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828" w14:textId="2C169F06" w:rsidR="006B19B4" w:rsidRPr="0045218C" w:rsidRDefault="006B19B4" w:rsidP="00507026">
      <w:pPr>
        <w:pStyle w:val="NormalWeb"/>
        <w:spacing w:before="360" w:beforeAutospacing="0"/>
        <w:rPr>
          <w:rFonts w:ascii="Arial" w:hAnsi="Arial" w:cs="Arial"/>
          <w:b/>
          <w:bCs/>
          <w:color w:val="000000" w:themeColor="text1"/>
          <w:sz w:val="28"/>
          <w:szCs w:val="28"/>
        </w:rPr>
      </w:pPr>
      <w:r w:rsidRPr="0045218C">
        <w:rPr>
          <w:rFonts w:ascii="Arial" w:hAnsi="Arial" w:cs="Arial"/>
          <w:b/>
          <w:bCs/>
          <w:color w:val="000000" w:themeColor="text1"/>
          <w:sz w:val="28"/>
          <w:szCs w:val="28"/>
        </w:rPr>
        <w:t xml:space="preserve">1. Rights and Responsibilities </w:t>
      </w:r>
    </w:p>
    <w:p w14:paraId="1F771C83" w14:textId="07A3B48B" w:rsidR="006B19B4" w:rsidRPr="0045218C" w:rsidRDefault="006B19B4" w:rsidP="006B19B4">
      <w:pPr>
        <w:pStyle w:val="NormalWeb"/>
        <w:rPr>
          <w:rFonts w:ascii="Arial" w:hAnsi="Arial" w:cs="Arial"/>
          <w:b/>
          <w:bCs/>
          <w:color w:val="000000" w:themeColor="text1"/>
        </w:rPr>
      </w:pPr>
      <w:r w:rsidRPr="0045218C">
        <w:rPr>
          <w:rFonts w:ascii="Arial" w:hAnsi="Arial" w:cs="Arial"/>
          <w:b/>
          <w:bCs/>
          <w:color w:val="000000" w:themeColor="text1"/>
        </w:rPr>
        <w:t xml:space="preserve">These NDIS Practice Standards set out the rights of participants and the responsibilities of providers that deliver supports and services to them. </w:t>
      </w:r>
    </w:p>
    <w:p w14:paraId="2E51DCD6" w14:textId="4B9F7F97" w:rsidR="00C95486" w:rsidRPr="0045218C" w:rsidRDefault="00C95486" w:rsidP="006B19B4">
      <w:pPr>
        <w:pStyle w:val="NormalWeb"/>
        <w:rPr>
          <w:rFonts w:ascii="Arial" w:hAnsi="Arial" w:cs="Arial"/>
          <w:b/>
          <w:bCs/>
          <w:color w:val="000000" w:themeColor="text1"/>
        </w:rPr>
      </w:pPr>
      <w:r w:rsidRPr="0045218C">
        <w:rPr>
          <w:rFonts w:ascii="Arial" w:hAnsi="Arial" w:cs="Arial"/>
          <w:b/>
          <w:bCs/>
          <w:color w:val="000000" w:themeColor="text1"/>
        </w:rPr>
        <w:t>C</w:t>
      </w:r>
      <w:r w:rsidR="00A532A3" w:rsidRPr="0045218C">
        <w:rPr>
          <w:rFonts w:ascii="Arial" w:hAnsi="Arial" w:cs="Arial"/>
          <w:b/>
          <w:bCs/>
          <w:color w:val="000000" w:themeColor="text1"/>
        </w:rPr>
        <w:t xml:space="preserve"> </w:t>
      </w:r>
      <w:r w:rsidRPr="0045218C">
        <w:rPr>
          <w:rFonts w:ascii="Arial" w:hAnsi="Arial" w:cs="Arial"/>
          <w:b/>
          <w:bCs/>
          <w:color w:val="000000" w:themeColor="text1"/>
        </w:rPr>
        <w:t>= Conforms</w:t>
      </w:r>
      <w:r w:rsidRPr="0045218C">
        <w:rPr>
          <w:rFonts w:ascii="Arial" w:hAnsi="Arial" w:cs="Arial"/>
          <w:b/>
          <w:bCs/>
          <w:color w:val="000000" w:themeColor="text1"/>
        </w:rPr>
        <w:tab/>
      </w:r>
      <w:r w:rsidRPr="0045218C">
        <w:rPr>
          <w:rFonts w:ascii="Arial" w:hAnsi="Arial" w:cs="Arial"/>
          <w:b/>
          <w:bCs/>
          <w:color w:val="000000" w:themeColor="text1"/>
        </w:rPr>
        <w:tab/>
        <w:t>NC = Not Conforms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3484"/>
        <w:gridCol w:w="3355"/>
        <w:gridCol w:w="4537"/>
        <w:gridCol w:w="936"/>
      </w:tblGrid>
      <w:tr w:rsidR="0045218C" w:rsidRPr="0045218C" w14:paraId="4BD96C9F" w14:textId="77777777" w:rsidTr="00507026">
        <w:tc>
          <w:tcPr>
            <w:tcW w:w="5000" w:type="pct"/>
            <w:gridSpan w:val="5"/>
          </w:tcPr>
          <w:p w14:paraId="378D894F" w14:textId="77777777" w:rsidR="006B19B4" w:rsidRPr="0045218C" w:rsidRDefault="0099319B" w:rsidP="006B19B4">
            <w:pPr>
              <w:pStyle w:val="NormalWeb"/>
              <w:rPr>
                <w:rFonts w:ascii="Arial" w:hAnsi="Arial" w:cs="Arial"/>
                <w:b/>
                <w:bCs/>
                <w:color w:val="000000" w:themeColor="text1"/>
              </w:rPr>
            </w:pPr>
            <w:r w:rsidRPr="0045218C">
              <w:rPr>
                <w:rFonts w:ascii="Arial" w:hAnsi="Arial" w:cs="Arial"/>
                <w:b/>
                <w:bCs/>
                <w:color w:val="000000" w:themeColor="text1"/>
              </w:rPr>
              <w:t xml:space="preserve">1.1 </w:t>
            </w:r>
            <w:r w:rsidR="006B19B4" w:rsidRPr="0045218C">
              <w:rPr>
                <w:rFonts w:ascii="Arial" w:hAnsi="Arial" w:cs="Arial"/>
                <w:b/>
                <w:bCs/>
                <w:color w:val="000000" w:themeColor="text1"/>
              </w:rPr>
              <w:t xml:space="preserve">Person – centred supports </w:t>
            </w:r>
          </w:p>
        </w:tc>
      </w:tr>
      <w:tr w:rsidR="0045218C" w:rsidRPr="0045218C" w14:paraId="1C34F0C0" w14:textId="77777777" w:rsidTr="000046DF">
        <w:tc>
          <w:tcPr>
            <w:tcW w:w="1000" w:type="pct"/>
          </w:tcPr>
          <w:p w14:paraId="6F28F031" w14:textId="77777777" w:rsidR="006B19B4" w:rsidRPr="0045218C" w:rsidRDefault="006B19B4" w:rsidP="003074FD">
            <w:pPr>
              <w:pStyle w:val="NormalWeb"/>
              <w:rPr>
                <w:rFonts w:ascii="Arial" w:hAnsi="Arial" w:cs="Arial"/>
                <w:b/>
                <w:bCs/>
                <w:color w:val="000000" w:themeColor="text1"/>
              </w:rPr>
            </w:pPr>
            <w:r w:rsidRPr="0045218C">
              <w:rPr>
                <w:rFonts w:ascii="Arial" w:hAnsi="Arial" w:cs="Arial"/>
                <w:b/>
                <w:bCs/>
                <w:color w:val="000000" w:themeColor="text1"/>
              </w:rPr>
              <w:t>Outcome</w:t>
            </w:r>
          </w:p>
        </w:tc>
        <w:tc>
          <w:tcPr>
            <w:tcW w:w="1132" w:type="pct"/>
          </w:tcPr>
          <w:p w14:paraId="10937F3D" w14:textId="77777777" w:rsidR="006B19B4" w:rsidRPr="0045218C" w:rsidRDefault="006B19B4" w:rsidP="003074FD">
            <w:pPr>
              <w:pStyle w:val="NormalWeb"/>
              <w:rPr>
                <w:rFonts w:ascii="Arial" w:hAnsi="Arial" w:cs="Arial"/>
                <w:b/>
                <w:bCs/>
                <w:color w:val="000000" w:themeColor="text1"/>
              </w:rPr>
            </w:pPr>
            <w:r w:rsidRPr="0045218C">
              <w:rPr>
                <w:rFonts w:ascii="Arial" w:hAnsi="Arial" w:cs="Arial"/>
                <w:b/>
                <w:bCs/>
                <w:color w:val="000000" w:themeColor="text1"/>
              </w:rPr>
              <w:t>To achieve this outcome</w:t>
            </w:r>
          </w:p>
        </w:tc>
        <w:tc>
          <w:tcPr>
            <w:tcW w:w="1090" w:type="pct"/>
          </w:tcPr>
          <w:p w14:paraId="05850F52" w14:textId="77777777" w:rsidR="006B19B4" w:rsidRPr="0045218C" w:rsidRDefault="00267B3F" w:rsidP="003074FD">
            <w:pPr>
              <w:pStyle w:val="NormalWeb"/>
              <w:rPr>
                <w:rFonts w:ascii="Arial" w:hAnsi="Arial" w:cs="Arial"/>
                <w:b/>
                <w:bCs/>
                <w:color w:val="000000" w:themeColor="text1"/>
              </w:rPr>
            </w:pPr>
            <w:r w:rsidRPr="0045218C">
              <w:rPr>
                <w:rFonts w:ascii="Arial" w:hAnsi="Arial" w:cs="Arial"/>
                <w:b/>
                <w:bCs/>
                <w:color w:val="000000" w:themeColor="text1"/>
              </w:rPr>
              <w:t>Examples</w:t>
            </w:r>
          </w:p>
        </w:tc>
        <w:tc>
          <w:tcPr>
            <w:tcW w:w="1474" w:type="pct"/>
          </w:tcPr>
          <w:p w14:paraId="5CA96D31" w14:textId="77777777" w:rsidR="006B19B4" w:rsidRPr="0045218C" w:rsidRDefault="00267B3F" w:rsidP="003074FD">
            <w:pPr>
              <w:pStyle w:val="NormalWeb"/>
              <w:rPr>
                <w:rFonts w:ascii="Arial" w:hAnsi="Arial" w:cs="Arial"/>
                <w:b/>
                <w:bCs/>
                <w:color w:val="000000" w:themeColor="text1"/>
              </w:rPr>
            </w:pPr>
            <w:r w:rsidRPr="0045218C">
              <w:rPr>
                <w:rFonts w:ascii="Arial" w:hAnsi="Arial" w:cs="Arial"/>
                <w:b/>
                <w:bCs/>
                <w:color w:val="000000" w:themeColor="text1"/>
              </w:rPr>
              <w:t>Evidence</w:t>
            </w:r>
          </w:p>
        </w:tc>
        <w:tc>
          <w:tcPr>
            <w:tcW w:w="304" w:type="pct"/>
          </w:tcPr>
          <w:p w14:paraId="6ACED7AD" w14:textId="77777777" w:rsidR="006B19B4" w:rsidRPr="0045218C" w:rsidRDefault="00267B3F" w:rsidP="003074FD">
            <w:pPr>
              <w:pStyle w:val="NormalWeb"/>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765D5B5E" w14:textId="77777777" w:rsidTr="000046DF">
        <w:tc>
          <w:tcPr>
            <w:tcW w:w="1000" w:type="pct"/>
            <w:vMerge w:val="restart"/>
          </w:tcPr>
          <w:p w14:paraId="3604B49E" w14:textId="77777777" w:rsidR="00AA10AB" w:rsidRPr="0045218C" w:rsidRDefault="00AA10AB" w:rsidP="006B19B4">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accesses supports that promote, </w:t>
            </w:r>
            <w:proofErr w:type="gramStart"/>
            <w:r w:rsidRPr="0045218C">
              <w:rPr>
                <w:rFonts w:ascii="Arial" w:hAnsi="Arial" w:cs="Arial"/>
                <w:color w:val="000000" w:themeColor="text1"/>
                <w:sz w:val="22"/>
                <w:szCs w:val="22"/>
              </w:rPr>
              <w:t>uphold</w:t>
            </w:r>
            <w:proofErr w:type="gramEnd"/>
            <w:r w:rsidRPr="0045218C">
              <w:rPr>
                <w:rFonts w:ascii="Arial" w:hAnsi="Arial" w:cs="Arial"/>
                <w:color w:val="000000" w:themeColor="text1"/>
                <w:sz w:val="22"/>
                <w:szCs w:val="22"/>
              </w:rPr>
              <w:t xml:space="preserve"> and respect their legal and human rights and is enabled to exercise informed choice and control. The provision of supports promotes, upholds and respects individual rights to freedom of expression, self-determination and decision-making. </w:t>
            </w:r>
            <w:r w:rsidRPr="0045218C">
              <w:rPr>
                <w:rFonts w:ascii="Arial" w:hAnsi="Arial" w:cs="Arial"/>
                <w:color w:val="000000" w:themeColor="text1"/>
                <w:sz w:val="22"/>
                <w:szCs w:val="22"/>
              </w:rPr>
              <w:br/>
            </w:r>
          </w:p>
        </w:tc>
        <w:tc>
          <w:tcPr>
            <w:tcW w:w="1132" w:type="pct"/>
          </w:tcPr>
          <w:p w14:paraId="6D91D415" w14:textId="77777777" w:rsidR="00AA10AB" w:rsidRPr="0045218C" w:rsidRDefault="00AA10AB" w:rsidP="002821C9">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participant’s legal and human rights are understood and incorporated into everyday practice. </w:t>
            </w:r>
            <w:r w:rsidRPr="0045218C">
              <w:rPr>
                <w:rFonts w:ascii="Arial" w:hAnsi="Arial" w:cs="Arial"/>
                <w:color w:val="000000" w:themeColor="text1"/>
                <w:sz w:val="22"/>
                <w:szCs w:val="22"/>
              </w:rPr>
              <w:br/>
            </w:r>
          </w:p>
        </w:tc>
        <w:tc>
          <w:tcPr>
            <w:tcW w:w="1090" w:type="pct"/>
          </w:tcPr>
          <w:p w14:paraId="0E821CCC" w14:textId="4B5CF316" w:rsidR="00AA10AB" w:rsidRPr="0045218C" w:rsidRDefault="00AA10AB">
            <w:pPr>
              <w:rPr>
                <w:rFonts w:ascii="Arial" w:hAnsi="Arial" w:cs="Arial"/>
                <w:color w:val="000000" w:themeColor="text1"/>
                <w:sz w:val="22"/>
                <w:szCs w:val="22"/>
              </w:rPr>
            </w:pPr>
          </w:p>
        </w:tc>
        <w:tc>
          <w:tcPr>
            <w:tcW w:w="1474" w:type="pct"/>
          </w:tcPr>
          <w:p w14:paraId="309778A1" w14:textId="77777777" w:rsidR="00AA10AB" w:rsidRPr="0045218C" w:rsidRDefault="00AA10AB">
            <w:pPr>
              <w:rPr>
                <w:rFonts w:ascii="Arial" w:hAnsi="Arial" w:cs="Arial"/>
                <w:color w:val="000000" w:themeColor="text1"/>
                <w:sz w:val="22"/>
                <w:szCs w:val="22"/>
              </w:rPr>
            </w:pPr>
          </w:p>
        </w:tc>
        <w:tc>
          <w:tcPr>
            <w:tcW w:w="304" w:type="pct"/>
          </w:tcPr>
          <w:p w14:paraId="3DFB8D02" w14:textId="77777777" w:rsidR="00AA10AB" w:rsidRPr="0045218C" w:rsidRDefault="00AA10AB">
            <w:pPr>
              <w:rPr>
                <w:rFonts w:ascii="Arial" w:hAnsi="Arial" w:cs="Arial"/>
                <w:color w:val="000000" w:themeColor="text1"/>
                <w:sz w:val="22"/>
                <w:szCs w:val="22"/>
              </w:rPr>
            </w:pPr>
          </w:p>
        </w:tc>
      </w:tr>
      <w:tr w:rsidR="0045218C" w:rsidRPr="0045218C" w14:paraId="6EF5E370" w14:textId="77777777" w:rsidTr="000046DF">
        <w:tc>
          <w:tcPr>
            <w:tcW w:w="1000" w:type="pct"/>
            <w:vMerge/>
          </w:tcPr>
          <w:p w14:paraId="76871696" w14:textId="77777777" w:rsidR="00AA10AB" w:rsidRPr="0045218C" w:rsidRDefault="00AA10AB">
            <w:pPr>
              <w:rPr>
                <w:rFonts w:ascii="Arial" w:hAnsi="Arial" w:cs="Arial"/>
                <w:color w:val="000000" w:themeColor="text1"/>
                <w:sz w:val="22"/>
                <w:szCs w:val="22"/>
              </w:rPr>
            </w:pPr>
          </w:p>
        </w:tc>
        <w:tc>
          <w:tcPr>
            <w:tcW w:w="1132" w:type="pct"/>
          </w:tcPr>
          <w:p w14:paraId="377A78FF" w14:textId="77777777" w:rsidR="00AA10AB" w:rsidRPr="0045218C" w:rsidRDefault="00AA10AB" w:rsidP="002821C9">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Communication with each participant about the provision of supports is responsive to their needs and is provided in the language, mode of communication and terms that the participant is most likely to understand. </w:t>
            </w:r>
            <w:r w:rsidRPr="0045218C">
              <w:rPr>
                <w:rFonts w:ascii="Arial" w:hAnsi="Arial" w:cs="Arial"/>
                <w:color w:val="000000" w:themeColor="text1"/>
                <w:sz w:val="22"/>
                <w:szCs w:val="22"/>
              </w:rPr>
              <w:br/>
            </w:r>
          </w:p>
        </w:tc>
        <w:tc>
          <w:tcPr>
            <w:tcW w:w="1090" w:type="pct"/>
          </w:tcPr>
          <w:p w14:paraId="708095E4" w14:textId="77777777" w:rsidR="00AA10AB" w:rsidRPr="0045218C" w:rsidRDefault="00AA10AB">
            <w:pPr>
              <w:rPr>
                <w:rFonts w:ascii="Arial" w:hAnsi="Arial" w:cs="Arial"/>
                <w:color w:val="000000" w:themeColor="text1"/>
                <w:sz w:val="22"/>
                <w:szCs w:val="22"/>
              </w:rPr>
            </w:pPr>
          </w:p>
        </w:tc>
        <w:tc>
          <w:tcPr>
            <w:tcW w:w="1474" w:type="pct"/>
          </w:tcPr>
          <w:p w14:paraId="10034211" w14:textId="77777777" w:rsidR="00AA10AB" w:rsidRPr="0045218C" w:rsidRDefault="00AA10AB">
            <w:pPr>
              <w:rPr>
                <w:rFonts w:ascii="Arial" w:hAnsi="Arial" w:cs="Arial"/>
                <w:color w:val="000000" w:themeColor="text1"/>
                <w:sz w:val="22"/>
                <w:szCs w:val="22"/>
              </w:rPr>
            </w:pPr>
          </w:p>
        </w:tc>
        <w:tc>
          <w:tcPr>
            <w:tcW w:w="304" w:type="pct"/>
          </w:tcPr>
          <w:p w14:paraId="680A51ED" w14:textId="77777777" w:rsidR="00AA10AB" w:rsidRPr="0045218C" w:rsidRDefault="00AA10AB">
            <w:pPr>
              <w:rPr>
                <w:rFonts w:ascii="Arial" w:hAnsi="Arial" w:cs="Arial"/>
                <w:color w:val="000000" w:themeColor="text1"/>
                <w:sz w:val="22"/>
                <w:szCs w:val="22"/>
              </w:rPr>
            </w:pPr>
          </w:p>
        </w:tc>
      </w:tr>
      <w:tr w:rsidR="0045218C" w:rsidRPr="0045218C" w14:paraId="23892390" w14:textId="77777777" w:rsidTr="000046DF">
        <w:tc>
          <w:tcPr>
            <w:tcW w:w="1000" w:type="pct"/>
            <w:vMerge/>
          </w:tcPr>
          <w:p w14:paraId="6A232091" w14:textId="77777777" w:rsidR="00AA10AB" w:rsidRPr="0045218C" w:rsidRDefault="00AA10AB">
            <w:pPr>
              <w:rPr>
                <w:rFonts w:ascii="Arial" w:hAnsi="Arial" w:cs="Arial"/>
                <w:color w:val="000000" w:themeColor="text1"/>
                <w:sz w:val="22"/>
                <w:szCs w:val="22"/>
              </w:rPr>
            </w:pPr>
          </w:p>
        </w:tc>
        <w:tc>
          <w:tcPr>
            <w:tcW w:w="1132" w:type="pct"/>
          </w:tcPr>
          <w:p w14:paraId="60A555A2" w14:textId="77777777" w:rsidR="00AA10AB" w:rsidRPr="0045218C" w:rsidRDefault="00AA10AB" w:rsidP="002821C9">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is supported to engage with their family, friends and chosen community as directed by the participant </w:t>
            </w:r>
            <w:r w:rsidRPr="0045218C">
              <w:rPr>
                <w:rFonts w:ascii="Arial" w:hAnsi="Arial" w:cs="Arial"/>
                <w:color w:val="000000" w:themeColor="text1"/>
                <w:sz w:val="22"/>
                <w:szCs w:val="22"/>
              </w:rPr>
              <w:br/>
            </w:r>
          </w:p>
        </w:tc>
        <w:tc>
          <w:tcPr>
            <w:tcW w:w="1090" w:type="pct"/>
          </w:tcPr>
          <w:p w14:paraId="41D30477" w14:textId="77777777" w:rsidR="00AA10AB" w:rsidRPr="0045218C" w:rsidRDefault="00AA10AB">
            <w:pPr>
              <w:rPr>
                <w:rFonts w:ascii="Arial" w:hAnsi="Arial" w:cs="Arial"/>
                <w:color w:val="000000" w:themeColor="text1"/>
                <w:sz w:val="22"/>
                <w:szCs w:val="22"/>
              </w:rPr>
            </w:pPr>
          </w:p>
        </w:tc>
        <w:tc>
          <w:tcPr>
            <w:tcW w:w="1474" w:type="pct"/>
          </w:tcPr>
          <w:p w14:paraId="575F1030" w14:textId="77777777" w:rsidR="00AA10AB" w:rsidRPr="0045218C" w:rsidRDefault="00AA10AB">
            <w:pPr>
              <w:rPr>
                <w:rFonts w:ascii="Arial" w:hAnsi="Arial" w:cs="Arial"/>
                <w:color w:val="000000" w:themeColor="text1"/>
                <w:sz w:val="22"/>
                <w:szCs w:val="22"/>
              </w:rPr>
            </w:pPr>
          </w:p>
        </w:tc>
        <w:tc>
          <w:tcPr>
            <w:tcW w:w="304" w:type="pct"/>
          </w:tcPr>
          <w:p w14:paraId="74FCDBCC" w14:textId="77777777" w:rsidR="00AA10AB" w:rsidRPr="0045218C" w:rsidRDefault="00AA10AB">
            <w:pPr>
              <w:rPr>
                <w:rFonts w:ascii="Arial" w:hAnsi="Arial" w:cs="Arial"/>
                <w:color w:val="000000" w:themeColor="text1"/>
                <w:sz w:val="22"/>
                <w:szCs w:val="22"/>
              </w:rPr>
            </w:pPr>
          </w:p>
        </w:tc>
      </w:tr>
    </w:tbl>
    <w:p w14:paraId="4B7F132C" w14:textId="77777777" w:rsidR="0045218C" w:rsidRDefault="0045218C">
      <w:r>
        <w:br w:type="page"/>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3484"/>
        <w:gridCol w:w="3355"/>
        <w:gridCol w:w="4537"/>
        <w:gridCol w:w="936"/>
      </w:tblGrid>
      <w:tr w:rsidR="0045218C" w:rsidRPr="0045218C" w14:paraId="54701C5B" w14:textId="77777777" w:rsidTr="00507026">
        <w:tc>
          <w:tcPr>
            <w:tcW w:w="5000" w:type="pct"/>
            <w:gridSpan w:val="5"/>
          </w:tcPr>
          <w:p w14:paraId="54657CC3" w14:textId="6EFF196B" w:rsidR="0099319B" w:rsidRPr="0045218C" w:rsidRDefault="0099319B">
            <w:pPr>
              <w:rPr>
                <w:rFonts w:ascii="Arial" w:hAnsi="Arial" w:cs="Arial"/>
                <w:b/>
                <w:bCs/>
                <w:color w:val="000000" w:themeColor="text1"/>
              </w:rPr>
            </w:pPr>
            <w:r w:rsidRPr="0045218C">
              <w:rPr>
                <w:rFonts w:ascii="Arial" w:hAnsi="Arial" w:cs="Arial"/>
                <w:b/>
                <w:bCs/>
                <w:color w:val="000000" w:themeColor="text1"/>
              </w:rPr>
              <w:lastRenderedPageBreak/>
              <w:t xml:space="preserve">1.2 Individual values and beliefs </w:t>
            </w:r>
          </w:p>
        </w:tc>
      </w:tr>
      <w:tr w:rsidR="0045218C" w:rsidRPr="0045218C" w14:paraId="3B2EC2DB" w14:textId="77777777" w:rsidTr="000046DF">
        <w:tc>
          <w:tcPr>
            <w:tcW w:w="1000" w:type="pct"/>
          </w:tcPr>
          <w:p w14:paraId="6BFCAEE4"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32" w:type="pct"/>
          </w:tcPr>
          <w:p w14:paraId="57CE46E1"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0" w:type="pct"/>
          </w:tcPr>
          <w:p w14:paraId="1F820EDD"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474" w:type="pct"/>
          </w:tcPr>
          <w:p w14:paraId="5B81080E"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304" w:type="pct"/>
          </w:tcPr>
          <w:p w14:paraId="001EDDC7"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58C2E1A9" w14:textId="77777777" w:rsidTr="000046DF">
        <w:tc>
          <w:tcPr>
            <w:tcW w:w="1000" w:type="pct"/>
            <w:vMerge w:val="restart"/>
          </w:tcPr>
          <w:p w14:paraId="352F3903" w14:textId="77777777" w:rsidR="00EF0011" w:rsidRPr="0045218C" w:rsidRDefault="00AA10AB" w:rsidP="00507026">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accesses supports that respect their culture, diversity, </w:t>
            </w:r>
            <w:proofErr w:type="gramStart"/>
            <w:r w:rsidRPr="0045218C">
              <w:rPr>
                <w:rFonts w:ascii="Arial" w:hAnsi="Arial" w:cs="Arial"/>
                <w:color w:val="000000" w:themeColor="text1"/>
                <w:sz w:val="22"/>
                <w:szCs w:val="22"/>
              </w:rPr>
              <w:t>values</w:t>
            </w:r>
            <w:proofErr w:type="gramEnd"/>
            <w:r w:rsidRPr="0045218C">
              <w:rPr>
                <w:rFonts w:ascii="Arial" w:hAnsi="Arial" w:cs="Arial"/>
                <w:color w:val="000000" w:themeColor="text1"/>
                <w:sz w:val="22"/>
                <w:szCs w:val="22"/>
              </w:rPr>
              <w:t xml:space="preserve"> and </w:t>
            </w:r>
            <w:r w:rsidR="00507026" w:rsidRPr="0045218C">
              <w:rPr>
                <w:rFonts w:ascii="Arial" w:hAnsi="Arial" w:cs="Arial"/>
                <w:color w:val="000000" w:themeColor="text1"/>
                <w:sz w:val="22"/>
                <w:szCs w:val="22"/>
              </w:rPr>
              <w:t>b</w:t>
            </w:r>
            <w:r w:rsidRPr="0045218C">
              <w:rPr>
                <w:rFonts w:ascii="Arial" w:hAnsi="Arial" w:cs="Arial"/>
                <w:color w:val="000000" w:themeColor="text1"/>
                <w:sz w:val="22"/>
                <w:szCs w:val="22"/>
              </w:rPr>
              <w:t xml:space="preserve">eliefs. </w:t>
            </w:r>
          </w:p>
          <w:p w14:paraId="0BCC97C9" w14:textId="77777777" w:rsidR="000046DF" w:rsidRPr="0045218C" w:rsidRDefault="000046DF" w:rsidP="000046DF">
            <w:pPr>
              <w:rPr>
                <w:rFonts w:ascii="Arial" w:hAnsi="Arial" w:cs="Arial"/>
                <w:color w:val="000000" w:themeColor="text1"/>
              </w:rPr>
            </w:pPr>
          </w:p>
          <w:p w14:paraId="4F8CD510" w14:textId="77777777" w:rsidR="000046DF" w:rsidRPr="0045218C" w:rsidRDefault="000046DF" w:rsidP="000046DF">
            <w:pPr>
              <w:rPr>
                <w:rFonts w:ascii="Arial" w:hAnsi="Arial" w:cs="Arial"/>
                <w:color w:val="000000" w:themeColor="text1"/>
              </w:rPr>
            </w:pPr>
          </w:p>
          <w:p w14:paraId="0E7BE5B8" w14:textId="77777777" w:rsidR="000046DF" w:rsidRPr="0045218C" w:rsidRDefault="000046DF" w:rsidP="000046DF">
            <w:pPr>
              <w:rPr>
                <w:rFonts w:ascii="Arial" w:hAnsi="Arial" w:cs="Arial"/>
                <w:color w:val="000000" w:themeColor="text1"/>
              </w:rPr>
            </w:pPr>
          </w:p>
          <w:p w14:paraId="0BF621CE" w14:textId="68D6AB70" w:rsidR="000046DF" w:rsidRPr="0045218C" w:rsidRDefault="000046DF" w:rsidP="000046DF">
            <w:pPr>
              <w:rPr>
                <w:rFonts w:ascii="Arial" w:hAnsi="Arial" w:cs="Arial"/>
                <w:color w:val="000000" w:themeColor="text1"/>
              </w:rPr>
            </w:pPr>
          </w:p>
        </w:tc>
        <w:tc>
          <w:tcPr>
            <w:tcW w:w="1132" w:type="pct"/>
          </w:tcPr>
          <w:p w14:paraId="7C7BA051" w14:textId="2AD056E4" w:rsidR="00AA10AB" w:rsidRPr="0045218C" w:rsidRDefault="00AA10AB"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At the direction of the participant, the culture, diversity, values and beliefs of that participant are identified and sensitively responded to. </w:t>
            </w:r>
          </w:p>
        </w:tc>
        <w:tc>
          <w:tcPr>
            <w:tcW w:w="1090" w:type="pct"/>
          </w:tcPr>
          <w:p w14:paraId="2DC24461" w14:textId="77777777" w:rsidR="00AA10AB" w:rsidRPr="0045218C" w:rsidRDefault="00AA10AB" w:rsidP="009A386A">
            <w:pPr>
              <w:rPr>
                <w:rFonts w:ascii="Arial" w:hAnsi="Arial" w:cs="Arial"/>
                <w:color w:val="000000" w:themeColor="text1"/>
                <w:sz w:val="22"/>
                <w:szCs w:val="22"/>
              </w:rPr>
            </w:pPr>
          </w:p>
        </w:tc>
        <w:tc>
          <w:tcPr>
            <w:tcW w:w="1474" w:type="pct"/>
          </w:tcPr>
          <w:p w14:paraId="10C607F2" w14:textId="77777777" w:rsidR="00AA10AB" w:rsidRPr="0045218C" w:rsidRDefault="00AA10AB" w:rsidP="009A386A">
            <w:pPr>
              <w:rPr>
                <w:rFonts w:ascii="Arial" w:hAnsi="Arial" w:cs="Arial"/>
                <w:color w:val="000000" w:themeColor="text1"/>
                <w:sz w:val="22"/>
                <w:szCs w:val="22"/>
              </w:rPr>
            </w:pPr>
          </w:p>
        </w:tc>
        <w:tc>
          <w:tcPr>
            <w:tcW w:w="304" w:type="pct"/>
          </w:tcPr>
          <w:p w14:paraId="182B8610" w14:textId="77777777" w:rsidR="00AA10AB" w:rsidRPr="0045218C" w:rsidRDefault="00AA10AB" w:rsidP="009A386A">
            <w:pPr>
              <w:rPr>
                <w:rFonts w:ascii="Arial" w:hAnsi="Arial" w:cs="Arial"/>
                <w:color w:val="000000" w:themeColor="text1"/>
                <w:sz w:val="22"/>
                <w:szCs w:val="22"/>
              </w:rPr>
            </w:pPr>
          </w:p>
        </w:tc>
      </w:tr>
      <w:tr w:rsidR="0045218C" w:rsidRPr="0045218C" w14:paraId="56BEE057" w14:textId="77777777" w:rsidTr="000046DF">
        <w:tc>
          <w:tcPr>
            <w:tcW w:w="1000" w:type="pct"/>
            <w:vMerge/>
          </w:tcPr>
          <w:p w14:paraId="47580608" w14:textId="77777777" w:rsidR="00AA10AB" w:rsidRPr="0045218C" w:rsidRDefault="00AA10AB" w:rsidP="009A386A">
            <w:pPr>
              <w:rPr>
                <w:rFonts w:ascii="Arial" w:hAnsi="Arial" w:cs="Arial"/>
                <w:color w:val="000000" w:themeColor="text1"/>
                <w:sz w:val="22"/>
                <w:szCs w:val="22"/>
              </w:rPr>
            </w:pPr>
          </w:p>
        </w:tc>
        <w:tc>
          <w:tcPr>
            <w:tcW w:w="1132" w:type="pct"/>
          </w:tcPr>
          <w:p w14:paraId="16EC417E" w14:textId="77777777" w:rsidR="00AA10AB" w:rsidRPr="0045218C" w:rsidRDefault="00AA10AB"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Each participant’s right to practice their culture, values and beliefs while accessing supports is supported.</w:t>
            </w:r>
            <w:r w:rsidRPr="0045218C">
              <w:rPr>
                <w:rFonts w:ascii="Arial" w:hAnsi="Arial" w:cs="Arial"/>
                <w:color w:val="000000" w:themeColor="text1"/>
                <w:sz w:val="22"/>
                <w:szCs w:val="22"/>
              </w:rPr>
              <w:br/>
            </w:r>
          </w:p>
        </w:tc>
        <w:tc>
          <w:tcPr>
            <w:tcW w:w="1090" w:type="pct"/>
          </w:tcPr>
          <w:p w14:paraId="0099376C" w14:textId="77777777" w:rsidR="00AA10AB" w:rsidRPr="0045218C" w:rsidRDefault="00AA10AB" w:rsidP="009A386A">
            <w:pPr>
              <w:rPr>
                <w:rFonts w:ascii="Arial" w:hAnsi="Arial" w:cs="Arial"/>
                <w:color w:val="000000" w:themeColor="text1"/>
                <w:sz w:val="22"/>
                <w:szCs w:val="22"/>
              </w:rPr>
            </w:pPr>
          </w:p>
        </w:tc>
        <w:tc>
          <w:tcPr>
            <w:tcW w:w="1474" w:type="pct"/>
          </w:tcPr>
          <w:p w14:paraId="10EFEA00" w14:textId="77777777" w:rsidR="00AA10AB" w:rsidRPr="0045218C" w:rsidRDefault="00AA10AB" w:rsidP="009A386A">
            <w:pPr>
              <w:rPr>
                <w:rFonts w:ascii="Arial" w:hAnsi="Arial" w:cs="Arial"/>
                <w:color w:val="000000" w:themeColor="text1"/>
                <w:sz w:val="22"/>
                <w:szCs w:val="22"/>
              </w:rPr>
            </w:pPr>
          </w:p>
        </w:tc>
        <w:tc>
          <w:tcPr>
            <w:tcW w:w="304" w:type="pct"/>
          </w:tcPr>
          <w:p w14:paraId="5EF0CB94" w14:textId="77777777" w:rsidR="00AA10AB" w:rsidRPr="0045218C" w:rsidRDefault="00AA10AB" w:rsidP="009A386A">
            <w:pPr>
              <w:rPr>
                <w:rFonts w:ascii="Arial" w:hAnsi="Arial" w:cs="Arial"/>
                <w:color w:val="000000" w:themeColor="text1"/>
                <w:sz w:val="22"/>
                <w:szCs w:val="22"/>
              </w:rPr>
            </w:pPr>
          </w:p>
        </w:tc>
      </w:tr>
      <w:tr w:rsidR="0045218C" w:rsidRPr="0045218C" w14:paraId="2CFD0C66" w14:textId="77777777" w:rsidTr="00507026">
        <w:tc>
          <w:tcPr>
            <w:tcW w:w="5000" w:type="pct"/>
            <w:gridSpan w:val="5"/>
          </w:tcPr>
          <w:p w14:paraId="24A6C5C0" w14:textId="77777777" w:rsidR="009A386A" w:rsidRPr="0045218C" w:rsidRDefault="009A386A" w:rsidP="009A386A">
            <w:pPr>
              <w:pStyle w:val="NormalWeb"/>
              <w:rPr>
                <w:rFonts w:ascii="Arial" w:hAnsi="Arial" w:cs="Arial"/>
                <w:b/>
                <w:bCs/>
                <w:color w:val="000000" w:themeColor="text1"/>
              </w:rPr>
            </w:pPr>
            <w:r w:rsidRPr="0045218C">
              <w:rPr>
                <w:rFonts w:ascii="Arial" w:hAnsi="Arial" w:cs="Arial"/>
                <w:b/>
                <w:bCs/>
                <w:color w:val="000000" w:themeColor="text1"/>
              </w:rPr>
              <w:t xml:space="preserve">1.3 Privacy and Dignity </w:t>
            </w:r>
          </w:p>
        </w:tc>
      </w:tr>
      <w:tr w:rsidR="0045218C" w:rsidRPr="0045218C" w14:paraId="60C7C8B1" w14:textId="77777777" w:rsidTr="000046DF">
        <w:tc>
          <w:tcPr>
            <w:tcW w:w="1000" w:type="pct"/>
          </w:tcPr>
          <w:p w14:paraId="02D180FF"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32" w:type="pct"/>
          </w:tcPr>
          <w:p w14:paraId="3A4E653E"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0" w:type="pct"/>
          </w:tcPr>
          <w:p w14:paraId="6C8ED49D" w14:textId="77777777" w:rsidR="009A386A" w:rsidRPr="0045218C" w:rsidRDefault="009A386A" w:rsidP="009A386A">
            <w:pPr>
              <w:rPr>
                <w:rFonts w:ascii="Arial" w:hAnsi="Arial" w:cs="Arial"/>
                <w:b/>
                <w:bCs/>
                <w:color w:val="000000" w:themeColor="text1"/>
              </w:rPr>
            </w:pPr>
          </w:p>
        </w:tc>
        <w:tc>
          <w:tcPr>
            <w:tcW w:w="1474" w:type="pct"/>
          </w:tcPr>
          <w:p w14:paraId="3E7F7AC1" w14:textId="77777777" w:rsidR="009A386A" w:rsidRPr="0045218C" w:rsidRDefault="009A386A" w:rsidP="009A386A">
            <w:pPr>
              <w:rPr>
                <w:rFonts w:ascii="Arial" w:hAnsi="Arial" w:cs="Arial"/>
                <w:b/>
                <w:bCs/>
                <w:color w:val="000000" w:themeColor="text1"/>
              </w:rPr>
            </w:pPr>
          </w:p>
        </w:tc>
        <w:tc>
          <w:tcPr>
            <w:tcW w:w="304" w:type="pct"/>
          </w:tcPr>
          <w:p w14:paraId="3B95115C" w14:textId="77777777" w:rsidR="009A386A" w:rsidRPr="0045218C" w:rsidRDefault="009A386A" w:rsidP="009A386A">
            <w:pPr>
              <w:rPr>
                <w:rFonts w:ascii="Arial" w:hAnsi="Arial" w:cs="Arial"/>
                <w:b/>
                <w:bCs/>
                <w:color w:val="000000" w:themeColor="text1"/>
              </w:rPr>
            </w:pPr>
          </w:p>
        </w:tc>
      </w:tr>
      <w:tr w:rsidR="0045218C" w:rsidRPr="0045218C" w14:paraId="002BFF31" w14:textId="77777777" w:rsidTr="000046DF">
        <w:tc>
          <w:tcPr>
            <w:tcW w:w="1000" w:type="pct"/>
            <w:vMerge w:val="restart"/>
          </w:tcPr>
          <w:p w14:paraId="6B6B1912" w14:textId="77777777" w:rsidR="003A7408" w:rsidRPr="0045218C" w:rsidRDefault="003A7408"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accesses supports that respect and protect their dignity and right to privacy. </w:t>
            </w:r>
            <w:r w:rsidRPr="0045218C">
              <w:rPr>
                <w:rFonts w:ascii="Arial" w:hAnsi="Arial" w:cs="Arial"/>
                <w:color w:val="000000" w:themeColor="text1"/>
                <w:sz w:val="22"/>
                <w:szCs w:val="22"/>
              </w:rPr>
              <w:br/>
            </w:r>
          </w:p>
        </w:tc>
        <w:tc>
          <w:tcPr>
            <w:tcW w:w="1132" w:type="pct"/>
          </w:tcPr>
          <w:p w14:paraId="06ADC187" w14:textId="77777777" w:rsidR="003A7408" w:rsidRPr="0045218C" w:rsidRDefault="003A7408"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Consistent processes and practices are in place that respect and protect the personal privacy and dignity of each participant. </w:t>
            </w:r>
            <w:r w:rsidRPr="0045218C">
              <w:rPr>
                <w:rFonts w:ascii="Arial" w:hAnsi="Arial" w:cs="Arial"/>
                <w:color w:val="000000" w:themeColor="text1"/>
                <w:sz w:val="22"/>
                <w:szCs w:val="22"/>
              </w:rPr>
              <w:br/>
            </w:r>
          </w:p>
        </w:tc>
        <w:tc>
          <w:tcPr>
            <w:tcW w:w="1090" w:type="pct"/>
          </w:tcPr>
          <w:p w14:paraId="52E6006E" w14:textId="77777777" w:rsidR="003A7408" w:rsidRPr="0045218C" w:rsidRDefault="003A7408" w:rsidP="009A386A">
            <w:pPr>
              <w:rPr>
                <w:rFonts w:ascii="Arial" w:hAnsi="Arial" w:cs="Arial"/>
                <w:color w:val="000000" w:themeColor="text1"/>
                <w:sz w:val="22"/>
                <w:szCs w:val="22"/>
              </w:rPr>
            </w:pPr>
          </w:p>
        </w:tc>
        <w:tc>
          <w:tcPr>
            <w:tcW w:w="1474" w:type="pct"/>
          </w:tcPr>
          <w:p w14:paraId="5CAB5221" w14:textId="77777777" w:rsidR="003A7408" w:rsidRPr="0045218C" w:rsidRDefault="003A7408" w:rsidP="009A386A">
            <w:pPr>
              <w:rPr>
                <w:rFonts w:ascii="Arial" w:hAnsi="Arial" w:cs="Arial"/>
                <w:color w:val="000000" w:themeColor="text1"/>
                <w:sz w:val="22"/>
                <w:szCs w:val="22"/>
              </w:rPr>
            </w:pPr>
          </w:p>
        </w:tc>
        <w:tc>
          <w:tcPr>
            <w:tcW w:w="304" w:type="pct"/>
          </w:tcPr>
          <w:p w14:paraId="337A917C" w14:textId="77777777" w:rsidR="003A7408" w:rsidRPr="0045218C" w:rsidRDefault="003A7408" w:rsidP="009A386A">
            <w:pPr>
              <w:rPr>
                <w:rFonts w:ascii="Arial" w:hAnsi="Arial" w:cs="Arial"/>
                <w:color w:val="000000" w:themeColor="text1"/>
                <w:sz w:val="22"/>
                <w:szCs w:val="22"/>
              </w:rPr>
            </w:pPr>
          </w:p>
        </w:tc>
      </w:tr>
      <w:tr w:rsidR="0045218C" w:rsidRPr="0045218C" w14:paraId="3CE9DD30" w14:textId="77777777" w:rsidTr="000046DF">
        <w:tc>
          <w:tcPr>
            <w:tcW w:w="1000" w:type="pct"/>
            <w:vMerge/>
          </w:tcPr>
          <w:p w14:paraId="32E9B6AB" w14:textId="77777777" w:rsidR="003A7408" w:rsidRPr="0045218C" w:rsidRDefault="003A7408" w:rsidP="009A386A">
            <w:pPr>
              <w:rPr>
                <w:rFonts w:ascii="Arial" w:hAnsi="Arial" w:cs="Arial"/>
                <w:color w:val="000000" w:themeColor="text1"/>
                <w:sz w:val="22"/>
                <w:szCs w:val="22"/>
              </w:rPr>
            </w:pPr>
          </w:p>
        </w:tc>
        <w:tc>
          <w:tcPr>
            <w:tcW w:w="1132" w:type="pct"/>
          </w:tcPr>
          <w:p w14:paraId="4B119CFB" w14:textId="77777777" w:rsidR="003A7408" w:rsidRPr="0045218C" w:rsidRDefault="003A7408"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is advised of confidentiality policies using the language, mode of communication and terms that the participant is most likely to understand. </w:t>
            </w:r>
            <w:r w:rsidRPr="0045218C">
              <w:rPr>
                <w:rFonts w:ascii="Arial" w:hAnsi="Arial" w:cs="Arial"/>
                <w:color w:val="000000" w:themeColor="text1"/>
                <w:sz w:val="22"/>
                <w:szCs w:val="22"/>
              </w:rPr>
              <w:br/>
            </w:r>
          </w:p>
        </w:tc>
        <w:tc>
          <w:tcPr>
            <w:tcW w:w="1090" w:type="pct"/>
          </w:tcPr>
          <w:p w14:paraId="7DC02FC2" w14:textId="77777777" w:rsidR="003A7408" w:rsidRPr="0045218C" w:rsidRDefault="003A7408" w:rsidP="009A386A">
            <w:pPr>
              <w:rPr>
                <w:rFonts w:ascii="Arial" w:hAnsi="Arial" w:cs="Arial"/>
                <w:color w:val="000000" w:themeColor="text1"/>
                <w:sz w:val="22"/>
                <w:szCs w:val="22"/>
              </w:rPr>
            </w:pPr>
          </w:p>
        </w:tc>
        <w:tc>
          <w:tcPr>
            <w:tcW w:w="1474" w:type="pct"/>
          </w:tcPr>
          <w:p w14:paraId="50F518DE" w14:textId="77777777" w:rsidR="003A7408" w:rsidRPr="0045218C" w:rsidRDefault="003A7408" w:rsidP="009A386A">
            <w:pPr>
              <w:rPr>
                <w:rFonts w:ascii="Arial" w:hAnsi="Arial" w:cs="Arial"/>
                <w:color w:val="000000" w:themeColor="text1"/>
                <w:sz w:val="22"/>
                <w:szCs w:val="22"/>
              </w:rPr>
            </w:pPr>
          </w:p>
        </w:tc>
        <w:tc>
          <w:tcPr>
            <w:tcW w:w="304" w:type="pct"/>
          </w:tcPr>
          <w:p w14:paraId="65C7CBFF" w14:textId="77777777" w:rsidR="003A7408" w:rsidRPr="0045218C" w:rsidRDefault="003A7408" w:rsidP="009A386A">
            <w:pPr>
              <w:rPr>
                <w:rFonts w:ascii="Arial" w:hAnsi="Arial" w:cs="Arial"/>
                <w:color w:val="000000" w:themeColor="text1"/>
                <w:sz w:val="22"/>
                <w:szCs w:val="22"/>
              </w:rPr>
            </w:pPr>
          </w:p>
        </w:tc>
      </w:tr>
      <w:tr w:rsidR="0045218C" w:rsidRPr="0045218C" w14:paraId="1572C76E" w14:textId="77777777" w:rsidTr="000046DF">
        <w:tc>
          <w:tcPr>
            <w:tcW w:w="1000" w:type="pct"/>
            <w:vMerge/>
          </w:tcPr>
          <w:p w14:paraId="72D75553" w14:textId="77777777" w:rsidR="003A7408" w:rsidRPr="0045218C" w:rsidRDefault="003A7408" w:rsidP="009A386A">
            <w:pPr>
              <w:rPr>
                <w:rFonts w:ascii="Arial" w:hAnsi="Arial" w:cs="Arial"/>
                <w:color w:val="000000" w:themeColor="text1"/>
                <w:sz w:val="22"/>
                <w:szCs w:val="22"/>
              </w:rPr>
            </w:pPr>
          </w:p>
        </w:tc>
        <w:tc>
          <w:tcPr>
            <w:tcW w:w="1132" w:type="pct"/>
          </w:tcPr>
          <w:p w14:paraId="49F137A7" w14:textId="77777777" w:rsidR="003A7408" w:rsidRPr="0045218C" w:rsidRDefault="003A7408"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understands and agrees to what personal information will be collected and why, including recorded material in audio and/or visual format </w:t>
            </w:r>
            <w:r w:rsidRPr="0045218C">
              <w:rPr>
                <w:rFonts w:ascii="Arial" w:hAnsi="Arial" w:cs="Arial"/>
                <w:color w:val="000000" w:themeColor="text1"/>
                <w:sz w:val="22"/>
                <w:szCs w:val="22"/>
              </w:rPr>
              <w:br/>
            </w:r>
          </w:p>
        </w:tc>
        <w:tc>
          <w:tcPr>
            <w:tcW w:w="1090" w:type="pct"/>
          </w:tcPr>
          <w:p w14:paraId="45F0EE17" w14:textId="77777777" w:rsidR="003A7408" w:rsidRPr="0045218C" w:rsidRDefault="003A7408" w:rsidP="009A386A">
            <w:pPr>
              <w:rPr>
                <w:rFonts w:ascii="Arial" w:hAnsi="Arial" w:cs="Arial"/>
                <w:color w:val="000000" w:themeColor="text1"/>
                <w:sz w:val="22"/>
                <w:szCs w:val="22"/>
              </w:rPr>
            </w:pPr>
          </w:p>
        </w:tc>
        <w:tc>
          <w:tcPr>
            <w:tcW w:w="1474" w:type="pct"/>
          </w:tcPr>
          <w:p w14:paraId="46EABBD3" w14:textId="77777777" w:rsidR="003A7408" w:rsidRPr="0045218C" w:rsidRDefault="003A7408" w:rsidP="009A386A">
            <w:pPr>
              <w:rPr>
                <w:rFonts w:ascii="Arial" w:hAnsi="Arial" w:cs="Arial"/>
                <w:color w:val="000000" w:themeColor="text1"/>
                <w:sz w:val="22"/>
                <w:szCs w:val="22"/>
              </w:rPr>
            </w:pPr>
          </w:p>
        </w:tc>
        <w:tc>
          <w:tcPr>
            <w:tcW w:w="304" w:type="pct"/>
          </w:tcPr>
          <w:p w14:paraId="363474D4" w14:textId="77777777" w:rsidR="003A7408" w:rsidRPr="0045218C" w:rsidRDefault="003A7408" w:rsidP="009A386A">
            <w:pPr>
              <w:rPr>
                <w:rFonts w:ascii="Arial" w:hAnsi="Arial" w:cs="Arial"/>
                <w:color w:val="000000" w:themeColor="text1"/>
                <w:sz w:val="22"/>
                <w:szCs w:val="22"/>
              </w:rPr>
            </w:pPr>
          </w:p>
        </w:tc>
      </w:tr>
    </w:tbl>
    <w:p w14:paraId="180071A3" w14:textId="77777777" w:rsidR="0045218C" w:rsidRDefault="0045218C">
      <w:r>
        <w:br w:type="page"/>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3484"/>
        <w:gridCol w:w="3355"/>
        <w:gridCol w:w="4537"/>
        <w:gridCol w:w="936"/>
      </w:tblGrid>
      <w:tr w:rsidR="0045218C" w:rsidRPr="0045218C" w14:paraId="61B25FA2" w14:textId="77777777" w:rsidTr="00507026">
        <w:tc>
          <w:tcPr>
            <w:tcW w:w="5000" w:type="pct"/>
            <w:gridSpan w:val="5"/>
          </w:tcPr>
          <w:p w14:paraId="76F9A16A" w14:textId="650F536D"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lastRenderedPageBreak/>
              <w:t xml:space="preserve">1.4 Independence and informed choice </w:t>
            </w:r>
          </w:p>
        </w:tc>
      </w:tr>
      <w:tr w:rsidR="0045218C" w:rsidRPr="0045218C" w14:paraId="7B4806AD" w14:textId="77777777" w:rsidTr="000046DF">
        <w:tc>
          <w:tcPr>
            <w:tcW w:w="1000" w:type="pct"/>
          </w:tcPr>
          <w:p w14:paraId="130BBB12"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32" w:type="pct"/>
          </w:tcPr>
          <w:p w14:paraId="4414669F"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0" w:type="pct"/>
          </w:tcPr>
          <w:p w14:paraId="5DB1CDBB"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474" w:type="pct"/>
          </w:tcPr>
          <w:p w14:paraId="092E7553"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304" w:type="pct"/>
          </w:tcPr>
          <w:p w14:paraId="5657A454"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6ED08149" w14:textId="77777777" w:rsidTr="000046DF">
        <w:tc>
          <w:tcPr>
            <w:tcW w:w="1000" w:type="pct"/>
            <w:vMerge w:val="restart"/>
          </w:tcPr>
          <w:p w14:paraId="153504B9" w14:textId="77777777" w:rsidR="003A7408" w:rsidRPr="0045218C" w:rsidRDefault="003A7408"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is supported by the provider to make informed choices, exercise </w:t>
            </w:r>
            <w:proofErr w:type="gramStart"/>
            <w:r w:rsidRPr="0045218C">
              <w:rPr>
                <w:rFonts w:ascii="Arial" w:hAnsi="Arial" w:cs="Arial"/>
                <w:color w:val="000000" w:themeColor="text1"/>
                <w:sz w:val="22"/>
                <w:szCs w:val="22"/>
              </w:rPr>
              <w:t>control</w:t>
            </w:r>
            <w:proofErr w:type="gramEnd"/>
            <w:r w:rsidRPr="0045218C">
              <w:rPr>
                <w:rFonts w:ascii="Arial" w:hAnsi="Arial" w:cs="Arial"/>
                <w:color w:val="000000" w:themeColor="text1"/>
                <w:sz w:val="22"/>
                <w:szCs w:val="22"/>
              </w:rPr>
              <w:t xml:space="preserve"> and maximise their independence relating to the supports provided. </w:t>
            </w:r>
            <w:r w:rsidRPr="0045218C">
              <w:rPr>
                <w:rFonts w:ascii="Arial" w:hAnsi="Arial" w:cs="Arial"/>
                <w:color w:val="000000" w:themeColor="text1"/>
                <w:sz w:val="22"/>
                <w:szCs w:val="22"/>
              </w:rPr>
              <w:br/>
            </w:r>
          </w:p>
        </w:tc>
        <w:tc>
          <w:tcPr>
            <w:tcW w:w="1132" w:type="pct"/>
          </w:tcPr>
          <w:p w14:paraId="2E02FA03" w14:textId="77777777" w:rsidR="003A7408" w:rsidRPr="0045218C" w:rsidRDefault="003A7408"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Active decision-making and individual choice </w:t>
            </w:r>
            <w:proofErr w:type="gramStart"/>
            <w:r w:rsidRPr="0045218C">
              <w:rPr>
                <w:rFonts w:ascii="Arial" w:hAnsi="Arial" w:cs="Arial"/>
                <w:color w:val="000000" w:themeColor="text1"/>
                <w:sz w:val="22"/>
                <w:szCs w:val="22"/>
              </w:rPr>
              <w:t>is</w:t>
            </w:r>
            <w:proofErr w:type="gramEnd"/>
            <w:r w:rsidRPr="0045218C">
              <w:rPr>
                <w:rFonts w:ascii="Arial" w:hAnsi="Arial" w:cs="Arial"/>
                <w:color w:val="000000" w:themeColor="text1"/>
                <w:sz w:val="22"/>
                <w:szCs w:val="22"/>
              </w:rPr>
              <w:t xml:space="preserve"> supported for each participant including the timely provision of information using the language, mode of communication and terms that the participant is most likely to understand. </w:t>
            </w:r>
            <w:r w:rsidRPr="0045218C">
              <w:rPr>
                <w:rFonts w:ascii="Arial" w:hAnsi="Arial" w:cs="Arial"/>
                <w:color w:val="000000" w:themeColor="text1"/>
                <w:sz w:val="22"/>
                <w:szCs w:val="22"/>
              </w:rPr>
              <w:br/>
            </w:r>
          </w:p>
        </w:tc>
        <w:tc>
          <w:tcPr>
            <w:tcW w:w="1090" w:type="pct"/>
          </w:tcPr>
          <w:p w14:paraId="433DFF89" w14:textId="77777777" w:rsidR="003A7408" w:rsidRPr="0045218C" w:rsidRDefault="003A7408" w:rsidP="009A386A">
            <w:pPr>
              <w:rPr>
                <w:rFonts w:ascii="Arial" w:hAnsi="Arial" w:cs="Arial"/>
                <w:color w:val="000000" w:themeColor="text1"/>
                <w:sz w:val="22"/>
                <w:szCs w:val="22"/>
              </w:rPr>
            </w:pPr>
          </w:p>
        </w:tc>
        <w:tc>
          <w:tcPr>
            <w:tcW w:w="1474" w:type="pct"/>
          </w:tcPr>
          <w:p w14:paraId="3C80F852" w14:textId="77777777" w:rsidR="003A7408" w:rsidRPr="0045218C" w:rsidRDefault="003A7408" w:rsidP="009A386A">
            <w:pPr>
              <w:rPr>
                <w:rFonts w:ascii="Arial" w:hAnsi="Arial" w:cs="Arial"/>
                <w:color w:val="000000" w:themeColor="text1"/>
                <w:sz w:val="22"/>
                <w:szCs w:val="22"/>
              </w:rPr>
            </w:pPr>
          </w:p>
        </w:tc>
        <w:tc>
          <w:tcPr>
            <w:tcW w:w="304" w:type="pct"/>
          </w:tcPr>
          <w:p w14:paraId="3AC33B8E" w14:textId="77777777" w:rsidR="003A7408" w:rsidRPr="0045218C" w:rsidRDefault="003A7408" w:rsidP="009A386A">
            <w:pPr>
              <w:rPr>
                <w:rFonts w:ascii="Arial" w:hAnsi="Arial" w:cs="Arial"/>
                <w:color w:val="000000" w:themeColor="text1"/>
                <w:sz w:val="22"/>
                <w:szCs w:val="22"/>
              </w:rPr>
            </w:pPr>
          </w:p>
        </w:tc>
      </w:tr>
      <w:tr w:rsidR="0045218C" w:rsidRPr="0045218C" w14:paraId="39CDF390" w14:textId="77777777" w:rsidTr="000046DF">
        <w:tc>
          <w:tcPr>
            <w:tcW w:w="1000" w:type="pct"/>
            <w:vMerge/>
          </w:tcPr>
          <w:p w14:paraId="4FFCD165" w14:textId="77777777" w:rsidR="003A7408" w:rsidRPr="0045218C" w:rsidRDefault="003A7408" w:rsidP="009A386A">
            <w:pPr>
              <w:rPr>
                <w:rFonts w:ascii="Arial" w:hAnsi="Arial" w:cs="Arial"/>
                <w:color w:val="000000" w:themeColor="text1"/>
                <w:sz w:val="22"/>
                <w:szCs w:val="22"/>
              </w:rPr>
            </w:pPr>
          </w:p>
        </w:tc>
        <w:tc>
          <w:tcPr>
            <w:tcW w:w="1132" w:type="pct"/>
          </w:tcPr>
          <w:p w14:paraId="30F9DD8B" w14:textId="77777777" w:rsidR="003A7408" w:rsidRPr="0045218C" w:rsidRDefault="003A7408"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participant’s right to the dignity of risk in decision-making is supported. When needed, each participant is supported to make informed choices about the benefits and risks of the options under consideration. </w:t>
            </w:r>
            <w:r w:rsidRPr="0045218C">
              <w:rPr>
                <w:rFonts w:ascii="Arial" w:hAnsi="Arial" w:cs="Arial"/>
                <w:color w:val="000000" w:themeColor="text1"/>
                <w:sz w:val="22"/>
                <w:szCs w:val="22"/>
              </w:rPr>
              <w:br/>
            </w:r>
          </w:p>
        </w:tc>
        <w:tc>
          <w:tcPr>
            <w:tcW w:w="1090" w:type="pct"/>
          </w:tcPr>
          <w:p w14:paraId="7CB4ECC4" w14:textId="77777777" w:rsidR="003A7408" w:rsidRPr="0045218C" w:rsidRDefault="003A7408" w:rsidP="009A386A">
            <w:pPr>
              <w:rPr>
                <w:rFonts w:ascii="Arial" w:hAnsi="Arial" w:cs="Arial"/>
                <w:color w:val="000000" w:themeColor="text1"/>
                <w:sz w:val="22"/>
                <w:szCs w:val="22"/>
              </w:rPr>
            </w:pPr>
          </w:p>
        </w:tc>
        <w:tc>
          <w:tcPr>
            <w:tcW w:w="1474" w:type="pct"/>
          </w:tcPr>
          <w:p w14:paraId="43EC2226" w14:textId="77777777" w:rsidR="003A7408" w:rsidRPr="0045218C" w:rsidRDefault="003A7408" w:rsidP="009A386A">
            <w:pPr>
              <w:rPr>
                <w:rFonts w:ascii="Arial" w:hAnsi="Arial" w:cs="Arial"/>
                <w:color w:val="000000" w:themeColor="text1"/>
                <w:sz w:val="22"/>
                <w:szCs w:val="22"/>
              </w:rPr>
            </w:pPr>
          </w:p>
        </w:tc>
        <w:tc>
          <w:tcPr>
            <w:tcW w:w="304" w:type="pct"/>
          </w:tcPr>
          <w:p w14:paraId="54E6EAE3" w14:textId="77777777" w:rsidR="003A7408" w:rsidRPr="0045218C" w:rsidRDefault="003A7408" w:rsidP="009A386A">
            <w:pPr>
              <w:rPr>
                <w:rFonts w:ascii="Arial" w:hAnsi="Arial" w:cs="Arial"/>
                <w:color w:val="000000" w:themeColor="text1"/>
                <w:sz w:val="22"/>
                <w:szCs w:val="22"/>
              </w:rPr>
            </w:pPr>
          </w:p>
        </w:tc>
      </w:tr>
      <w:tr w:rsidR="0045218C" w:rsidRPr="0045218C" w14:paraId="5788378F" w14:textId="77777777" w:rsidTr="000046DF">
        <w:tc>
          <w:tcPr>
            <w:tcW w:w="1000" w:type="pct"/>
            <w:vMerge/>
          </w:tcPr>
          <w:p w14:paraId="2D05A0C6" w14:textId="77777777" w:rsidR="003A7408" w:rsidRPr="0045218C" w:rsidRDefault="003A7408" w:rsidP="009A386A">
            <w:pPr>
              <w:rPr>
                <w:rFonts w:ascii="Arial" w:hAnsi="Arial" w:cs="Arial"/>
                <w:color w:val="000000" w:themeColor="text1"/>
                <w:sz w:val="22"/>
                <w:szCs w:val="22"/>
              </w:rPr>
            </w:pPr>
          </w:p>
        </w:tc>
        <w:tc>
          <w:tcPr>
            <w:tcW w:w="1132" w:type="pct"/>
          </w:tcPr>
          <w:p w14:paraId="4BF58E04" w14:textId="77777777" w:rsidR="003A7408" w:rsidRPr="0045218C" w:rsidRDefault="003A7408"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participant’s autonomy is respected, including their right to intimacy and sexual expression. </w:t>
            </w:r>
            <w:r w:rsidRPr="0045218C">
              <w:rPr>
                <w:rFonts w:ascii="Arial" w:hAnsi="Arial" w:cs="Arial"/>
                <w:color w:val="000000" w:themeColor="text1"/>
                <w:sz w:val="22"/>
                <w:szCs w:val="22"/>
              </w:rPr>
              <w:br/>
            </w:r>
          </w:p>
        </w:tc>
        <w:tc>
          <w:tcPr>
            <w:tcW w:w="1090" w:type="pct"/>
          </w:tcPr>
          <w:p w14:paraId="2656113D" w14:textId="77777777" w:rsidR="003A7408" w:rsidRPr="0045218C" w:rsidRDefault="003A7408" w:rsidP="009A386A">
            <w:pPr>
              <w:rPr>
                <w:rFonts w:ascii="Arial" w:hAnsi="Arial" w:cs="Arial"/>
                <w:color w:val="000000" w:themeColor="text1"/>
                <w:sz w:val="22"/>
                <w:szCs w:val="22"/>
              </w:rPr>
            </w:pPr>
          </w:p>
        </w:tc>
        <w:tc>
          <w:tcPr>
            <w:tcW w:w="1474" w:type="pct"/>
          </w:tcPr>
          <w:p w14:paraId="4EE00635" w14:textId="77777777" w:rsidR="003A7408" w:rsidRPr="0045218C" w:rsidRDefault="003A7408" w:rsidP="009A386A">
            <w:pPr>
              <w:rPr>
                <w:rFonts w:ascii="Arial" w:hAnsi="Arial" w:cs="Arial"/>
                <w:color w:val="000000" w:themeColor="text1"/>
                <w:sz w:val="22"/>
                <w:szCs w:val="22"/>
              </w:rPr>
            </w:pPr>
          </w:p>
        </w:tc>
        <w:tc>
          <w:tcPr>
            <w:tcW w:w="304" w:type="pct"/>
          </w:tcPr>
          <w:p w14:paraId="035B102D" w14:textId="77777777" w:rsidR="003A7408" w:rsidRPr="0045218C" w:rsidRDefault="003A7408" w:rsidP="009A386A">
            <w:pPr>
              <w:rPr>
                <w:rFonts w:ascii="Arial" w:hAnsi="Arial" w:cs="Arial"/>
                <w:color w:val="000000" w:themeColor="text1"/>
                <w:sz w:val="22"/>
                <w:szCs w:val="22"/>
              </w:rPr>
            </w:pPr>
          </w:p>
        </w:tc>
      </w:tr>
      <w:tr w:rsidR="0045218C" w:rsidRPr="0045218C" w14:paraId="662110B0" w14:textId="77777777" w:rsidTr="000046DF">
        <w:tc>
          <w:tcPr>
            <w:tcW w:w="1000" w:type="pct"/>
            <w:vMerge/>
          </w:tcPr>
          <w:p w14:paraId="1FC83F0B" w14:textId="77777777" w:rsidR="003A7408" w:rsidRPr="0045218C" w:rsidRDefault="003A7408" w:rsidP="009A386A">
            <w:pPr>
              <w:rPr>
                <w:rFonts w:ascii="Arial" w:hAnsi="Arial" w:cs="Arial"/>
                <w:color w:val="000000" w:themeColor="text1"/>
                <w:sz w:val="22"/>
                <w:szCs w:val="22"/>
              </w:rPr>
            </w:pPr>
          </w:p>
        </w:tc>
        <w:tc>
          <w:tcPr>
            <w:tcW w:w="1132" w:type="pct"/>
          </w:tcPr>
          <w:p w14:paraId="60275785" w14:textId="77777777" w:rsidR="003A7408" w:rsidRPr="0045218C" w:rsidRDefault="003A7408"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has sufficient time to consider and review their options and seek advice if required, at any stage of support provision, including assessment, planning, provision, review and exit. </w:t>
            </w:r>
            <w:r w:rsidRPr="0045218C">
              <w:rPr>
                <w:rFonts w:ascii="Arial" w:hAnsi="Arial" w:cs="Arial"/>
                <w:color w:val="000000" w:themeColor="text1"/>
                <w:sz w:val="22"/>
                <w:szCs w:val="22"/>
              </w:rPr>
              <w:br/>
            </w:r>
          </w:p>
        </w:tc>
        <w:tc>
          <w:tcPr>
            <w:tcW w:w="1090" w:type="pct"/>
          </w:tcPr>
          <w:p w14:paraId="605570F1" w14:textId="77777777" w:rsidR="003A7408" w:rsidRPr="0045218C" w:rsidRDefault="003A7408" w:rsidP="009A386A">
            <w:pPr>
              <w:rPr>
                <w:rFonts w:ascii="Arial" w:hAnsi="Arial" w:cs="Arial"/>
                <w:color w:val="000000" w:themeColor="text1"/>
                <w:sz w:val="22"/>
                <w:szCs w:val="22"/>
              </w:rPr>
            </w:pPr>
          </w:p>
        </w:tc>
        <w:tc>
          <w:tcPr>
            <w:tcW w:w="1474" w:type="pct"/>
          </w:tcPr>
          <w:p w14:paraId="48DAAF68" w14:textId="77777777" w:rsidR="003A7408" w:rsidRPr="0045218C" w:rsidRDefault="003A7408" w:rsidP="009A386A">
            <w:pPr>
              <w:rPr>
                <w:rFonts w:ascii="Arial" w:hAnsi="Arial" w:cs="Arial"/>
                <w:color w:val="000000" w:themeColor="text1"/>
                <w:sz w:val="22"/>
                <w:szCs w:val="22"/>
              </w:rPr>
            </w:pPr>
          </w:p>
        </w:tc>
        <w:tc>
          <w:tcPr>
            <w:tcW w:w="304" w:type="pct"/>
          </w:tcPr>
          <w:p w14:paraId="08880B2A" w14:textId="77777777" w:rsidR="003A7408" w:rsidRPr="0045218C" w:rsidRDefault="003A7408" w:rsidP="009A386A">
            <w:pPr>
              <w:rPr>
                <w:rFonts w:ascii="Arial" w:hAnsi="Arial" w:cs="Arial"/>
                <w:color w:val="000000" w:themeColor="text1"/>
                <w:sz w:val="22"/>
                <w:szCs w:val="22"/>
              </w:rPr>
            </w:pPr>
          </w:p>
        </w:tc>
      </w:tr>
      <w:tr w:rsidR="0045218C" w:rsidRPr="0045218C" w14:paraId="396276AF" w14:textId="77777777" w:rsidTr="000046DF">
        <w:tc>
          <w:tcPr>
            <w:tcW w:w="1000" w:type="pct"/>
            <w:vMerge/>
          </w:tcPr>
          <w:p w14:paraId="1D8A2640" w14:textId="77777777" w:rsidR="003A7408" w:rsidRPr="0045218C" w:rsidRDefault="003A7408" w:rsidP="009A386A">
            <w:pPr>
              <w:rPr>
                <w:rFonts w:ascii="Arial" w:hAnsi="Arial" w:cs="Arial"/>
                <w:color w:val="000000" w:themeColor="text1"/>
                <w:sz w:val="22"/>
                <w:szCs w:val="22"/>
              </w:rPr>
            </w:pPr>
          </w:p>
        </w:tc>
        <w:tc>
          <w:tcPr>
            <w:tcW w:w="1132" w:type="pct"/>
          </w:tcPr>
          <w:p w14:paraId="57EA37D2" w14:textId="77777777" w:rsidR="003A7408" w:rsidRPr="0045218C" w:rsidRDefault="003A7408"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participant’s right to access an advocate (including an independent advocate) of their choosing is supported, as is their right to have the advocate present </w:t>
            </w:r>
            <w:r w:rsidRPr="0045218C">
              <w:rPr>
                <w:rFonts w:ascii="Arial" w:hAnsi="Arial" w:cs="Arial"/>
                <w:color w:val="000000" w:themeColor="text1"/>
                <w:sz w:val="22"/>
                <w:szCs w:val="22"/>
              </w:rPr>
              <w:br/>
            </w:r>
          </w:p>
        </w:tc>
        <w:tc>
          <w:tcPr>
            <w:tcW w:w="1090" w:type="pct"/>
          </w:tcPr>
          <w:p w14:paraId="4F6C5392" w14:textId="77777777" w:rsidR="003A7408" w:rsidRPr="0045218C" w:rsidRDefault="003A7408" w:rsidP="009A386A">
            <w:pPr>
              <w:rPr>
                <w:rFonts w:ascii="Arial" w:hAnsi="Arial" w:cs="Arial"/>
                <w:color w:val="000000" w:themeColor="text1"/>
                <w:sz w:val="22"/>
                <w:szCs w:val="22"/>
              </w:rPr>
            </w:pPr>
          </w:p>
        </w:tc>
        <w:tc>
          <w:tcPr>
            <w:tcW w:w="1474" w:type="pct"/>
          </w:tcPr>
          <w:p w14:paraId="09CEF18B" w14:textId="77777777" w:rsidR="003A7408" w:rsidRPr="0045218C" w:rsidRDefault="003A7408" w:rsidP="009A386A">
            <w:pPr>
              <w:rPr>
                <w:rFonts w:ascii="Arial" w:hAnsi="Arial" w:cs="Arial"/>
                <w:color w:val="000000" w:themeColor="text1"/>
                <w:sz w:val="22"/>
                <w:szCs w:val="22"/>
              </w:rPr>
            </w:pPr>
          </w:p>
        </w:tc>
        <w:tc>
          <w:tcPr>
            <w:tcW w:w="304" w:type="pct"/>
          </w:tcPr>
          <w:p w14:paraId="63150B61" w14:textId="77777777" w:rsidR="003A7408" w:rsidRPr="0045218C" w:rsidRDefault="003A7408" w:rsidP="009A386A">
            <w:pPr>
              <w:rPr>
                <w:rFonts w:ascii="Arial" w:hAnsi="Arial" w:cs="Arial"/>
                <w:color w:val="000000" w:themeColor="text1"/>
                <w:sz w:val="22"/>
                <w:szCs w:val="22"/>
              </w:rPr>
            </w:pPr>
          </w:p>
        </w:tc>
      </w:tr>
      <w:tr w:rsidR="0045218C" w:rsidRPr="0045218C" w14:paraId="386A2D68" w14:textId="77777777" w:rsidTr="00507026">
        <w:tc>
          <w:tcPr>
            <w:tcW w:w="5000" w:type="pct"/>
            <w:gridSpan w:val="5"/>
          </w:tcPr>
          <w:p w14:paraId="4B1D26E6"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lastRenderedPageBreak/>
              <w:t xml:space="preserve">1.5 Violence, Abuse, Neglect, Exploitation and Discrimination </w:t>
            </w:r>
          </w:p>
        </w:tc>
      </w:tr>
      <w:tr w:rsidR="0045218C" w:rsidRPr="0045218C" w14:paraId="0999EFE3" w14:textId="77777777" w:rsidTr="000046DF">
        <w:tc>
          <w:tcPr>
            <w:tcW w:w="1000" w:type="pct"/>
          </w:tcPr>
          <w:p w14:paraId="5C5CBF2E"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32" w:type="pct"/>
          </w:tcPr>
          <w:p w14:paraId="6D1F1DBA"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0" w:type="pct"/>
          </w:tcPr>
          <w:p w14:paraId="5DC4567D"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474" w:type="pct"/>
          </w:tcPr>
          <w:p w14:paraId="5036E53B"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304" w:type="pct"/>
          </w:tcPr>
          <w:p w14:paraId="6504F0E2"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1CADC940" w14:textId="77777777" w:rsidTr="000046DF">
        <w:tc>
          <w:tcPr>
            <w:tcW w:w="1000" w:type="pct"/>
            <w:vMerge w:val="restart"/>
          </w:tcPr>
          <w:p w14:paraId="71948C83" w14:textId="77777777" w:rsidR="00987476" w:rsidRPr="0045218C" w:rsidRDefault="00987476"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accesses supports free from violence, abuse, neglect, </w:t>
            </w:r>
            <w:proofErr w:type="gramStart"/>
            <w:r w:rsidRPr="0045218C">
              <w:rPr>
                <w:rFonts w:ascii="Arial" w:hAnsi="Arial" w:cs="Arial"/>
                <w:color w:val="000000" w:themeColor="text1"/>
                <w:sz w:val="22"/>
                <w:szCs w:val="22"/>
              </w:rPr>
              <w:t>exploitation</w:t>
            </w:r>
            <w:proofErr w:type="gramEnd"/>
            <w:r w:rsidRPr="0045218C">
              <w:rPr>
                <w:rFonts w:ascii="Arial" w:hAnsi="Arial" w:cs="Arial"/>
                <w:color w:val="000000" w:themeColor="text1"/>
                <w:sz w:val="22"/>
                <w:szCs w:val="22"/>
              </w:rPr>
              <w:t xml:space="preserve"> or discrimination </w:t>
            </w:r>
            <w:r w:rsidRPr="0045218C">
              <w:rPr>
                <w:rFonts w:ascii="Arial" w:hAnsi="Arial" w:cs="Arial"/>
                <w:color w:val="000000" w:themeColor="text1"/>
                <w:sz w:val="22"/>
                <w:szCs w:val="22"/>
              </w:rPr>
              <w:br/>
            </w:r>
          </w:p>
        </w:tc>
        <w:tc>
          <w:tcPr>
            <w:tcW w:w="1132" w:type="pct"/>
          </w:tcPr>
          <w:p w14:paraId="6ADF6E81" w14:textId="77777777" w:rsidR="00987476" w:rsidRPr="0045218C" w:rsidRDefault="00987476"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Policies, procedures and practices are in place which actively prevent violence, abuse, neglect, exploitation or discrimination. </w:t>
            </w:r>
            <w:r w:rsidRPr="0045218C">
              <w:rPr>
                <w:rFonts w:ascii="Arial" w:hAnsi="Arial" w:cs="Arial"/>
                <w:color w:val="000000" w:themeColor="text1"/>
                <w:sz w:val="22"/>
                <w:szCs w:val="22"/>
              </w:rPr>
              <w:br/>
            </w:r>
          </w:p>
        </w:tc>
        <w:tc>
          <w:tcPr>
            <w:tcW w:w="1090" w:type="pct"/>
          </w:tcPr>
          <w:p w14:paraId="189F40E1" w14:textId="77777777" w:rsidR="00987476" w:rsidRPr="0045218C" w:rsidRDefault="00987476" w:rsidP="009A386A">
            <w:pPr>
              <w:rPr>
                <w:rFonts w:ascii="Arial" w:hAnsi="Arial" w:cs="Arial"/>
                <w:color w:val="000000" w:themeColor="text1"/>
                <w:sz w:val="22"/>
                <w:szCs w:val="22"/>
              </w:rPr>
            </w:pPr>
          </w:p>
        </w:tc>
        <w:tc>
          <w:tcPr>
            <w:tcW w:w="1474" w:type="pct"/>
          </w:tcPr>
          <w:p w14:paraId="3088AE83" w14:textId="77777777" w:rsidR="00987476" w:rsidRPr="0045218C" w:rsidRDefault="00987476" w:rsidP="009A386A">
            <w:pPr>
              <w:rPr>
                <w:rFonts w:ascii="Arial" w:hAnsi="Arial" w:cs="Arial"/>
                <w:color w:val="000000" w:themeColor="text1"/>
                <w:sz w:val="22"/>
                <w:szCs w:val="22"/>
              </w:rPr>
            </w:pPr>
          </w:p>
        </w:tc>
        <w:tc>
          <w:tcPr>
            <w:tcW w:w="304" w:type="pct"/>
          </w:tcPr>
          <w:p w14:paraId="069BA8F7" w14:textId="77777777" w:rsidR="00987476" w:rsidRPr="0045218C" w:rsidRDefault="00987476" w:rsidP="009A386A">
            <w:pPr>
              <w:rPr>
                <w:rFonts w:ascii="Arial" w:hAnsi="Arial" w:cs="Arial"/>
                <w:color w:val="000000" w:themeColor="text1"/>
                <w:sz w:val="22"/>
                <w:szCs w:val="22"/>
              </w:rPr>
            </w:pPr>
          </w:p>
        </w:tc>
      </w:tr>
      <w:tr w:rsidR="0045218C" w:rsidRPr="0045218C" w14:paraId="238E38FE" w14:textId="77777777" w:rsidTr="000046DF">
        <w:tc>
          <w:tcPr>
            <w:tcW w:w="1000" w:type="pct"/>
            <w:vMerge/>
          </w:tcPr>
          <w:p w14:paraId="520E5498" w14:textId="77777777" w:rsidR="00987476" w:rsidRPr="0045218C" w:rsidRDefault="00987476" w:rsidP="009A386A">
            <w:pPr>
              <w:rPr>
                <w:rFonts w:ascii="Arial" w:hAnsi="Arial" w:cs="Arial"/>
                <w:color w:val="000000" w:themeColor="text1"/>
                <w:sz w:val="22"/>
                <w:szCs w:val="22"/>
              </w:rPr>
            </w:pPr>
          </w:p>
        </w:tc>
        <w:tc>
          <w:tcPr>
            <w:tcW w:w="1132" w:type="pct"/>
          </w:tcPr>
          <w:p w14:paraId="0AD03BD7" w14:textId="77777777" w:rsidR="00987476" w:rsidRPr="0045218C" w:rsidRDefault="00987476"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Each participant is provided with information about the use of an advocate (including an independent advocate) and access to an advocate is facilitated where allegations of violence, abuse, neglect, exploitation or discrimination have been made.</w:t>
            </w:r>
            <w:r w:rsidRPr="0045218C">
              <w:rPr>
                <w:rFonts w:ascii="Arial" w:hAnsi="Arial" w:cs="Arial"/>
                <w:color w:val="000000" w:themeColor="text1"/>
                <w:sz w:val="22"/>
                <w:szCs w:val="22"/>
              </w:rPr>
              <w:br/>
            </w:r>
          </w:p>
        </w:tc>
        <w:tc>
          <w:tcPr>
            <w:tcW w:w="1090" w:type="pct"/>
          </w:tcPr>
          <w:p w14:paraId="71945ACE" w14:textId="77777777" w:rsidR="00987476" w:rsidRPr="0045218C" w:rsidRDefault="00987476" w:rsidP="009A386A">
            <w:pPr>
              <w:rPr>
                <w:rFonts w:ascii="Arial" w:hAnsi="Arial" w:cs="Arial"/>
                <w:color w:val="000000" w:themeColor="text1"/>
                <w:sz w:val="22"/>
                <w:szCs w:val="22"/>
              </w:rPr>
            </w:pPr>
          </w:p>
        </w:tc>
        <w:tc>
          <w:tcPr>
            <w:tcW w:w="1474" w:type="pct"/>
          </w:tcPr>
          <w:p w14:paraId="636C7769" w14:textId="77777777" w:rsidR="00987476" w:rsidRPr="0045218C" w:rsidRDefault="00987476" w:rsidP="009A386A">
            <w:pPr>
              <w:rPr>
                <w:rFonts w:ascii="Arial" w:hAnsi="Arial" w:cs="Arial"/>
                <w:color w:val="000000" w:themeColor="text1"/>
                <w:sz w:val="22"/>
                <w:szCs w:val="22"/>
              </w:rPr>
            </w:pPr>
          </w:p>
        </w:tc>
        <w:tc>
          <w:tcPr>
            <w:tcW w:w="304" w:type="pct"/>
          </w:tcPr>
          <w:p w14:paraId="532DEA9C" w14:textId="77777777" w:rsidR="00987476" w:rsidRPr="0045218C" w:rsidRDefault="00987476" w:rsidP="009A386A">
            <w:pPr>
              <w:rPr>
                <w:rFonts w:ascii="Arial" w:hAnsi="Arial" w:cs="Arial"/>
                <w:color w:val="000000" w:themeColor="text1"/>
                <w:sz w:val="22"/>
                <w:szCs w:val="22"/>
              </w:rPr>
            </w:pPr>
          </w:p>
        </w:tc>
      </w:tr>
      <w:tr w:rsidR="00987476" w:rsidRPr="0045218C" w14:paraId="712119C7" w14:textId="77777777" w:rsidTr="000046DF">
        <w:tc>
          <w:tcPr>
            <w:tcW w:w="1000" w:type="pct"/>
            <w:vMerge/>
          </w:tcPr>
          <w:p w14:paraId="222D2558" w14:textId="77777777" w:rsidR="00987476" w:rsidRPr="0045218C" w:rsidRDefault="00987476" w:rsidP="009A386A">
            <w:pPr>
              <w:rPr>
                <w:rFonts w:ascii="Arial" w:hAnsi="Arial" w:cs="Arial"/>
                <w:color w:val="000000" w:themeColor="text1"/>
                <w:sz w:val="22"/>
                <w:szCs w:val="22"/>
              </w:rPr>
            </w:pPr>
          </w:p>
        </w:tc>
        <w:tc>
          <w:tcPr>
            <w:tcW w:w="1132" w:type="pct"/>
          </w:tcPr>
          <w:p w14:paraId="38FE55DE" w14:textId="77777777" w:rsidR="00987476" w:rsidRPr="0045218C" w:rsidRDefault="00987476"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Allegations and incidents of violence, abuse, neglect, exploitation or discrimination, are acted upon, each participant affected is supported and assisted, records are made of any details and outcomes of reviews and investigations (where applicable) and action is taken to prevent similar incidents occurring again. </w:t>
            </w:r>
            <w:r w:rsidRPr="0045218C">
              <w:rPr>
                <w:rFonts w:ascii="Arial" w:hAnsi="Arial" w:cs="Arial"/>
                <w:color w:val="000000" w:themeColor="text1"/>
                <w:sz w:val="22"/>
                <w:szCs w:val="22"/>
              </w:rPr>
              <w:br/>
            </w:r>
          </w:p>
        </w:tc>
        <w:tc>
          <w:tcPr>
            <w:tcW w:w="1090" w:type="pct"/>
          </w:tcPr>
          <w:p w14:paraId="103108A2" w14:textId="77777777" w:rsidR="00987476" w:rsidRPr="0045218C" w:rsidRDefault="00987476" w:rsidP="009A386A">
            <w:pPr>
              <w:rPr>
                <w:rFonts w:ascii="Arial" w:hAnsi="Arial" w:cs="Arial"/>
                <w:color w:val="000000" w:themeColor="text1"/>
                <w:sz w:val="22"/>
                <w:szCs w:val="22"/>
              </w:rPr>
            </w:pPr>
          </w:p>
        </w:tc>
        <w:tc>
          <w:tcPr>
            <w:tcW w:w="1474" w:type="pct"/>
          </w:tcPr>
          <w:p w14:paraId="4424E04E" w14:textId="77777777" w:rsidR="00987476" w:rsidRPr="0045218C" w:rsidRDefault="00987476" w:rsidP="009A386A">
            <w:pPr>
              <w:rPr>
                <w:rFonts w:ascii="Arial" w:hAnsi="Arial" w:cs="Arial"/>
                <w:color w:val="000000" w:themeColor="text1"/>
                <w:sz w:val="22"/>
                <w:szCs w:val="22"/>
              </w:rPr>
            </w:pPr>
          </w:p>
        </w:tc>
        <w:tc>
          <w:tcPr>
            <w:tcW w:w="304" w:type="pct"/>
          </w:tcPr>
          <w:p w14:paraId="55BDE5AE" w14:textId="77777777" w:rsidR="00987476" w:rsidRPr="0045218C" w:rsidRDefault="00987476" w:rsidP="009A386A">
            <w:pPr>
              <w:rPr>
                <w:rFonts w:ascii="Arial" w:hAnsi="Arial" w:cs="Arial"/>
                <w:color w:val="000000" w:themeColor="text1"/>
                <w:sz w:val="22"/>
                <w:szCs w:val="22"/>
              </w:rPr>
            </w:pPr>
          </w:p>
        </w:tc>
      </w:tr>
    </w:tbl>
    <w:p w14:paraId="19243848" w14:textId="77777777" w:rsidR="0099319B" w:rsidRPr="0045218C" w:rsidRDefault="0099319B" w:rsidP="006B19B4">
      <w:pPr>
        <w:spacing w:before="100" w:beforeAutospacing="1" w:after="100" w:afterAutospacing="1"/>
        <w:rPr>
          <w:rFonts w:ascii="Arial" w:eastAsia="Times New Roman" w:hAnsi="Arial" w:cs="Arial"/>
          <w:color w:val="000000" w:themeColor="text1"/>
          <w:sz w:val="22"/>
          <w:szCs w:val="22"/>
        </w:rPr>
      </w:pPr>
    </w:p>
    <w:p w14:paraId="7951411E" w14:textId="77777777" w:rsidR="0045218C" w:rsidRDefault="0045218C">
      <w:pPr>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br w:type="page"/>
      </w:r>
    </w:p>
    <w:p w14:paraId="1D8FDEDA" w14:textId="6414496A" w:rsidR="006B19B4" w:rsidRPr="0045218C" w:rsidRDefault="006B19B4" w:rsidP="006B19B4">
      <w:pPr>
        <w:spacing w:before="100" w:beforeAutospacing="1" w:after="100" w:afterAutospacing="1"/>
        <w:rPr>
          <w:rFonts w:ascii="Arial" w:eastAsia="Times New Roman" w:hAnsi="Arial" w:cs="Arial"/>
          <w:b/>
          <w:bCs/>
          <w:color w:val="000000" w:themeColor="text1"/>
          <w:sz w:val="28"/>
          <w:szCs w:val="28"/>
        </w:rPr>
      </w:pPr>
      <w:r w:rsidRPr="0045218C">
        <w:rPr>
          <w:rFonts w:ascii="Arial" w:eastAsia="Times New Roman" w:hAnsi="Arial" w:cs="Arial"/>
          <w:b/>
          <w:bCs/>
          <w:color w:val="000000" w:themeColor="text1"/>
          <w:sz w:val="28"/>
          <w:szCs w:val="28"/>
        </w:rPr>
        <w:lastRenderedPageBreak/>
        <w:t xml:space="preserve">2. Provider Governance and Operational Management </w:t>
      </w:r>
    </w:p>
    <w:p w14:paraId="3365099E" w14:textId="77777777" w:rsidR="006B19B4" w:rsidRPr="0045218C" w:rsidRDefault="006B19B4" w:rsidP="0099319B">
      <w:pPr>
        <w:spacing w:before="100" w:beforeAutospacing="1" w:after="100" w:afterAutospacing="1"/>
        <w:rPr>
          <w:rFonts w:ascii="Arial" w:eastAsia="Times New Roman" w:hAnsi="Arial" w:cs="Arial"/>
          <w:b/>
          <w:bCs/>
          <w:color w:val="000000" w:themeColor="text1"/>
        </w:rPr>
      </w:pPr>
      <w:r w:rsidRPr="0045218C">
        <w:rPr>
          <w:rFonts w:ascii="Arial" w:eastAsia="Times New Roman" w:hAnsi="Arial" w:cs="Arial"/>
          <w:b/>
          <w:bCs/>
          <w:color w:val="000000" w:themeColor="text1"/>
        </w:rPr>
        <w:t xml:space="preserve">These NDIS Practice Standards set out the governance and operational management responsibilities for NDIS Providers.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3484"/>
        <w:gridCol w:w="3355"/>
        <w:gridCol w:w="4537"/>
        <w:gridCol w:w="936"/>
      </w:tblGrid>
      <w:tr w:rsidR="0045218C" w:rsidRPr="0045218C" w14:paraId="0B1380B5" w14:textId="77777777" w:rsidTr="00987476">
        <w:tc>
          <w:tcPr>
            <w:tcW w:w="5000" w:type="pct"/>
            <w:gridSpan w:val="5"/>
          </w:tcPr>
          <w:p w14:paraId="462EC39F" w14:textId="77777777" w:rsidR="00346C30" w:rsidRPr="0045218C" w:rsidRDefault="00346C30" w:rsidP="00686992">
            <w:pPr>
              <w:rPr>
                <w:rFonts w:ascii="Arial" w:hAnsi="Arial" w:cs="Arial"/>
                <w:b/>
                <w:bCs/>
                <w:color w:val="000000" w:themeColor="text1"/>
              </w:rPr>
            </w:pPr>
            <w:r w:rsidRPr="0045218C">
              <w:rPr>
                <w:rFonts w:ascii="Arial" w:hAnsi="Arial" w:cs="Arial"/>
                <w:b/>
                <w:bCs/>
                <w:color w:val="000000" w:themeColor="text1"/>
              </w:rPr>
              <w:t xml:space="preserve">2.1 Governance and Operational Management </w:t>
            </w:r>
          </w:p>
        </w:tc>
      </w:tr>
      <w:tr w:rsidR="0045218C" w:rsidRPr="0045218C" w14:paraId="38431367" w14:textId="77777777" w:rsidTr="000046DF">
        <w:tc>
          <w:tcPr>
            <w:tcW w:w="1000" w:type="pct"/>
          </w:tcPr>
          <w:p w14:paraId="063D6059"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32" w:type="pct"/>
          </w:tcPr>
          <w:p w14:paraId="7BA5D978"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0" w:type="pct"/>
          </w:tcPr>
          <w:p w14:paraId="2494D811"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474" w:type="pct"/>
          </w:tcPr>
          <w:p w14:paraId="7D31C73C"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304" w:type="pct"/>
          </w:tcPr>
          <w:p w14:paraId="79B53870"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49840C53" w14:textId="77777777" w:rsidTr="000046DF">
        <w:tc>
          <w:tcPr>
            <w:tcW w:w="1000" w:type="pct"/>
            <w:vMerge w:val="restart"/>
          </w:tcPr>
          <w:p w14:paraId="004C33DC"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participant’s support is overseen by robust governance and operational management systems relevant (proportionate) to the size, and scale of the provider and the scope and complexity of supports delivered. </w:t>
            </w:r>
          </w:p>
          <w:p w14:paraId="066E1F72" w14:textId="77777777" w:rsidR="003074FD" w:rsidRPr="0045218C" w:rsidRDefault="003074FD" w:rsidP="009A386A">
            <w:pPr>
              <w:rPr>
                <w:rFonts w:ascii="Arial" w:hAnsi="Arial" w:cs="Arial"/>
                <w:color w:val="000000" w:themeColor="text1"/>
                <w:sz w:val="22"/>
                <w:szCs w:val="22"/>
              </w:rPr>
            </w:pPr>
          </w:p>
        </w:tc>
        <w:tc>
          <w:tcPr>
            <w:tcW w:w="1132" w:type="pct"/>
          </w:tcPr>
          <w:p w14:paraId="49B90572"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Opportunities are provided by the governing body for people with disability to contribute to the governance of the organisation and have input into the development of organisational policy and processes relevant to the provision of supports and the protection of participant rights. </w:t>
            </w:r>
            <w:r w:rsidRPr="0045218C">
              <w:rPr>
                <w:rFonts w:ascii="Arial" w:hAnsi="Arial" w:cs="Arial"/>
                <w:color w:val="000000" w:themeColor="text1"/>
                <w:sz w:val="22"/>
                <w:szCs w:val="22"/>
              </w:rPr>
              <w:br/>
            </w:r>
          </w:p>
        </w:tc>
        <w:tc>
          <w:tcPr>
            <w:tcW w:w="1090" w:type="pct"/>
          </w:tcPr>
          <w:p w14:paraId="5A12D4FE" w14:textId="77777777" w:rsidR="003074FD" w:rsidRPr="0045218C" w:rsidRDefault="003074FD" w:rsidP="009A386A">
            <w:pPr>
              <w:rPr>
                <w:rFonts w:ascii="Arial" w:hAnsi="Arial" w:cs="Arial"/>
                <w:color w:val="000000" w:themeColor="text1"/>
                <w:sz w:val="22"/>
                <w:szCs w:val="22"/>
              </w:rPr>
            </w:pPr>
          </w:p>
        </w:tc>
        <w:tc>
          <w:tcPr>
            <w:tcW w:w="1474" w:type="pct"/>
          </w:tcPr>
          <w:p w14:paraId="1F820185" w14:textId="77777777" w:rsidR="003074FD" w:rsidRPr="0045218C" w:rsidRDefault="003074FD" w:rsidP="009A386A">
            <w:pPr>
              <w:rPr>
                <w:rFonts w:ascii="Arial" w:hAnsi="Arial" w:cs="Arial"/>
                <w:color w:val="000000" w:themeColor="text1"/>
                <w:sz w:val="22"/>
                <w:szCs w:val="22"/>
              </w:rPr>
            </w:pPr>
          </w:p>
        </w:tc>
        <w:tc>
          <w:tcPr>
            <w:tcW w:w="304" w:type="pct"/>
          </w:tcPr>
          <w:p w14:paraId="59811EB6" w14:textId="77777777" w:rsidR="003074FD" w:rsidRPr="0045218C" w:rsidRDefault="003074FD" w:rsidP="009A386A">
            <w:pPr>
              <w:rPr>
                <w:rFonts w:ascii="Arial" w:hAnsi="Arial" w:cs="Arial"/>
                <w:color w:val="000000" w:themeColor="text1"/>
                <w:sz w:val="22"/>
                <w:szCs w:val="22"/>
              </w:rPr>
            </w:pPr>
          </w:p>
        </w:tc>
      </w:tr>
      <w:tr w:rsidR="0045218C" w:rsidRPr="0045218C" w14:paraId="50BB7A4D" w14:textId="77777777" w:rsidTr="000046DF">
        <w:tc>
          <w:tcPr>
            <w:tcW w:w="1000" w:type="pct"/>
            <w:vMerge/>
          </w:tcPr>
          <w:p w14:paraId="69D9AEAE" w14:textId="77777777" w:rsidR="003074FD" w:rsidRPr="0045218C" w:rsidRDefault="003074FD" w:rsidP="009A386A">
            <w:pPr>
              <w:rPr>
                <w:rFonts w:ascii="Arial" w:hAnsi="Arial" w:cs="Arial"/>
                <w:color w:val="000000" w:themeColor="text1"/>
                <w:sz w:val="22"/>
                <w:szCs w:val="22"/>
              </w:rPr>
            </w:pPr>
          </w:p>
        </w:tc>
        <w:tc>
          <w:tcPr>
            <w:tcW w:w="1132" w:type="pct"/>
          </w:tcPr>
          <w:p w14:paraId="5F0F43F1"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A defined structure is implemented by the governing body to meet a governing body’s financial, legislative, regulatory and contractual responsibilities, and to monitor and respond to quality and safeguarding matters associated with delivering supports to participants.</w:t>
            </w:r>
            <w:r w:rsidRPr="0045218C">
              <w:rPr>
                <w:rFonts w:ascii="Arial" w:hAnsi="Arial" w:cs="Arial"/>
                <w:color w:val="000000" w:themeColor="text1"/>
                <w:sz w:val="22"/>
                <w:szCs w:val="22"/>
              </w:rPr>
              <w:br/>
            </w:r>
          </w:p>
        </w:tc>
        <w:tc>
          <w:tcPr>
            <w:tcW w:w="1090" w:type="pct"/>
          </w:tcPr>
          <w:p w14:paraId="67AE629E" w14:textId="77777777" w:rsidR="003074FD" w:rsidRPr="0045218C" w:rsidRDefault="003074FD" w:rsidP="009A386A">
            <w:pPr>
              <w:rPr>
                <w:rFonts w:ascii="Arial" w:hAnsi="Arial" w:cs="Arial"/>
                <w:color w:val="000000" w:themeColor="text1"/>
                <w:sz w:val="22"/>
                <w:szCs w:val="22"/>
              </w:rPr>
            </w:pPr>
          </w:p>
        </w:tc>
        <w:tc>
          <w:tcPr>
            <w:tcW w:w="1474" w:type="pct"/>
          </w:tcPr>
          <w:p w14:paraId="280A4115" w14:textId="77777777" w:rsidR="003074FD" w:rsidRPr="0045218C" w:rsidRDefault="003074FD" w:rsidP="009A386A">
            <w:pPr>
              <w:rPr>
                <w:rFonts w:ascii="Arial" w:hAnsi="Arial" w:cs="Arial"/>
                <w:color w:val="000000" w:themeColor="text1"/>
                <w:sz w:val="22"/>
                <w:szCs w:val="22"/>
              </w:rPr>
            </w:pPr>
          </w:p>
        </w:tc>
        <w:tc>
          <w:tcPr>
            <w:tcW w:w="304" w:type="pct"/>
          </w:tcPr>
          <w:p w14:paraId="2C6F9BDF" w14:textId="77777777" w:rsidR="003074FD" w:rsidRPr="0045218C" w:rsidRDefault="003074FD" w:rsidP="009A386A">
            <w:pPr>
              <w:rPr>
                <w:rFonts w:ascii="Arial" w:hAnsi="Arial" w:cs="Arial"/>
                <w:color w:val="000000" w:themeColor="text1"/>
                <w:sz w:val="22"/>
                <w:szCs w:val="22"/>
              </w:rPr>
            </w:pPr>
          </w:p>
        </w:tc>
      </w:tr>
      <w:tr w:rsidR="0045218C" w:rsidRPr="0045218C" w14:paraId="0BE3A3DE" w14:textId="77777777" w:rsidTr="000046DF">
        <w:tc>
          <w:tcPr>
            <w:tcW w:w="1000" w:type="pct"/>
            <w:vMerge/>
          </w:tcPr>
          <w:p w14:paraId="434FAFF8" w14:textId="77777777" w:rsidR="003074FD" w:rsidRPr="0045218C" w:rsidRDefault="003074FD" w:rsidP="009A386A">
            <w:pPr>
              <w:rPr>
                <w:rFonts w:ascii="Arial" w:hAnsi="Arial" w:cs="Arial"/>
                <w:color w:val="000000" w:themeColor="text1"/>
                <w:sz w:val="22"/>
                <w:szCs w:val="22"/>
              </w:rPr>
            </w:pPr>
          </w:p>
        </w:tc>
        <w:tc>
          <w:tcPr>
            <w:tcW w:w="1132" w:type="pct"/>
          </w:tcPr>
          <w:p w14:paraId="631E8852"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The skills and knowledge required for the governing body to govern effectively are identified, and relevant training is undertaken by members of the governing body to address any gaps. </w:t>
            </w:r>
            <w:r w:rsidRPr="0045218C">
              <w:rPr>
                <w:rFonts w:ascii="Arial" w:hAnsi="Arial" w:cs="Arial"/>
                <w:color w:val="000000" w:themeColor="text1"/>
                <w:sz w:val="22"/>
                <w:szCs w:val="22"/>
              </w:rPr>
              <w:br/>
            </w:r>
          </w:p>
        </w:tc>
        <w:tc>
          <w:tcPr>
            <w:tcW w:w="1090" w:type="pct"/>
          </w:tcPr>
          <w:p w14:paraId="256099B7" w14:textId="77777777" w:rsidR="003074FD" w:rsidRPr="0045218C" w:rsidRDefault="003074FD" w:rsidP="009A386A">
            <w:pPr>
              <w:rPr>
                <w:rFonts w:ascii="Arial" w:hAnsi="Arial" w:cs="Arial"/>
                <w:color w:val="000000" w:themeColor="text1"/>
                <w:sz w:val="22"/>
                <w:szCs w:val="22"/>
              </w:rPr>
            </w:pPr>
          </w:p>
        </w:tc>
        <w:tc>
          <w:tcPr>
            <w:tcW w:w="1474" w:type="pct"/>
          </w:tcPr>
          <w:p w14:paraId="05F5D8DA" w14:textId="77777777" w:rsidR="003074FD" w:rsidRPr="0045218C" w:rsidRDefault="003074FD" w:rsidP="009A386A">
            <w:pPr>
              <w:rPr>
                <w:rFonts w:ascii="Arial" w:hAnsi="Arial" w:cs="Arial"/>
                <w:color w:val="000000" w:themeColor="text1"/>
                <w:sz w:val="22"/>
                <w:szCs w:val="22"/>
              </w:rPr>
            </w:pPr>
          </w:p>
        </w:tc>
        <w:tc>
          <w:tcPr>
            <w:tcW w:w="304" w:type="pct"/>
          </w:tcPr>
          <w:p w14:paraId="438CCEBB" w14:textId="77777777" w:rsidR="003074FD" w:rsidRPr="0045218C" w:rsidRDefault="003074FD" w:rsidP="009A386A">
            <w:pPr>
              <w:rPr>
                <w:rFonts w:ascii="Arial" w:hAnsi="Arial" w:cs="Arial"/>
                <w:color w:val="000000" w:themeColor="text1"/>
                <w:sz w:val="22"/>
                <w:szCs w:val="22"/>
              </w:rPr>
            </w:pPr>
          </w:p>
        </w:tc>
      </w:tr>
      <w:tr w:rsidR="0045218C" w:rsidRPr="0045218C" w14:paraId="283F43BE" w14:textId="77777777" w:rsidTr="000046DF">
        <w:tc>
          <w:tcPr>
            <w:tcW w:w="1000" w:type="pct"/>
            <w:vMerge/>
          </w:tcPr>
          <w:p w14:paraId="37123D83" w14:textId="77777777" w:rsidR="003074FD" w:rsidRPr="0045218C" w:rsidRDefault="003074FD" w:rsidP="009A386A">
            <w:pPr>
              <w:rPr>
                <w:rFonts w:ascii="Arial" w:hAnsi="Arial" w:cs="Arial"/>
                <w:color w:val="000000" w:themeColor="text1"/>
                <w:sz w:val="22"/>
                <w:szCs w:val="22"/>
              </w:rPr>
            </w:pPr>
          </w:p>
        </w:tc>
        <w:tc>
          <w:tcPr>
            <w:tcW w:w="1132" w:type="pct"/>
          </w:tcPr>
          <w:p w14:paraId="51CE9777"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The governing body ensures that strategic and business planning considers legislative </w:t>
            </w:r>
            <w:r w:rsidRPr="0045218C">
              <w:rPr>
                <w:rFonts w:ascii="Arial" w:hAnsi="Arial" w:cs="Arial"/>
                <w:color w:val="000000" w:themeColor="text1"/>
                <w:sz w:val="22"/>
                <w:szCs w:val="22"/>
              </w:rPr>
              <w:lastRenderedPageBreak/>
              <w:t xml:space="preserve">requirements, organisational risks, other requirements related to operating under the NDIS (for example Agency requirements and guidance), participants’ and workers’ needs and the wider organisational environment. </w:t>
            </w:r>
            <w:r w:rsidRPr="0045218C">
              <w:rPr>
                <w:rFonts w:ascii="Arial" w:hAnsi="Arial" w:cs="Arial"/>
                <w:color w:val="000000" w:themeColor="text1"/>
                <w:sz w:val="22"/>
                <w:szCs w:val="22"/>
              </w:rPr>
              <w:br/>
            </w:r>
          </w:p>
        </w:tc>
        <w:tc>
          <w:tcPr>
            <w:tcW w:w="1090" w:type="pct"/>
          </w:tcPr>
          <w:p w14:paraId="7D959801" w14:textId="77777777" w:rsidR="003074FD" w:rsidRPr="0045218C" w:rsidRDefault="003074FD" w:rsidP="009A386A">
            <w:pPr>
              <w:rPr>
                <w:rFonts w:ascii="Arial" w:hAnsi="Arial" w:cs="Arial"/>
                <w:color w:val="000000" w:themeColor="text1"/>
                <w:sz w:val="22"/>
                <w:szCs w:val="22"/>
              </w:rPr>
            </w:pPr>
          </w:p>
        </w:tc>
        <w:tc>
          <w:tcPr>
            <w:tcW w:w="1474" w:type="pct"/>
          </w:tcPr>
          <w:p w14:paraId="6EF54E27" w14:textId="77777777" w:rsidR="003074FD" w:rsidRPr="0045218C" w:rsidRDefault="003074FD" w:rsidP="009A386A">
            <w:pPr>
              <w:rPr>
                <w:rFonts w:ascii="Arial" w:hAnsi="Arial" w:cs="Arial"/>
                <w:color w:val="000000" w:themeColor="text1"/>
                <w:sz w:val="22"/>
                <w:szCs w:val="22"/>
              </w:rPr>
            </w:pPr>
          </w:p>
        </w:tc>
        <w:tc>
          <w:tcPr>
            <w:tcW w:w="304" w:type="pct"/>
          </w:tcPr>
          <w:p w14:paraId="53C42EAB" w14:textId="77777777" w:rsidR="003074FD" w:rsidRPr="0045218C" w:rsidRDefault="003074FD" w:rsidP="009A386A">
            <w:pPr>
              <w:rPr>
                <w:rFonts w:ascii="Arial" w:hAnsi="Arial" w:cs="Arial"/>
                <w:color w:val="000000" w:themeColor="text1"/>
                <w:sz w:val="22"/>
                <w:szCs w:val="22"/>
              </w:rPr>
            </w:pPr>
          </w:p>
        </w:tc>
      </w:tr>
      <w:tr w:rsidR="0045218C" w:rsidRPr="0045218C" w14:paraId="512D9FEA" w14:textId="77777777" w:rsidTr="000046DF">
        <w:tc>
          <w:tcPr>
            <w:tcW w:w="1000" w:type="pct"/>
            <w:vMerge/>
          </w:tcPr>
          <w:p w14:paraId="1E169FE6" w14:textId="77777777" w:rsidR="003074FD" w:rsidRPr="0045218C" w:rsidRDefault="003074FD" w:rsidP="009A386A">
            <w:pPr>
              <w:rPr>
                <w:rFonts w:ascii="Arial" w:hAnsi="Arial" w:cs="Arial"/>
                <w:color w:val="000000" w:themeColor="text1"/>
                <w:sz w:val="22"/>
                <w:szCs w:val="22"/>
              </w:rPr>
            </w:pPr>
          </w:p>
        </w:tc>
        <w:tc>
          <w:tcPr>
            <w:tcW w:w="1132" w:type="pct"/>
          </w:tcPr>
          <w:p w14:paraId="65010628"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The performance of management, including responses to individual issues, is monitored by the governing body to drive continuous improvement in management practices. </w:t>
            </w:r>
            <w:r w:rsidRPr="0045218C">
              <w:rPr>
                <w:rFonts w:ascii="Arial" w:hAnsi="Arial" w:cs="Arial"/>
                <w:color w:val="000000" w:themeColor="text1"/>
                <w:sz w:val="22"/>
                <w:szCs w:val="22"/>
              </w:rPr>
              <w:br/>
            </w:r>
          </w:p>
        </w:tc>
        <w:tc>
          <w:tcPr>
            <w:tcW w:w="1090" w:type="pct"/>
          </w:tcPr>
          <w:p w14:paraId="735610EF" w14:textId="77777777" w:rsidR="003074FD" w:rsidRPr="0045218C" w:rsidRDefault="003074FD" w:rsidP="009A386A">
            <w:pPr>
              <w:rPr>
                <w:rFonts w:ascii="Arial" w:hAnsi="Arial" w:cs="Arial"/>
                <w:color w:val="000000" w:themeColor="text1"/>
                <w:sz w:val="22"/>
                <w:szCs w:val="22"/>
              </w:rPr>
            </w:pPr>
          </w:p>
        </w:tc>
        <w:tc>
          <w:tcPr>
            <w:tcW w:w="1474" w:type="pct"/>
          </w:tcPr>
          <w:p w14:paraId="47D489F3" w14:textId="77777777" w:rsidR="003074FD" w:rsidRPr="0045218C" w:rsidRDefault="003074FD" w:rsidP="009A386A">
            <w:pPr>
              <w:rPr>
                <w:rFonts w:ascii="Arial" w:hAnsi="Arial" w:cs="Arial"/>
                <w:color w:val="000000" w:themeColor="text1"/>
                <w:sz w:val="22"/>
                <w:szCs w:val="22"/>
              </w:rPr>
            </w:pPr>
          </w:p>
        </w:tc>
        <w:tc>
          <w:tcPr>
            <w:tcW w:w="304" w:type="pct"/>
          </w:tcPr>
          <w:p w14:paraId="3FBD031F" w14:textId="77777777" w:rsidR="003074FD" w:rsidRPr="0045218C" w:rsidRDefault="003074FD" w:rsidP="009A386A">
            <w:pPr>
              <w:rPr>
                <w:rFonts w:ascii="Arial" w:hAnsi="Arial" w:cs="Arial"/>
                <w:color w:val="000000" w:themeColor="text1"/>
                <w:sz w:val="22"/>
                <w:szCs w:val="22"/>
              </w:rPr>
            </w:pPr>
          </w:p>
        </w:tc>
      </w:tr>
      <w:tr w:rsidR="0045218C" w:rsidRPr="0045218C" w14:paraId="525C2505" w14:textId="77777777" w:rsidTr="000046DF">
        <w:tc>
          <w:tcPr>
            <w:tcW w:w="1000" w:type="pct"/>
            <w:vMerge/>
          </w:tcPr>
          <w:p w14:paraId="5E5CC42D" w14:textId="77777777" w:rsidR="003074FD" w:rsidRPr="0045218C" w:rsidRDefault="003074FD" w:rsidP="009A386A">
            <w:pPr>
              <w:rPr>
                <w:rFonts w:ascii="Arial" w:hAnsi="Arial" w:cs="Arial"/>
                <w:color w:val="000000" w:themeColor="text1"/>
                <w:sz w:val="22"/>
                <w:szCs w:val="22"/>
              </w:rPr>
            </w:pPr>
          </w:p>
        </w:tc>
        <w:tc>
          <w:tcPr>
            <w:tcW w:w="1132" w:type="pct"/>
          </w:tcPr>
          <w:p w14:paraId="27DEC8F7"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The provider is managed by a suitably qualified and/or experienced persons with clearly defined responsibility, authority and accountability for the provision of supports. </w:t>
            </w:r>
            <w:r w:rsidRPr="0045218C">
              <w:rPr>
                <w:rFonts w:ascii="Arial" w:hAnsi="Arial" w:cs="Arial"/>
                <w:color w:val="000000" w:themeColor="text1"/>
                <w:sz w:val="22"/>
                <w:szCs w:val="22"/>
              </w:rPr>
              <w:br/>
            </w:r>
          </w:p>
        </w:tc>
        <w:tc>
          <w:tcPr>
            <w:tcW w:w="1090" w:type="pct"/>
          </w:tcPr>
          <w:p w14:paraId="28D084AC" w14:textId="77777777" w:rsidR="003074FD" w:rsidRPr="0045218C" w:rsidRDefault="003074FD" w:rsidP="009A386A">
            <w:pPr>
              <w:rPr>
                <w:rFonts w:ascii="Arial" w:hAnsi="Arial" w:cs="Arial"/>
                <w:color w:val="000000" w:themeColor="text1"/>
                <w:sz w:val="22"/>
                <w:szCs w:val="22"/>
              </w:rPr>
            </w:pPr>
          </w:p>
        </w:tc>
        <w:tc>
          <w:tcPr>
            <w:tcW w:w="1474" w:type="pct"/>
          </w:tcPr>
          <w:p w14:paraId="627E8543" w14:textId="77777777" w:rsidR="003074FD" w:rsidRPr="0045218C" w:rsidRDefault="003074FD" w:rsidP="009A386A">
            <w:pPr>
              <w:rPr>
                <w:rFonts w:ascii="Arial" w:hAnsi="Arial" w:cs="Arial"/>
                <w:color w:val="000000" w:themeColor="text1"/>
                <w:sz w:val="22"/>
                <w:szCs w:val="22"/>
              </w:rPr>
            </w:pPr>
          </w:p>
        </w:tc>
        <w:tc>
          <w:tcPr>
            <w:tcW w:w="304" w:type="pct"/>
          </w:tcPr>
          <w:p w14:paraId="2ACB3FD2" w14:textId="77777777" w:rsidR="003074FD" w:rsidRPr="0045218C" w:rsidRDefault="003074FD" w:rsidP="009A386A">
            <w:pPr>
              <w:rPr>
                <w:rFonts w:ascii="Arial" w:hAnsi="Arial" w:cs="Arial"/>
                <w:color w:val="000000" w:themeColor="text1"/>
                <w:sz w:val="22"/>
                <w:szCs w:val="22"/>
              </w:rPr>
            </w:pPr>
          </w:p>
        </w:tc>
      </w:tr>
      <w:tr w:rsidR="0045218C" w:rsidRPr="0045218C" w14:paraId="29B6A743" w14:textId="77777777" w:rsidTr="000046DF">
        <w:tc>
          <w:tcPr>
            <w:tcW w:w="1000" w:type="pct"/>
            <w:vMerge/>
          </w:tcPr>
          <w:p w14:paraId="34050077" w14:textId="77777777" w:rsidR="003074FD" w:rsidRPr="0045218C" w:rsidRDefault="003074FD" w:rsidP="009A386A">
            <w:pPr>
              <w:rPr>
                <w:rFonts w:ascii="Arial" w:hAnsi="Arial" w:cs="Arial"/>
                <w:color w:val="000000" w:themeColor="text1"/>
                <w:sz w:val="22"/>
                <w:szCs w:val="22"/>
              </w:rPr>
            </w:pPr>
          </w:p>
        </w:tc>
        <w:tc>
          <w:tcPr>
            <w:tcW w:w="1132" w:type="pct"/>
          </w:tcPr>
          <w:p w14:paraId="3EEFB24B"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There is a documented system of delegated responsibility and authority to another suitable person in the absence of a usual position holder in place.</w:t>
            </w:r>
            <w:r w:rsidRPr="0045218C">
              <w:rPr>
                <w:rFonts w:ascii="Arial" w:hAnsi="Arial" w:cs="Arial"/>
                <w:color w:val="000000" w:themeColor="text1"/>
                <w:sz w:val="22"/>
                <w:szCs w:val="22"/>
              </w:rPr>
              <w:br/>
            </w:r>
          </w:p>
        </w:tc>
        <w:tc>
          <w:tcPr>
            <w:tcW w:w="1090" w:type="pct"/>
          </w:tcPr>
          <w:p w14:paraId="0C97B1A7" w14:textId="77777777" w:rsidR="003074FD" w:rsidRPr="0045218C" w:rsidRDefault="003074FD" w:rsidP="009A386A">
            <w:pPr>
              <w:rPr>
                <w:rFonts w:ascii="Arial" w:hAnsi="Arial" w:cs="Arial"/>
                <w:color w:val="000000" w:themeColor="text1"/>
                <w:sz w:val="22"/>
                <w:szCs w:val="22"/>
              </w:rPr>
            </w:pPr>
          </w:p>
        </w:tc>
        <w:tc>
          <w:tcPr>
            <w:tcW w:w="1474" w:type="pct"/>
          </w:tcPr>
          <w:p w14:paraId="3287154E" w14:textId="77777777" w:rsidR="003074FD" w:rsidRPr="0045218C" w:rsidRDefault="003074FD" w:rsidP="009A386A">
            <w:pPr>
              <w:rPr>
                <w:rFonts w:ascii="Arial" w:hAnsi="Arial" w:cs="Arial"/>
                <w:color w:val="000000" w:themeColor="text1"/>
                <w:sz w:val="22"/>
                <w:szCs w:val="22"/>
              </w:rPr>
            </w:pPr>
          </w:p>
        </w:tc>
        <w:tc>
          <w:tcPr>
            <w:tcW w:w="304" w:type="pct"/>
          </w:tcPr>
          <w:p w14:paraId="03492FAD" w14:textId="77777777" w:rsidR="003074FD" w:rsidRPr="0045218C" w:rsidRDefault="003074FD" w:rsidP="009A386A">
            <w:pPr>
              <w:rPr>
                <w:rFonts w:ascii="Arial" w:hAnsi="Arial" w:cs="Arial"/>
                <w:color w:val="000000" w:themeColor="text1"/>
                <w:sz w:val="22"/>
                <w:szCs w:val="22"/>
              </w:rPr>
            </w:pPr>
          </w:p>
        </w:tc>
      </w:tr>
      <w:tr w:rsidR="0045218C" w:rsidRPr="0045218C" w14:paraId="095268C5" w14:textId="77777777" w:rsidTr="000046DF">
        <w:tc>
          <w:tcPr>
            <w:tcW w:w="1000" w:type="pct"/>
            <w:vMerge/>
          </w:tcPr>
          <w:p w14:paraId="5F3B7DA5" w14:textId="77777777" w:rsidR="003074FD" w:rsidRPr="0045218C" w:rsidRDefault="003074FD" w:rsidP="009A386A">
            <w:pPr>
              <w:rPr>
                <w:rFonts w:ascii="Arial" w:hAnsi="Arial" w:cs="Arial"/>
                <w:color w:val="000000" w:themeColor="text1"/>
                <w:sz w:val="22"/>
                <w:szCs w:val="22"/>
              </w:rPr>
            </w:pPr>
          </w:p>
        </w:tc>
        <w:tc>
          <w:tcPr>
            <w:tcW w:w="1132" w:type="pct"/>
          </w:tcPr>
          <w:p w14:paraId="08501EA7"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Perceived and actual conflicts of interest are proactively managed and documented, including through development and maintenance of organisational policies. </w:t>
            </w:r>
            <w:r w:rsidRPr="0045218C">
              <w:rPr>
                <w:rFonts w:ascii="Arial" w:hAnsi="Arial" w:cs="Arial"/>
                <w:color w:val="000000" w:themeColor="text1"/>
                <w:sz w:val="22"/>
                <w:szCs w:val="22"/>
              </w:rPr>
              <w:br/>
            </w:r>
          </w:p>
        </w:tc>
        <w:tc>
          <w:tcPr>
            <w:tcW w:w="1090" w:type="pct"/>
          </w:tcPr>
          <w:p w14:paraId="04B49BE0" w14:textId="77777777" w:rsidR="003074FD" w:rsidRPr="0045218C" w:rsidRDefault="003074FD" w:rsidP="009A386A">
            <w:pPr>
              <w:rPr>
                <w:rFonts w:ascii="Arial" w:hAnsi="Arial" w:cs="Arial"/>
                <w:color w:val="000000" w:themeColor="text1"/>
                <w:sz w:val="22"/>
                <w:szCs w:val="22"/>
              </w:rPr>
            </w:pPr>
          </w:p>
        </w:tc>
        <w:tc>
          <w:tcPr>
            <w:tcW w:w="1474" w:type="pct"/>
          </w:tcPr>
          <w:p w14:paraId="1FCCA47D" w14:textId="77777777" w:rsidR="003074FD" w:rsidRPr="0045218C" w:rsidRDefault="003074FD" w:rsidP="009A386A">
            <w:pPr>
              <w:rPr>
                <w:rFonts w:ascii="Arial" w:hAnsi="Arial" w:cs="Arial"/>
                <w:color w:val="000000" w:themeColor="text1"/>
                <w:sz w:val="22"/>
                <w:szCs w:val="22"/>
              </w:rPr>
            </w:pPr>
          </w:p>
        </w:tc>
        <w:tc>
          <w:tcPr>
            <w:tcW w:w="304" w:type="pct"/>
          </w:tcPr>
          <w:p w14:paraId="08CF0729" w14:textId="77777777" w:rsidR="003074FD" w:rsidRPr="0045218C" w:rsidRDefault="003074FD" w:rsidP="009A386A">
            <w:pPr>
              <w:rPr>
                <w:rFonts w:ascii="Arial" w:hAnsi="Arial" w:cs="Arial"/>
                <w:color w:val="000000" w:themeColor="text1"/>
                <w:sz w:val="22"/>
                <w:szCs w:val="22"/>
              </w:rPr>
            </w:pPr>
          </w:p>
        </w:tc>
      </w:tr>
    </w:tbl>
    <w:p w14:paraId="32EE61F2" w14:textId="77777777" w:rsidR="00A04E46" w:rsidRDefault="00A04E46">
      <w:r>
        <w:br w:type="page"/>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3484"/>
        <w:gridCol w:w="3355"/>
        <w:gridCol w:w="4537"/>
        <w:gridCol w:w="936"/>
      </w:tblGrid>
      <w:tr w:rsidR="0045218C" w:rsidRPr="0045218C" w14:paraId="35DB0C9D" w14:textId="77777777" w:rsidTr="00987476">
        <w:tc>
          <w:tcPr>
            <w:tcW w:w="5000" w:type="pct"/>
            <w:gridSpan w:val="5"/>
          </w:tcPr>
          <w:p w14:paraId="0D4547AA" w14:textId="3E573739"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lastRenderedPageBreak/>
              <w:t xml:space="preserve">2.2 Risk Management </w:t>
            </w:r>
          </w:p>
        </w:tc>
      </w:tr>
      <w:tr w:rsidR="0045218C" w:rsidRPr="0045218C" w14:paraId="651E301E" w14:textId="77777777" w:rsidTr="000046DF">
        <w:tc>
          <w:tcPr>
            <w:tcW w:w="1000" w:type="pct"/>
          </w:tcPr>
          <w:p w14:paraId="2F7FC44B"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32" w:type="pct"/>
          </w:tcPr>
          <w:p w14:paraId="539A423E"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0" w:type="pct"/>
          </w:tcPr>
          <w:p w14:paraId="5FEC2BEC"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474" w:type="pct"/>
          </w:tcPr>
          <w:p w14:paraId="025DF00E"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304" w:type="pct"/>
          </w:tcPr>
          <w:p w14:paraId="68CEEB1A"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2C392E6A" w14:textId="77777777" w:rsidTr="000046DF">
        <w:tc>
          <w:tcPr>
            <w:tcW w:w="1000" w:type="pct"/>
            <w:vMerge w:val="restart"/>
          </w:tcPr>
          <w:p w14:paraId="5228E06A"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Risks to participants, workers and the provider are identified and managed. </w:t>
            </w:r>
            <w:r w:rsidRPr="0045218C">
              <w:rPr>
                <w:rFonts w:ascii="Arial" w:hAnsi="Arial" w:cs="Arial"/>
                <w:color w:val="000000" w:themeColor="text1"/>
                <w:sz w:val="22"/>
                <w:szCs w:val="22"/>
              </w:rPr>
              <w:br/>
            </w:r>
          </w:p>
        </w:tc>
        <w:tc>
          <w:tcPr>
            <w:tcW w:w="1132" w:type="pct"/>
          </w:tcPr>
          <w:p w14:paraId="05362378"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Risks to the organisation, including risks to participants, financial and work health and safety risks, and risks associated with provision of supports are identified, analysed, prioritised and treated.</w:t>
            </w:r>
            <w:r w:rsidRPr="0045218C">
              <w:rPr>
                <w:rFonts w:ascii="Arial" w:hAnsi="Arial" w:cs="Arial"/>
                <w:color w:val="000000" w:themeColor="text1"/>
                <w:sz w:val="22"/>
                <w:szCs w:val="22"/>
              </w:rPr>
              <w:br/>
            </w:r>
          </w:p>
        </w:tc>
        <w:tc>
          <w:tcPr>
            <w:tcW w:w="1090" w:type="pct"/>
          </w:tcPr>
          <w:p w14:paraId="08FB67B9" w14:textId="77777777" w:rsidR="003074FD" w:rsidRPr="0045218C" w:rsidRDefault="003074FD" w:rsidP="009A386A">
            <w:pPr>
              <w:rPr>
                <w:rFonts w:ascii="Arial" w:hAnsi="Arial" w:cs="Arial"/>
                <w:color w:val="000000" w:themeColor="text1"/>
                <w:sz w:val="22"/>
                <w:szCs w:val="22"/>
              </w:rPr>
            </w:pPr>
          </w:p>
        </w:tc>
        <w:tc>
          <w:tcPr>
            <w:tcW w:w="1474" w:type="pct"/>
          </w:tcPr>
          <w:p w14:paraId="2FC6CF5E" w14:textId="77777777" w:rsidR="003074FD" w:rsidRPr="0045218C" w:rsidRDefault="003074FD" w:rsidP="009A386A">
            <w:pPr>
              <w:rPr>
                <w:rFonts w:ascii="Arial" w:hAnsi="Arial" w:cs="Arial"/>
                <w:color w:val="000000" w:themeColor="text1"/>
                <w:sz w:val="22"/>
                <w:szCs w:val="22"/>
              </w:rPr>
            </w:pPr>
          </w:p>
        </w:tc>
        <w:tc>
          <w:tcPr>
            <w:tcW w:w="304" w:type="pct"/>
          </w:tcPr>
          <w:p w14:paraId="790E1499" w14:textId="77777777" w:rsidR="003074FD" w:rsidRPr="0045218C" w:rsidRDefault="003074FD" w:rsidP="009A386A">
            <w:pPr>
              <w:rPr>
                <w:rFonts w:ascii="Arial" w:hAnsi="Arial" w:cs="Arial"/>
                <w:color w:val="000000" w:themeColor="text1"/>
                <w:sz w:val="22"/>
                <w:szCs w:val="22"/>
              </w:rPr>
            </w:pPr>
          </w:p>
        </w:tc>
      </w:tr>
      <w:tr w:rsidR="0045218C" w:rsidRPr="0045218C" w14:paraId="5BB65DA0" w14:textId="77777777" w:rsidTr="000046DF">
        <w:tc>
          <w:tcPr>
            <w:tcW w:w="1000" w:type="pct"/>
            <w:vMerge/>
          </w:tcPr>
          <w:p w14:paraId="28B663AA" w14:textId="77777777" w:rsidR="003074FD" w:rsidRPr="0045218C" w:rsidRDefault="003074FD" w:rsidP="009A386A">
            <w:pPr>
              <w:rPr>
                <w:rFonts w:ascii="Arial" w:hAnsi="Arial" w:cs="Arial"/>
                <w:color w:val="000000" w:themeColor="text1"/>
                <w:sz w:val="22"/>
                <w:szCs w:val="22"/>
              </w:rPr>
            </w:pPr>
          </w:p>
        </w:tc>
        <w:tc>
          <w:tcPr>
            <w:tcW w:w="1132" w:type="pct"/>
          </w:tcPr>
          <w:p w14:paraId="781A2B59"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A documented system that effectively manages identified risks is in place, and is relevant and proportionate to the size and scale of the provider and the scope and complexity of supports provided.</w:t>
            </w:r>
            <w:r w:rsidRPr="0045218C">
              <w:rPr>
                <w:rFonts w:ascii="Arial" w:hAnsi="Arial" w:cs="Arial"/>
                <w:color w:val="000000" w:themeColor="text1"/>
                <w:sz w:val="22"/>
                <w:szCs w:val="22"/>
              </w:rPr>
              <w:br/>
            </w:r>
          </w:p>
        </w:tc>
        <w:tc>
          <w:tcPr>
            <w:tcW w:w="1090" w:type="pct"/>
          </w:tcPr>
          <w:p w14:paraId="1EFDF72F" w14:textId="77777777" w:rsidR="003074FD" w:rsidRPr="0045218C" w:rsidRDefault="003074FD" w:rsidP="009A386A">
            <w:pPr>
              <w:rPr>
                <w:rFonts w:ascii="Arial" w:hAnsi="Arial" w:cs="Arial"/>
                <w:color w:val="000000" w:themeColor="text1"/>
                <w:sz w:val="22"/>
                <w:szCs w:val="22"/>
              </w:rPr>
            </w:pPr>
          </w:p>
        </w:tc>
        <w:tc>
          <w:tcPr>
            <w:tcW w:w="1474" w:type="pct"/>
          </w:tcPr>
          <w:p w14:paraId="100097AD" w14:textId="77777777" w:rsidR="003074FD" w:rsidRPr="0045218C" w:rsidRDefault="003074FD" w:rsidP="009A386A">
            <w:pPr>
              <w:rPr>
                <w:rFonts w:ascii="Arial" w:hAnsi="Arial" w:cs="Arial"/>
                <w:color w:val="000000" w:themeColor="text1"/>
                <w:sz w:val="22"/>
                <w:szCs w:val="22"/>
              </w:rPr>
            </w:pPr>
          </w:p>
        </w:tc>
        <w:tc>
          <w:tcPr>
            <w:tcW w:w="304" w:type="pct"/>
          </w:tcPr>
          <w:p w14:paraId="01C773E9" w14:textId="77777777" w:rsidR="003074FD" w:rsidRPr="0045218C" w:rsidRDefault="003074FD" w:rsidP="009A386A">
            <w:pPr>
              <w:rPr>
                <w:rFonts w:ascii="Arial" w:hAnsi="Arial" w:cs="Arial"/>
                <w:color w:val="000000" w:themeColor="text1"/>
                <w:sz w:val="22"/>
                <w:szCs w:val="22"/>
              </w:rPr>
            </w:pPr>
          </w:p>
        </w:tc>
      </w:tr>
      <w:tr w:rsidR="0045218C" w:rsidRPr="0045218C" w14:paraId="17E9A1AB" w14:textId="77777777" w:rsidTr="000046DF">
        <w:tc>
          <w:tcPr>
            <w:tcW w:w="1000" w:type="pct"/>
            <w:vMerge/>
          </w:tcPr>
          <w:p w14:paraId="7E32B4DD" w14:textId="77777777" w:rsidR="003074FD" w:rsidRPr="0045218C" w:rsidRDefault="003074FD" w:rsidP="009A386A">
            <w:pPr>
              <w:rPr>
                <w:rFonts w:ascii="Arial" w:hAnsi="Arial" w:cs="Arial"/>
                <w:color w:val="000000" w:themeColor="text1"/>
                <w:sz w:val="22"/>
                <w:szCs w:val="22"/>
              </w:rPr>
            </w:pPr>
          </w:p>
        </w:tc>
        <w:tc>
          <w:tcPr>
            <w:tcW w:w="1132" w:type="pct"/>
          </w:tcPr>
          <w:p w14:paraId="7A518F26" w14:textId="77777777" w:rsidR="003074FD" w:rsidRPr="0045218C" w:rsidRDefault="003074FD" w:rsidP="009A386A">
            <w:pPr>
              <w:pStyle w:val="NormalWeb"/>
              <w:contextualSpacing/>
              <w:rPr>
                <w:rFonts w:ascii="Arial" w:hAnsi="Arial" w:cs="Arial"/>
                <w:color w:val="000000" w:themeColor="text1"/>
                <w:sz w:val="22"/>
                <w:szCs w:val="22"/>
              </w:rPr>
            </w:pPr>
            <w:r w:rsidRPr="0045218C">
              <w:rPr>
                <w:rFonts w:ascii="Arial" w:hAnsi="Arial" w:cs="Arial"/>
                <w:color w:val="000000" w:themeColor="text1"/>
                <w:sz w:val="22"/>
                <w:szCs w:val="22"/>
              </w:rPr>
              <w:t xml:space="preserve">Support delivery is linked to a risk management system which includes: </w:t>
            </w:r>
          </w:p>
          <w:p w14:paraId="25ED913A" w14:textId="77777777" w:rsidR="003074FD" w:rsidRPr="0045218C" w:rsidRDefault="003074FD" w:rsidP="009A386A">
            <w:pPr>
              <w:pStyle w:val="NormalWeb"/>
              <w:contextualSpacing/>
              <w:rPr>
                <w:rFonts w:ascii="Arial" w:hAnsi="Arial" w:cs="Arial"/>
                <w:color w:val="000000" w:themeColor="text1"/>
                <w:sz w:val="22"/>
                <w:szCs w:val="22"/>
              </w:rPr>
            </w:pPr>
            <w:r w:rsidRPr="0045218C">
              <w:rPr>
                <w:rFonts w:ascii="Arial" w:hAnsi="Arial" w:cs="Arial"/>
                <w:color w:val="000000" w:themeColor="text1"/>
                <w:sz w:val="22"/>
                <w:szCs w:val="22"/>
              </w:rPr>
              <w:t xml:space="preserve">–  Incident Management; </w:t>
            </w:r>
          </w:p>
          <w:p w14:paraId="25E9319E" w14:textId="77777777" w:rsidR="003074FD" w:rsidRPr="0045218C" w:rsidRDefault="003074FD" w:rsidP="009A386A">
            <w:pPr>
              <w:pStyle w:val="NormalWeb"/>
              <w:contextualSpacing/>
              <w:rPr>
                <w:rFonts w:ascii="Arial" w:hAnsi="Arial" w:cs="Arial"/>
                <w:color w:val="000000" w:themeColor="text1"/>
                <w:sz w:val="22"/>
                <w:szCs w:val="22"/>
              </w:rPr>
            </w:pPr>
            <w:r w:rsidRPr="0045218C">
              <w:rPr>
                <w:rFonts w:ascii="Arial" w:hAnsi="Arial" w:cs="Arial"/>
                <w:color w:val="000000" w:themeColor="text1"/>
                <w:sz w:val="22"/>
                <w:szCs w:val="22"/>
              </w:rPr>
              <w:t xml:space="preserve">–  Complaints Management; </w:t>
            </w:r>
          </w:p>
          <w:p w14:paraId="7E21422D" w14:textId="77777777" w:rsidR="003074FD" w:rsidRPr="0045218C" w:rsidRDefault="003074FD" w:rsidP="009A386A">
            <w:pPr>
              <w:pStyle w:val="NormalWeb"/>
              <w:contextualSpacing/>
              <w:rPr>
                <w:rFonts w:ascii="Arial" w:hAnsi="Arial" w:cs="Arial"/>
                <w:color w:val="000000" w:themeColor="text1"/>
                <w:sz w:val="22"/>
                <w:szCs w:val="22"/>
              </w:rPr>
            </w:pPr>
            <w:r w:rsidRPr="0045218C">
              <w:rPr>
                <w:rFonts w:ascii="Arial" w:hAnsi="Arial" w:cs="Arial"/>
                <w:color w:val="000000" w:themeColor="text1"/>
                <w:sz w:val="22"/>
                <w:szCs w:val="22"/>
              </w:rPr>
              <w:t xml:space="preserve">–  Work Health and Safety; </w:t>
            </w:r>
          </w:p>
          <w:p w14:paraId="5CF4B900" w14:textId="77777777" w:rsidR="003074FD" w:rsidRPr="0045218C" w:rsidRDefault="003074FD" w:rsidP="009A386A">
            <w:pPr>
              <w:pStyle w:val="NormalWeb"/>
              <w:contextualSpacing/>
              <w:rPr>
                <w:rFonts w:ascii="Arial" w:hAnsi="Arial" w:cs="Arial"/>
                <w:color w:val="000000" w:themeColor="text1"/>
                <w:sz w:val="22"/>
                <w:szCs w:val="22"/>
              </w:rPr>
            </w:pPr>
            <w:r w:rsidRPr="0045218C">
              <w:rPr>
                <w:rFonts w:ascii="Arial" w:hAnsi="Arial" w:cs="Arial"/>
                <w:color w:val="000000" w:themeColor="text1"/>
                <w:sz w:val="22"/>
                <w:szCs w:val="22"/>
              </w:rPr>
              <w:t xml:space="preserve">–  Human Resource Management; </w:t>
            </w:r>
          </w:p>
          <w:p w14:paraId="336A0A32" w14:textId="77777777" w:rsidR="003074FD" w:rsidRPr="0045218C" w:rsidRDefault="003074FD" w:rsidP="009A386A">
            <w:pPr>
              <w:pStyle w:val="NormalWeb"/>
              <w:contextualSpacing/>
              <w:rPr>
                <w:rFonts w:ascii="Arial" w:hAnsi="Arial" w:cs="Arial"/>
                <w:color w:val="000000" w:themeColor="text1"/>
                <w:sz w:val="22"/>
                <w:szCs w:val="22"/>
              </w:rPr>
            </w:pPr>
            <w:r w:rsidRPr="0045218C">
              <w:rPr>
                <w:rFonts w:ascii="Arial" w:hAnsi="Arial" w:cs="Arial"/>
                <w:color w:val="000000" w:themeColor="text1"/>
                <w:sz w:val="22"/>
                <w:szCs w:val="22"/>
              </w:rPr>
              <w:t xml:space="preserve">–  Financial Management; </w:t>
            </w:r>
          </w:p>
          <w:p w14:paraId="0615E7CD" w14:textId="77777777" w:rsidR="003074FD" w:rsidRPr="0045218C" w:rsidRDefault="003074FD" w:rsidP="009A386A">
            <w:pPr>
              <w:pStyle w:val="NormalWeb"/>
              <w:contextualSpacing/>
              <w:rPr>
                <w:rFonts w:ascii="Arial" w:hAnsi="Arial" w:cs="Arial"/>
                <w:color w:val="000000" w:themeColor="text1"/>
                <w:sz w:val="22"/>
                <w:szCs w:val="22"/>
              </w:rPr>
            </w:pPr>
            <w:r w:rsidRPr="0045218C">
              <w:rPr>
                <w:rFonts w:ascii="Arial" w:hAnsi="Arial" w:cs="Arial"/>
                <w:color w:val="000000" w:themeColor="text1"/>
                <w:sz w:val="22"/>
                <w:szCs w:val="22"/>
              </w:rPr>
              <w:t xml:space="preserve">–  Information Management; and </w:t>
            </w:r>
          </w:p>
          <w:p w14:paraId="116A4977" w14:textId="77777777" w:rsidR="003074FD" w:rsidRPr="0045218C" w:rsidRDefault="003074FD" w:rsidP="009A386A">
            <w:pPr>
              <w:pStyle w:val="NormalWeb"/>
              <w:contextualSpacing/>
              <w:rPr>
                <w:rFonts w:ascii="Arial" w:hAnsi="Arial" w:cs="Arial"/>
                <w:color w:val="000000" w:themeColor="text1"/>
                <w:sz w:val="22"/>
                <w:szCs w:val="22"/>
              </w:rPr>
            </w:pPr>
            <w:r w:rsidRPr="0045218C">
              <w:rPr>
                <w:rFonts w:ascii="Arial" w:hAnsi="Arial" w:cs="Arial"/>
                <w:color w:val="000000" w:themeColor="text1"/>
                <w:sz w:val="22"/>
                <w:szCs w:val="22"/>
              </w:rPr>
              <w:t xml:space="preserve">–  Governance </w:t>
            </w:r>
            <w:r w:rsidRPr="0045218C">
              <w:rPr>
                <w:rFonts w:ascii="Arial" w:hAnsi="Arial" w:cs="Arial"/>
                <w:color w:val="000000" w:themeColor="text1"/>
                <w:sz w:val="22"/>
                <w:szCs w:val="22"/>
              </w:rPr>
              <w:br/>
            </w:r>
          </w:p>
        </w:tc>
        <w:tc>
          <w:tcPr>
            <w:tcW w:w="1090" w:type="pct"/>
          </w:tcPr>
          <w:p w14:paraId="3591113B" w14:textId="77777777" w:rsidR="003074FD" w:rsidRPr="0045218C" w:rsidRDefault="003074FD" w:rsidP="009A386A">
            <w:pPr>
              <w:rPr>
                <w:rFonts w:ascii="Arial" w:hAnsi="Arial" w:cs="Arial"/>
                <w:color w:val="000000" w:themeColor="text1"/>
                <w:sz w:val="22"/>
                <w:szCs w:val="22"/>
              </w:rPr>
            </w:pPr>
          </w:p>
        </w:tc>
        <w:tc>
          <w:tcPr>
            <w:tcW w:w="1474" w:type="pct"/>
          </w:tcPr>
          <w:p w14:paraId="194EC45A" w14:textId="77777777" w:rsidR="003074FD" w:rsidRPr="0045218C" w:rsidRDefault="003074FD" w:rsidP="009A386A">
            <w:pPr>
              <w:rPr>
                <w:rFonts w:ascii="Arial" w:hAnsi="Arial" w:cs="Arial"/>
                <w:color w:val="000000" w:themeColor="text1"/>
                <w:sz w:val="22"/>
                <w:szCs w:val="22"/>
              </w:rPr>
            </w:pPr>
          </w:p>
        </w:tc>
        <w:tc>
          <w:tcPr>
            <w:tcW w:w="304" w:type="pct"/>
          </w:tcPr>
          <w:p w14:paraId="7DCF61D8" w14:textId="77777777" w:rsidR="003074FD" w:rsidRPr="0045218C" w:rsidRDefault="003074FD" w:rsidP="009A386A">
            <w:pPr>
              <w:rPr>
                <w:rFonts w:ascii="Arial" w:hAnsi="Arial" w:cs="Arial"/>
                <w:color w:val="000000" w:themeColor="text1"/>
                <w:sz w:val="22"/>
                <w:szCs w:val="22"/>
              </w:rPr>
            </w:pPr>
          </w:p>
        </w:tc>
      </w:tr>
    </w:tbl>
    <w:p w14:paraId="1DC92A4D" w14:textId="77777777" w:rsidR="00A04E46" w:rsidRDefault="00A04E46">
      <w:r>
        <w:br w:type="page"/>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3484"/>
        <w:gridCol w:w="3355"/>
        <w:gridCol w:w="4537"/>
        <w:gridCol w:w="936"/>
      </w:tblGrid>
      <w:tr w:rsidR="0045218C" w:rsidRPr="0045218C" w14:paraId="7EFECE28" w14:textId="77777777" w:rsidTr="00987476">
        <w:tc>
          <w:tcPr>
            <w:tcW w:w="5000" w:type="pct"/>
            <w:gridSpan w:val="5"/>
          </w:tcPr>
          <w:p w14:paraId="46607F41" w14:textId="7E304B64"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lastRenderedPageBreak/>
              <w:t xml:space="preserve">2.3 Quality Management </w:t>
            </w:r>
          </w:p>
        </w:tc>
      </w:tr>
      <w:tr w:rsidR="0045218C" w:rsidRPr="0045218C" w14:paraId="5167BDB7" w14:textId="77777777" w:rsidTr="000046DF">
        <w:tc>
          <w:tcPr>
            <w:tcW w:w="1000" w:type="pct"/>
          </w:tcPr>
          <w:p w14:paraId="1037C3CE"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32" w:type="pct"/>
          </w:tcPr>
          <w:p w14:paraId="465F5F45"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0" w:type="pct"/>
          </w:tcPr>
          <w:p w14:paraId="53D6C510"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474" w:type="pct"/>
          </w:tcPr>
          <w:p w14:paraId="7152DF56"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304" w:type="pct"/>
          </w:tcPr>
          <w:p w14:paraId="134ECEFF"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73855622" w14:textId="77777777" w:rsidTr="000046DF">
        <w:tc>
          <w:tcPr>
            <w:tcW w:w="1000" w:type="pct"/>
            <w:vMerge w:val="restart"/>
          </w:tcPr>
          <w:p w14:paraId="13E5EE59"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benefits from a quality management system relevant and proportionate to the size and scale of the provider, which promotes continuous improvement of support delivery. </w:t>
            </w:r>
            <w:r w:rsidRPr="0045218C">
              <w:rPr>
                <w:rFonts w:ascii="Arial" w:hAnsi="Arial" w:cs="Arial"/>
                <w:color w:val="000000" w:themeColor="text1"/>
                <w:sz w:val="22"/>
                <w:szCs w:val="22"/>
              </w:rPr>
              <w:br/>
            </w:r>
          </w:p>
        </w:tc>
        <w:tc>
          <w:tcPr>
            <w:tcW w:w="1132" w:type="pct"/>
          </w:tcPr>
          <w:p w14:paraId="76F59024"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 quality management system is maintained that is relevant and proportionate to the size and scale of the provider and the scope and complexity of the supports delivered. The system defines how to meet the requirements of legislation and these standards. The system is reviewed and updated as required to improve support delivery. </w:t>
            </w:r>
            <w:r w:rsidRPr="0045218C">
              <w:rPr>
                <w:rFonts w:ascii="Arial" w:hAnsi="Arial" w:cs="Arial"/>
                <w:color w:val="000000" w:themeColor="text1"/>
                <w:sz w:val="22"/>
                <w:szCs w:val="22"/>
              </w:rPr>
              <w:br/>
            </w:r>
          </w:p>
        </w:tc>
        <w:tc>
          <w:tcPr>
            <w:tcW w:w="1090" w:type="pct"/>
          </w:tcPr>
          <w:p w14:paraId="45A79DAE" w14:textId="77777777" w:rsidR="003074FD" w:rsidRPr="0045218C" w:rsidRDefault="003074FD" w:rsidP="009A386A">
            <w:pPr>
              <w:rPr>
                <w:rFonts w:ascii="Arial" w:hAnsi="Arial" w:cs="Arial"/>
                <w:color w:val="000000" w:themeColor="text1"/>
                <w:sz w:val="22"/>
                <w:szCs w:val="22"/>
              </w:rPr>
            </w:pPr>
          </w:p>
        </w:tc>
        <w:tc>
          <w:tcPr>
            <w:tcW w:w="1474" w:type="pct"/>
          </w:tcPr>
          <w:p w14:paraId="4A58E591" w14:textId="77777777" w:rsidR="003074FD" w:rsidRPr="0045218C" w:rsidRDefault="003074FD" w:rsidP="009A386A">
            <w:pPr>
              <w:rPr>
                <w:rFonts w:ascii="Arial" w:hAnsi="Arial" w:cs="Arial"/>
                <w:color w:val="000000" w:themeColor="text1"/>
                <w:sz w:val="22"/>
                <w:szCs w:val="22"/>
              </w:rPr>
            </w:pPr>
          </w:p>
        </w:tc>
        <w:tc>
          <w:tcPr>
            <w:tcW w:w="304" w:type="pct"/>
          </w:tcPr>
          <w:p w14:paraId="4F6BBED8" w14:textId="77777777" w:rsidR="003074FD" w:rsidRPr="0045218C" w:rsidRDefault="003074FD" w:rsidP="009A386A">
            <w:pPr>
              <w:rPr>
                <w:rFonts w:ascii="Arial" w:hAnsi="Arial" w:cs="Arial"/>
                <w:color w:val="000000" w:themeColor="text1"/>
                <w:sz w:val="22"/>
                <w:szCs w:val="22"/>
              </w:rPr>
            </w:pPr>
          </w:p>
        </w:tc>
      </w:tr>
      <w:tr w:rsidR="0045218C" w:rsidRPr="0045218C" w14:paraId="49D4D2DC" w14:textId="77777777" w:rsidTr="000046DF">
        <w:tc>
          <w:tcPr>
            <w:tcW w:w="1000" w:type="pct"/>
            <w:vMerge/>
          </w:tcPr>
          <w:p w14:paraId="5D46453E" w14:textId="77777777" w:rsidR="003074FD" w:rsidRPr="0045218C" w:rsidRDefault="003074FD" w:rsidP="009A386A">
            <w:pPr>
              <w:rPr>
                <w:rFonts w:ascii="Arial" w:hAnsi="Arial" w:cs="Arial"/>
                <w:color w:val="000000" w:themeColor="text1"/>
                <w:sz w:val="22"/>
                <w:szCs w:val="22"/>
              </w:rPr>
            </w:pPr>
          </w:p>
        </w:tc>
        <w:tc>
          <w:tcPr>
            <w:tcW w:w="1132" w:type="pct"/>
          </w:tcPr>
          <w:p w14:paraId="6BDB5521"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The provider’s quality management system has a documented program of internal audits relevant (proportionate) to the size and scale of the provider and the scope and complexity of supports delivered.</w:t>
            </w:r>
            <w:r w:rsidRPr="0045218C">
              <w:rPr>
                <w:rFonts w:ascii="Arial" w:hAnsi="Arial" w:cs="Arial"/>
                <w:color w:val="000000" w:themeColor="text1"/>
                <w:sz w:val="22"/>
                <w:szCs w:val="22"/>
              </w:rPr>
              <w:br/>
            </w:r>
          </w:p>
        </w:tc>
        <w:tc>
          <w:tcPr>
            <w:tcW w:w="1090" w:type="pct"/>
          </w:tcPr>
          <w:p w14:paraId="585DCB9F" w14:textId="77777777" w:rsidR="003074FD" w:rsidRPr="0045218C" w:rsidRDefault="003074FD" w:rsidP="009A386A">
            <w:pPr>
              <w:rPr>
                <w:rFonts w:ascii="Arial" w:hAnsi="Arial" w:cs="Arial"/>
                <w:color w:val="000000" w:themeColor="text1"/>
                <w:sz w:val="22"/>
                <w:szCs w:val="22"/>
              </w:rPr>
            </w:pPr>
          </w:p>
        </w:tc>
        <w:tc>
          <w:tcPr>
            <w:tcW w:w="1474" w:type="pct"/>
          </w:tcPr>
          <w:p w14:paraId="21597DB0" w14:textId="77777777" w:rsidR="003074FD" w:rsidRPr="0045218C" w:rsidRDefault="003074FD" w:rsidP="009A386A">
            <w:pPr>
              <w:rPr>
                <w:rFonts w:ascii="Arial" w:hAnsi="Arial" w:cs="Arial"/>
                <w:color w:val="000000" w:themeColor="text1"/>
                <w:sz w:val="22"/>
                <w:szCs w:val="22"/>
              </w:rPr>
            </w:pPr>
          </w:p>
        </w:tc>
        <w:tc>
          <w:tcPr>
            <w:tcW w:w="304" w:type="pct"/>
          </w:tcPr>
          <w:p w14:paraId="01378423" w14:textId="77777777" w:rsidR="003074FD" w:rsidRPr="0045218C" w:rsidRDefault="003074FD" w:rsidP="009A386A">
            <w:pPr>
              <w:rPr>
                <w:rFonts w:ascii="Arial" w:hAnsi="Arial" w:cs="Arial"/>
                <w:color w:val="000000" w:themeColor="text1"/>
                <w:sz w:val="22"/>
                <w:szCs w:val="22"/>
              </w:rPr>
            </w:pPr>
          </w:p>
        </w:tc>
      </w:tr>
      <w:tr w:rsidR="0045218C" w:rsidRPr="0045218C" w14:paraId="6B5162A3" w14:textId="77777777" w:rsidTr="000046DF">
        <w:tc>
          <w:tcPr>
            <w:tcW w:w="1000" w:type="pct"/>
            <w:vMerge/>
          </w:tcPr>
          <w:p w14:paraId="04AA18D8" w14:textId="77777777" w:rsidR="003074FD" w:rsidRPr="0045218C" w:rsidRDefault="003074FD" w:rsidP="009A386A">
            <w:pPr>
              <w:rPr>
                <w:rFonts w:ascii="Arial" w:hAnsi="Arial" w:cs="Arial"/>
                <w:color w:val="000000" w:themeColor="text1"/>
                <w:sz w:val="22"/>
                <w:szCs w:val="22"/>
              </w:rPr>
            </w:pPr>
          </w:p>
        </w:tc>
        <w:tc>
          <w:tcPr>
            <w:tcW w:w="1132" w:type="pct"/>
          </w:tcPr>
          <w:p w14:paraId="0C87CA06"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The provider’s quality management system supports continuous improvement, using outcomes, risk related data, evidence-informed practice and feedback from participants and workers </w:t>
            </w:r>
            <w:r w:rsidRPr="0045218C">
              <w:rPr>
                <w:rFonts w:ascii="Arial" w:hAnsi="Arial" w:cs="Arial"/>
                <w:color w:val="000000" w:themeColor="text1"/>
                <w:sz w:val="22"/>
                <w:szCs w:val="22"/>
              </w:rPr>
              <w:br/>
            </w:r>
          </w:p>
        </w:tc>
        <w:tc>
          <w:tcPr>
            <w:tcW w:w="1090" w:type="pct"/>
          </w:tcPr>
          <w:p w14:paraId="505DFA75" w14:textId="77777777" w:rsidR="003074FD" w:rsidRPr="0045218C" w:rsidRDefault="003074FD" w:rsidP="009A386A">
            <w:pPr>
              <w:rPr>
                <w:rFonts w:ascii="Arial" w:hAnsi="Arial" w:cs="Arial"/>
                <w:color w:val="000000" w:themeColor="text1"/>
                <w:sz w:val="22"/>
                <w:szCs w:val="22"/>
              </w:rPr>
            </w:pPr>
          </w:p>
        </w:tc>
        <w:tc>
          <w:tcPr>
            <w:tcW w:w="1474" w:type="pct"/>
          </w:tcPr>
          <w:p w14:paraId="405E2FC6" w14:textId="77777777" w:rsidR="003074FD" w:rsidRPr="0045218C" w:rsidRDefault="003074FD" w:rsidP="009A386A">
            <w:pPr>
              <w:rPr>
                <w:rFonts w:ascii="Arial" w:hAnsi="Arial" w:cs="Arial"/>
                <w:color w:val="000000" w:themeColor="text1"/>
                <w:sz w:val="22"/>
                <w:szCs w:val="22"/>
              </w:rPr>
            </w:pPr>
          </w:p>
        </w:tc>
        <w:tc>
          <w:tcPr>
            <w:tcW w:w="304" w:type="pct"/>
          </w:tcPr>
          <w:p w14:paraId="785B8D87" w14:textId="77777777" w:rsidR="003074FD" w:rsidRPr="0045218C" w:rsidRDefault="003074FD" w:rsidP="009A386A">
            <w:pPr>
              <w:rPr>
                <w:rFonts w:ascii="Arial" w:hAnsi="Arial" w:cs="Arial"/>
                <w:color w:val="000000" w:themeColor="text1"/>
                <w:sz w:val="22"/>
                <w:szCs w:val="22"/>
              </w:rPr>
            </w:pPr>
          </w:p>
        </w:tc>
      </w:tr>
    </w:tbl>
    <w:p w14:paraId="48FF6FAC" w14:textId="77777777" w:rsidR="00A04E46" w:rsidRDefault="00A04E46">
      <w:r>
        <w:br w:type="page"/>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3484"/>
        <w:gridCol w:w="3355"/>
        <w:gridCol w:w="4537"/>
        <w:gridCol w:w="936"/>
      </w:tblGrid>
      <w:tr w:rsidR="0045218C" w:rsidRPr="0045218C" w14:paraId="38DD583B" w14:textId="77777777" w:rsidTr="00987476">
        <w:tc>
          <w:tcPr>
            <w:tcW w:w="5000" w:type="pct"/>
            <w:gridSpan w:val="5"/>
          </w:tcPr>
          <w:p w14:paraId="689F0DB2" w14:textId="49687FE6"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lastRenderedPageBreak/>
              <w:t xml:space="preserve">2.4 Information Management </w:t>
            </w:r>
          </w:p>
        </w:tc>
      </w:tr>
      <w:tr w:rsidR="0045218C" w:rsidRPr="0045218C" w14:paraId="6FCE9EAF" w14:textId="77777777" w:rsidTr="000046DF">
        <w:tc>
          <w:tcPr>
            <w:tcW w:w="1000" w:type="pct"/>
          </w:tcPr>
          <w:p w14:paraId="1E8E9EDC"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32" w:type="pct"/>
          </w:tcPr>
          <w:p w14:paraId="60712613"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0" w:type="pct"/>
          </w:tcPr>
          <w:p w14:paraId="6FCEA408"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474" w:type="pct"/>
          </w:tcPr>
          <w:p w14:paraId="6577ADC8"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304" w:type="pct"/>
          </w:tcPr>
          <w:p w14:paraId="3B52BAA2"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6EB08D70" w14:textId="77777777" w:rsidTr="000046DF">
        <w:tc>
          <w:tcPr>
            <w:tcW w:w="1000" w:type="pct"/>
            <w:vMerge w:val="restart"/>
          </w:tcPr>
          <w:p w14:paraId="64AA8480"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Management of each participant’s information ensures that it is identifiable, accurately recorded, current and confidential. Each participant’s information is easily accessible to the participant and appropriately utilised by relevant workers. </w:t>
            </w:r>
            <w:r w:rsidRPr="0045218C">
              <w:rPr>
                <w:rFonts w:ascii="Arial" w:hAnsi="Arial" w:cs="Arial"/>
                <w:color w:val="000000" w:themeColor="text1"/>
                <w:sz w:val="22"/>
                <w:szCs w:val="22"/>
              </w:rPr>
              <w:br/>
            </w:r>
          </w:p>
        </w:tc>
        <w:tc>
          <w:tcPr>
            <w:tcW w:w="1132" w:type="pct"/>
          </w:tcPr>
          <w:p w14:paraId="7CAA161C" w14:textId="0A6C0084"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participant’s consent is obtained to collect, use and retain their information or to disclose their information (including assessments) to other parties, including details of the purpose of collection, use and disclosure. Each participant is informed in what circumstances the information could be disclosed, including that the information could be provided without their consent if required or authorised by law. </w:t>
            </w:r>
          </w:p>
        </w:tc>
        <w:tc>
          <w:tcPr>
            <w:tcW w:w="1090" w:type="pct"/>
          </w:tcPr>
          <w:p w14:paraId="241F3ACB" w14:textId="77777777" w:rsidR="003074FD" w:rsidRPr="0045218C" w:rsidRDefault="003074FD" w:rsidP="009A386A">
            <w:pPr>
              <w:rPr>
                <w:rFonts w:ascii="Arial" w:hAnsi="Arial" w:cs="Arial"/>
                <w:color w:val="000000" w:themeColor="text1"/>
                <w:sz w:val="22"/>
                <w:szCs w:val="22"/>
              </w:rPr>
            </w:pPr>
          </w:p>
        </w:tc>
        <w:tc>
          <w:tcPr>
            <w:tcW w:w="1474" w:type="pct"/>
          </w:tcPr>
          <w:p w14:paraId="5D1F32B8" w14:textId="77777777" w:rsidR="003074FD" w:rsidRPr="0045218C" w:rsidRDefault="003074FD" w:rsidP="009A386A">
            <w:pPr>
              <w:rPr>
                <w:rFonts w:ascii="Arial" w:hAnsi="Arial" w:cs="Arial"/>
                <w:color w:val="000000" w:themeColor="text1"/>
                <w:sz w:val="22"/>
                <w:szCs w:val="22"/>
              </w:rPr>
            </w:pPr>
          </w:p>
        </w:tc>
        <w:tc>
          <w:tcPr>
            <w:tcW w:w="304" w:type="pct"/>
          </w:tcPr>
          <w:p w14:paraId="10E9A6CC" w14:textId="77777777" w:rsidR="003074FD" w:rsidRPr="0045218C" w:rsidRDefault="003074FD" w:rsidP="009A386A">
            <w:pPr>
              <w:rPr>
                <w:rFonts w:ascii="Arial" w:hAnsi="Arial" w:cs="Arial"/>
                <w:color w:val="000000" w:themeColor="text1"/>
                <w:sz w:val="22"/>
                <w:szCs w:val="22"/>
              </w:rPr>
            </w:pPr>
          </w:p>
        </w:tc>
      </w:tr>
      <w:tr w:rsidR="0045218C" w:rsidRPr="0045218C" w14:paraId="3B43C53B" w14:textId="77777777" w:rsidTr="000046DF">
        <w:tc>
          <w:tcPr>
            <w:tcW w:w="1000" w:type="pct"/>
            <w:vMerge/>
          </w:tcPr>
          <w:p w14:paraId="062EFDC6" w14:textId="77777777" w:rsidR="003074FD" w:rsidRPr="0045218C" w:rsidRDefault="003074FD" w:rsidP="009A386A">
            <w:pPr>
              <w:rPr>
                <w:rFonts w:ascii="Arial" w:hAnsi="Arial" w:cs="Arial"/>
                <w:color w:val="000000" w:themeColor="text1"/>
                <w:sz w:val="22"/>
                <w:szCs w:val="22"/>
              </w:rPr>
            </w:pPr>
          </w:p>
        </w:tc>
        <w:tc>
          <w:tcPr>
            <w:tcW w:w="1132" w:type="pct"/>
          </w:tcPr>
          <w:p w14:paraId="53CA409D" w14:textId="6C5C720F"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is informed of how their information is stored and used, and when and how each participant can access or correct their </w:t>
            </w:r>
            <w:proofErr w:type="gramStart"/>
            <w:r w:rsidRPr="0045218C">
              <w:rPr>
                <w:rFonts w:ascii="Arial" w:hAnsi="Arial" w:cs="Arial"/>
                <w:color w:val="000000" w:themeColor="text1"/>
                <w:sz w:val="22"/>
                <w:szCs w:val="22"/>
              </w:rPr>
              <w:t>information, and</w:t>
            </w:r>
            <w:proofErr w:type="gramEnd"/>
            <w:r w:rsidRPr="0045218C">
              <w:rPr>
                <w:rFonts w:ascii="Arial" w:hAnsi="Arial" w:cs="Arial"/>
                <w:color w:val="000000" w:themeColor="text1"/>
                <w:sz w:val="22"/>
                <w:szCs w:val="22"/>
              </w:rPr>
              <w:t xml:space="preserve"> withdraw or amend their prior consent. </w:t>
            </w:r>
          </w:p>
        </w:tc>
        <w:tc>
          <w:tcPr>
            <w:tcW w:w="1090" w:type="pct"/>
          </w:tcPr>
          <w:p w14:paraId="111D9CE8" w14:textId="77777777" w:rsidR="003074FD" w:rsidRPr="0045218C" w:rsidRDefault="003074FD" w:rsidP="009A386A">
            <w:pPr>
              <w:rPr>
                <w:rFonts w:ascii="Arial" w:hAnsi="Arial" w:cs="Arial"/>
                <w:color w:val="000000" w:themeColor="text1"/>
                <w:sz w:val="22"/>
                <w:szCs w:val="22"/>
              </w:rPr>
            </w:pPr>
          </w:p>
        </w:tc>
        <w:tc>
          <w:tcPr>
            <w:tcW w:w="1474" w:type="pct"/>
          </w:tcPr>
          <w:p w14:paraId="381929E7" w14:textId="77777777" w:rsidR="003074FD" w:rsidRPr="0045218C" w:rsidRDefault="003074FD" w:rsidP="009A386A">
            <w:pPr>
              <w:rPr>
                <w:rFonts w:ascii="Arial" w:hAnsi="Arial" w:cs="Arial"/>
                <w:color w:val="000000" w:themeColor="text1"/>
                <w:sz w:val="22"/>
                <w:szCs w:val="22"/>
              </w:rPr>
            </w:pPr>
          </w:p>
        </w:tc>
        <w:tc>
          <w:tcPr>
            <w:tcW w:w="304" w:type="pct"/>
          </w:tcPr>
          <w:p w14:paraId="3869508B" w14:textId="77777777" w:rsidR="003074FD" w:rsidRPr="0045218C" w:rsidRDefault="003074FD" w:rsidP="009A386A">
            <w:pPr>
              <w:rPr>
                <w:rFonts w:ascii="Arial" w:hAnsi="Arial" w:cs="Arial"/>
                <w:color w:val="000000" w:themeColor="text1"/>
                <w:sz w:val="22"/>
                <w:szCs w:val="22"/>
              </w:rPr>
            </w:pPr>
          </w:p>
        </w:tc>
      </w:tr>
      <w:tr w:rsidR="0045218C" w:rsidRPr="0045218C" w14:paraId="26398CDB" w14:textId="77777777" w:rsidTr="000046DF">
        <w:tc>
          <w:tcPr>
            <w:tcW w:w="1000" w:type="pct"/>
            <w:vMerge/>
          </w:tcPr>
          <w:p w14:paraId="31F22F04" w14:textId="77777777" w:rsidR="003074FD" w:rsidRPr="0045218C" w:rsidRDefault="003074FD" w:rsidP="009A386A">
            <w:pPr>
              <w:rPr>
                <w:rFonts w:ascii="Arial" w:hAnsi="Arial" w:cs="Arial"/>
                <w:color w:val="000000" w:themeColor="text1"/>
                <w:sz w:val="22"/>
                <w:szCs w:val="22"/>
              </w:rPr>
            </w:pPr>
          </w:p>
        </w:tc>
        <w:tc>
          <w:tcPr>
            <w:tcW w:w="1132" w:type="pct"/>
          </w:tcPr>
          <w:p w14:paraId="33028A57" w14:textId="3190ACCD"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An information management system is maintained that is relevant and proportionate to the size and scale of the organisation and records each participant’s information in an accurate and timely manner. </w:t>
            </w:r>
          </w:p>
        </w:tc>
        <w:tc>
          <w:tcPr>
            <w:tcW w:w="1090" w:type="pct"/>
          </w:tcPr>
          <w:p w14:paraId="0381F5F0" w14:textId="77777777" w:rsidR="003074FD" w:rsidRPr="0045218C" w:rsidRDefault="003074FD" w:rsidP="009A386A">
            <w:pPr>
              <w:rPr>
                <w:rFonts w:ascii="Arial" w:hAnsi="Arial" w:cs="Arial"/>
                <w:color w:val="000000" w:themeColor="text1"/>
                <w:sz w:val="22"/>
                <w:szCs w:val="22"/>
              </w:rPr>
            </w:pPr>
          </w:p>
        </w:tc>
        <w:tc>
          <w:tcPr>
            <w:tcW w:w="1474" w:type="pct"/>
          </w:tcPr>
          <w:p w14:paraId="2BC4B2DC" w14:textId="77777777" w:rsidR="003074FD" w:rsidRPr="0045218C" w:rsidRDefault="003074FD" w:rsidP="009A386A">
            <w:pPr>
              <w:rPr>
                <w:rFonts w:ascii="Arial" w:hAnsi="Arial" w:cs="Arial"/>
                <w:color w:val="000000" w:themeColor="text1"/>
                <w:sz w:val="22"/>
                <w:szCs w:val="22"/>
              </w:rPr>
            </w:pPr>
          </w:p>
        </w:tc>
        <w:tc>
          <w:tcPr>
            <w:tcW w:w="304" w:type="pct"/>
          </w:tcPr>
          <w:p w14:paraId="340E5E04" w14:textId="77777777" w:rsidR="003074FD" w:rsidRPr="0045218C" w:rsidRDefault="003074FD" w:rsidP="009A386A">
            <w:pPr>
              <w:rPr>
                <w:rFonts w:ascii="Arial" w:hAnsi="Arial" w:cs="Arial"/>
                <w:color w:val="000000" w:themeColor="text1"/>
                <w:sz w:val="22"/>
                <w:szCs w:val="22"/>
              </w:rPr>
            </w:pPr>
          </w:p>
        </w:tc>
      </w:tr>
      <w:tr w:rsidR="0045218C" w:rsidRPr="0045218C" w14:paraId="4C8256EE" w14:textId="77777777" w:rsidTr="000046DF">
        <w:tc>
          <w:tcPr>
            <w:tcW w:w="1000" w:type="pct"/>
            <w:vMerge/>
          </w:tcPr>
          <w:p w14:paraId="08DD7964" w14:textId="77777777" w:rsidR="003074FD" w:rsidRPr="0045218C" w:rsidRDefault="003074FD" w:rsidP="009A386A">
            <w:pPr>
              <w:rPr>
                <w:rFonts w:ascii="Arial" w:hAnsi="Arial" w:cs="Arial"/>
                <w:color w:val="000000" w:themeColor="text1"/>
                <w:sz w:val="22"/>
                <w:szCs w:val="22"/>
              </w:rPr>
            </w:pPr>
          </w:p>
        </w:tc>
        <w:tc>
          <w:tcPr>
            <w:tcW w:w="1132" w:type="pct"/>
          </w:tcPr>
          <w:p w14:paraId="33869DE9"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Documents are stored with appropriate use, access, transfer, storage, security, retrieval, retention, destruction and disposal processes relevant and proportionate to the scope and complexity of supports delivered. </w:t>
            </w:r>
            <w:r w:rsidRPr="0045218C">
              <w:rPr>
                <w:rFonts w:ascii="Arial" w:hAnsi="Arial" w:cs="Arial"/>
                <w:color w:val="000000" w:themeColor="text1"/>
                <w:sz w:val="22"/>
                <w:szCs w:val="22"/>
              </w:rPr>
              <w:br/>
            </w:r>
          </w:p>
        </w:tc>
        <w:tc>
          <w:tcPr>
            <w:tcW w:w="1090" w:type="pct"/>
          </w:tcPr>
          <w:p w14:paraId="4E64D068" w14:textId="77777777" w:rsidR="003074FD" w:rsidRPr="0045218C" w:rsidRDefault="003074FD" w:rsidP="009A386A">
            <w:pPr>
              <w:rPr>
                <w:rFonts w:ascii="Arial" w:hAnsi="Arial" w:cs="Arial"/>
                <w:color w:val="000000" w:themeColor="text1"/>
                <w:sz w:val="22"/>
                <w:szCs w:val="22"/>
              </w:rPr>
            </w:pPr>
          </w:p>
        </w:tc>
        <w:tc>
          <w:tcPr>
            <w:tcW w:w="1474" w:type="pct"/>
          </w:tcPr>
          <w:p w14:paraId="0C9BFAAE" w14:textId="77777777" w:rsidR="003074FD" w:rsidRPr="0045218C" w:rsidRDefault="003074FD" w:rsidP="009A386A">
            <w:pPr>
              <w:rPr>
                <w:rFonts w:ascii="Arial" w:hAnsi="Arial" w:cs="Arial"/>
                <w:color w:val="000000" w:themeColor="text1"/>
                <w:sz w:val="22"/>
                <w:szCs w:val="22"/>
              </w:rPr>
            </w:pPr>
          </w:p>
        </w:tc>
        <w:tc>
          <w:tcPr>
            <w:tcW w:w="304" w:type="pct"/>
          </w:tcPr>
          <w:p w14:paraId="56EC90F8" w14:textId="77777777" w:rsidR="003074FD" w:rsidRPr="0045218C" w:rsidRDefault="003074FD" w:rsidP="009A386A">
            <w:pPr>
              <w:rPr>
                <w:rFonts w:ascii="Arial" w:hAnsi="Arial" w:cs="Arial"/>
                <w:color w:val="000000" w:themeColor="text1"/>
                <w:sz w:val="22"/>
                <w:szCs w:val="22"/>
              </w:rPr>
            </w:pPr>
          </w:p>
        </w:tc>
      </w:tr>
      <w:tr w:rsidR="0045218C" w:rsidRPr="0045218C" w14:paraId="4CFDD14C" w14:textId="77777777" w:rsidTr="00987476">
        <w:tc>
          <w:tcPr>
            <w:tcW w:w="5000" w:type="pct"/>
            <w:gridSpan w:val="5"/>
          </w:tcPr>
          <w:p w14:paraId="518095C0"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lastRenderedPageBreak/>
              <w:t xml:space="preserve">2.5 Feedback and Complaints Management </w:t>
            </w:r>
          </w:p>
        </w:tc>
      </w:tr>
      <w:tr w:rsidR="0045218C" w:rsidRPr="0045218C" w14:paraId="769BE96F" w14:textId="77777777" w:rsidTr="000046DF">
        <w:tc>
          <w:tcPr>
            <w:tcW w:w="1000" w:type="pct"/>
          </w:tcPr>
          <w:p w14:paraId="405335B0"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32" w:type="pct"/>
          </w:tcPr>
          <w:p w14:paraId="533F7C0D"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0" w:type="pct"/>
          </w:tcPr>
          <w:p w14:paraId="4586D3C4"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474" w:type="pct"/>
          </w:tcPr>
          <w:p w14:paraId="6076E642"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304" w:type="pct"/>
          </w:tcPr>
          <w:p w14:paraId="4C6C6CEF"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6192D069" w14:textId="77777777" w:rsidTr="000046DF">
        <w:tc>
          <w:tcPr>
            <w:tcW w:w="1000" w:type="pct"/>
            <w:vMerge w:val="restart"/>
          </w:tcPr>
          <w:p w14:paraId="565734A5"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has knowledge of and access to the provider’s complaints management and resolution system. Complaints and other feedback made by all parties are welcomed, acknowledged, respected and well-managed. </w:t>
            </w:r>
          </w:p>
          <w:p w14:paraId="6A8B7861" w14:textId="77777777" w:rsidR="003074FD" w:rsidRPr="0045218C" w:rsidRDefault="003074FD" w:rsidP="009A386A">
            <w:pPr>
              <w:rPr>
                <w:rFonts w:ascii="Arial" w:hAnsi="Arial" w:cs="Arial"/>
                <w:color w:val="000000" w:themeColor="text1"/>
                <w:sz w:val="22"/>
                <w:szCs w:val="22"/>
              </w:rPr>
            </w:pPr>
          </w:p>
        </w:tc>
        <w:tc>
          <w:tcPr>
            <w:tcW w:w="1132" w:type="pct"/>
          </w:tcPr>
          <w:p w14:paraId="0396044C"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 complaints management and resolution system </w:t>
            </w:r>
            <w:proofErr w:type="gramStart"/>
            <w:r w:rsidRPr="0045218C">
              <w:rPr>
                <w:rFonts w:ascii="Arial" w:hAnsi="Arial" w:cs="Arial"/>
                <w:color w:val="000000" w:themeColor="text1"/>
                <w:sz w:val="22"/>
                <w:szCs w:val="22"/>
              </w:rPr>
              <w:t>is</w:t>
            </w:r>
            <w:proofErr w:type="gramEnd"/>
            <w:r w:rsidRPr="0045218C">
              <w:rPr>
                <w:rFonts w:ascii="Arial" w:hAnsi="Arial" w:cs="Arial"/>
                <w:color w:val="000000" w:themeColor="text1"/>
                <w:sz w:val="22"/>
                <w:szCs w:val="22"/>
              </w:rPr>
              <w:t xml:space="preserve"> maintained that is relevant and proportionate to the scope and complexity of supports delivered and the size and scale of the organisation. The system follows principles of procedural fairness and natural justice and complies with the requirements under the National Disability Insurance Scheme (Complaints Management and Resolution) Rules 2018.</w:t>
            </w:r>
            <w:r w:rsidRPr="0045218C">
              <w:rPr>
                <w:rFonts w:ascii="Arial" w:hAnsi="Arial" w:cs="Arial"/>
                <w:color w:val="000000" w:themeColor="text1"/>
                <w:sz w:val="22"/>
                <w:szCs w:val="22"/>
              </w:rPr>
              <w:br/>
            </w:r>
          </w:p>
        </w:tc>
        <w:tc>
          <w:tcPr>
            <w:tcW w:w="1090" w:type="pct"/>
          </w:tcPr>
          <w:p w14:paraId="2D2F9008" w14:textId="77777777" w:rsidR="003074FD" w:rsidRPr="0045218C" w:rsidRDefault="003074FD" w:rsidP="009A386A">
            <w:pPr>
              <w:rPr>
                <w:rFonts w:ascii="Arial" w:hAnsi="Arial" w:cs="Arial"/>
                <w:color w:val="000000" w:themeColor="text1"/>
                <w:sz w:val="22"/>
                <w:szCs w:val="22"/>
              </w:rPr>
            </w:pPr>
          </w:p>
        </w:tc>
        <w:tc>
          <w:tcPr>
            <w:tcW w:w="1474" w:type="pct"/>
          </w:tcPr>
          <w:p w14:paraId="14B55422" w14:textId="77777777" w:rsidR="003074FD" w:rsidRPr="0045218C" w:rsidRDefault="003074FD" w:rsidP="009A386A">
            <w:pPr>
              <w:rPr>
                <w:rFonts w:ascii="Arial" w:hAnsi="Arial" w:cs="Arial"/>
                <w:color w:val="000000" w:themeColor="text1"/>
                <w:sz w:val="22"/>
                <w:szCs w:val="22"/>
              </w:rPr>
            </w:pPr>
          </w:p>
        </w:tc>
        <w:tc>
          <w:tcPr>
            <w:tcW w:w="304" w:type="pct"/>
          </w:tcPr>
          <w:p w14:paraId="0B694BEF" w14:textId="77777777" w:rsidR="003074FD" w:rsidRPr="0045218C" w:rsidRDefault="003074FD" w:rsidP="009A386A">
            <w:pPr>
              <w:rPr>
                <w:rFonts w:ascii="Arial" w:hAnsi="Arial" w:cs="Arial"/>
                <w:color w:val="000000" w:themeColor="text1"/>
                <w:sz w:val="22"/>
                <w:szCs w:val="22"/>
              </w:rPr>
            </w:pPr>
          </w:p>
        </w:tc>
      </w:tr>
      <w:tr w:rsidR="0045218C" w:rsidRPr="0045218C" w14:paraId="680705CB" w14:textId="77777777" w:rsidTr="000046DF">
        <w:tc>
          <w:tcPr>
            <w:tcW w:w="1000" w:type="pct"/>
            <w:vMerge/>
          </w:tcPr>
          <w:p w14:paraId="58523C03" w14:textId="77777777" w:rsidR="003074FD" w:rsidRPr="0045218C" w:rsidRDefault="003074FD" w:rsidP="009A386A">
            <w:pPr>
              <w:rPr>
                <w:rFonts w:ascii="Arial" w:hAnsi="Arial" w:cs="Arial"/>
                <w:color w:val="000000" w:themeColor="text1"/>
                <w:sz w:val="22"/>
                <w:szCs w:val="22"/>
              </w:rPr>
            </w:pPr>
          </w:p>
        </w:tc>
        <w:tc>
          <w:tcPr>
            <w:tcW w:w="1132" w:type="pct"/>
          </w:tcPr>
          <w:p w14:paraId="65D52032" w14:textId="1641F7FC"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Each participant is provided with information on how to give feedback or make a complaint, including avenues external to the provider, and their right to access advocates. There is a supportive environment for any person who provides feedback and/or makes complaints.</w:t>
            </w:r>
          </w:p>
        </w:tc>
        <w:tc>
          <w:tcPr>
            <w:tcW w:w="1090" w:type="pct"/>
          </w:tcPr>
          <w:p w14:paraId="3C410797" w14:textId="77777777" w:rsidR="003074FD" w:rsidRPr="0045218C" w:rsidRDefault="003074FD" w:rsidP="009A386A">
            <w:pPr>
              <w:rPr>
                <w:rFonts w:ascii="Arial" w:hAnsi="Arial" w:cs="Arial"/>
                <w:color w:val="000000" w:themeColor="text1"/>
                <w:sz w:val="22"/>
                <w:szCs w:val="22"/>
              </w:rPr>
            </w:pPr>
          </w:p>
        </w:tc>
        <w:tc>
          <w:tcPr>
            <w:tcW w:w="1474" w:type="pct"/>
          </w:tcPr>
          <w:p w14:paraId="25CCF523" w14:textId="77777777" w:rsidR="003074FD" w:rsidRPr="0045218C" w:rsidRDefault="003074FD" w:rsidP="009A386A">
            <w:pPr>
              <w:rPr>
                <w:rFonts w:ascii="Arial" w:hAnsi="Arial" w:cs="Arial"/>
                <w:color w:val="000000" w:themeColor="text1"/>
                <w:sz w:val="22"/>
                <w:szCs w:val="22"/>
              </w:rPr>
            </w:pPr>
          </w:p>
        </w:tc>
        <w:tc>
          <w:tcPr>
            <w:tcW w:w="304" w:type="pct"/>
          </w:tcPr>
          <w:p w14:paraId="42E50BEB" w14:textId="77777777" w:rsidR="003074FD" w:rsidRPr="0045218C" w:rsidRDefault="003074FD" w:rsidP="009A386A">
            <w:pPr>
              <w:rPr>
                <w:rFonts w:ascii="Arial" w:hAnsi="Arial" w:cs="Arial"/>
                <w:color w:val="000000" w:themeColor="text1"/>
                <w:sz w:val="22"/>
                <w:szCs w:val="22"/>
              </w:rPr>
            </w:pPr>
          </w:p>
        </w:tc>
      </w:tr>
      <w:tr w:rsidR="0045218C" w:rsidRPr="0045218C" w14:paraId="3A39AFB3" w14:textId="77777777" w:rsidTr="000046DF">
        <w:tc>
          <w:tcPr>
            <w:tcW w:w="1000" w:type="pct"/>
            <w:vMerge/>
          </w:tcPr>
          <w:p w14:paraId="70762B43" w14:textId="77777777" w:rsidR="003074FD" w:rsidRPr="0045218C" w:rsidRDefault="003074FD" w:rsidP="009A386A">
            <w:pPr>
              <w:rPr>
                <w:rFonts w:ascii="Arial" w:hAnsi="Arial" w:cs="Arial"/>
                <w:color w:val="000000" w:themeColor="text1"/>
                <w:sz w:val="22"/>
                <w:szCs w:val="22"/>
              </w:rPr>
            </w:pPr>
          </w:p>
        </w:tc>
        <w:tc>
          <w:tcPr>
            <w:tcW w:w="1132" w:type="pct"/>
          </w:tcPr>
          <w:p w14:paraId="0066A679"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Demonstrated continuous improvement in complaints and feedback management by regular review of complaint and feedback policies and procedures, seeking of participant views on the accessibility of the complaints management and resolution system, and incorporation of feedback throughout the provider’s organisation. </w:t>
            </w:r>
            <w:r w:rsidRPr="0045218C">
              <w:rPr>
                <w:rFonts w:ascii="Arial" w:hAnsi="Arial" w:cs="Arial"/>
                <w:color w:val="000000" w:themeColor="text1"/>
                <w:sz w:val="22"/>
                <w:szCs w:val="22"/>
              </w:rPr>
              <w:br/>
            </w:r>
          </w:p>
        </w:tc>
        <w:tc>
          <w:tcPr>
            <w:tcW w:w="1090" w:type="pct"/>
          </w:tcPr>
          <w:p w14:paraId="7D0D309E" w14:textId="77777777" w:rsidR="003074FD" w:rsidRPr="0045218C" w:rsidRDefault="003074FD" w:rsidP="009A386A">
            <w:pPr>
              <w:rPr>
                <w:rFonts w:ascii="Arial" w:hAnsi="Arial" w:cs="Arial"/>
                <w:color w:val="000000" w:themeColor="text1"/>
                <w:sz w:val="22"/>
                <w:szCs w:val="22"/>
              </w:rPr>
            </w:pPr>
          </w:p>
        </w:tc>
        <w:tc>
          <w:tcPr>
            <w:tcW w:w="1474" w:type="pct"/>
          </w:tcPr>
          <w:p w14:paraId="7E0F143C" w14:textId="77777777" w:rsidR="003074FD" w:rsidRPr="0045218C" w:rsidRDefault="003074FD" w:rsidP="009A386A">
            <w:pPr>
              <w:rPr>
                <w:rFonts w:ascii="Arial" w:hAnsi="Arial" w:cs="Arial"/>
                <w:color w:val="000000" w:themeColor="text1"/>
                <w:sz w:val="22"/>
                <w:szCs w:val="22"/>
              </w:rPr>
            </w:pPr>
          </w:p>
        </w:tc>
        <w:tc>
          <w:tcPr>
            <w:tcW w:w="304" w:type="pct"/>
          </w:tcPr>
          <w:p w14:paraId="23882D2C" w14:textId="77777777" w:rsidR="003074FD" w:rsidRPr="0045218C" w:rsidRDefault="003074FD" w:rsidP="009A386A">
            <w:pPr>
              <w:rPr>
                <w:rFonts w:ascii="Arial" w:hAnsi="Arial" w:cs="Arial"/>
                <w:color w:val="000000" w:themeColor="text1"/>
                <w:sz w:val="22"/>
                <w:szCs w:val="22"/>
              </w:rPr>
            </w:pPr>
          </w:p>
        </w:tc>
      </w:tr>
      <w:tr w:rsidR="0045218C" w:rsidRPr="0045218C" w14:paraId="069A678E" w14:textId="77777777" w:rsidTr="000046DF">
        <w:tc>
          <w:tcPr>
            <w:tcW w:w="1000" w:type="pct"/>
            <w:vMerge/>
          </w:tcPr>
          <w:p w14:paraId="52164124" w14:textId="77777777" w:rsidR="003074FD" w:rsidRPr="0045218C" w:rsidRDefault="003074FD" w:rsidP="009A386A">
            <w:pPr>
              <w:rPr>
                <w:rFonts w:ascii="Arial" w:hAnsi="Arial" w:cs="Arial"/>
                <w:color w:val="000000" w:themeColor="text1"/>
                <w:sz w:val="22"/>
                <w:szCs w:val="22"/>
              </w:rPr>
            </w:pPr>
          </w:p>
        </w:tc>
        <w:tc>
          <w:tcPr>
            <w:tcW w:w="1132" w:type="pct"/>
          </w:tcPr>
          <w:p w14:paraId="3ACDD71F"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All workers are aware of, trained in, and comply with the required procedures in relation to complaints handling. </w:t>
            </w:r>
          </w:p>
          <w:p w14:paraId="05C2A053" w14:textId="77777777" w:rsidR="003074FD" w:rsidRPr="0045218C" w:rsidRDefault="003074FD" w:rsidP="009A386A">
            <w:pPr>
              <w:pStyle w:val="NormalWeb"/>
              <w:rPr>
                <w:rFonts w:ascii="Arial" w:hAnsi="Arial" w:cs="Arial"/>
                <w:color w:val="000000" w:themeColor="text1"/>
                <w:sz w:val="22"/>
                <w:szCs w:val="22"/>
              </w:rPr>
            </w:pPr>
          </w:p>
        </w:tc>
        <w:tc>
          <w:tcPr>
            <w:tcW w:w="1090" w:type="pct"/>
          </w:tcPr>
          <w:p w14:paraId="168D3E63" w14:textId="77777777" w:rsidR="003074FD" w:rsidRPr="0045218C" w:rsidRDefault="003074FD" w:rsidP="009A386A">
            <w:pPr>
              <w:rPr>
                <w:rFonts w:ascii="Arial" w:hAnsi="Arial" w:cs="Arial"/>
                <w:color w:val="000000" w:themeColor="text1"/>
                <w:sz w:val="22"/>
                <w:szCs w:val="22"/>
              </w:rPr>
            </w:pPr>
          </w:p>
        </w:tc>
        <w:tc>
          <w:tcPr>
            <w:tcW w:w="1474" w:type="pct"/>
          </w:tcPr>
          <w:p w14:paraId="439F1237" w14:textId="77777777" w:rsidR="003074FD" w:rsidRPr="0045218C" w:rsidRDefault="003074FD" w:rsidP="009A386A">
            <w:pPr>
              <w:rPr>
                <w:rFonts w:ascii="Arial" w:hAnsi="Arial" w:cs="Arial"/>
                <w:color w:val="000000" w:themeColor="text1"/>
                <w:sz w:val="22"/>
                <w:szCs w:val="22"/>
              </w:rPr>
            </w:pPr>
          </w:p>
        </w:tc>
        <w:tc>
          <w:tcPr>
            <w:tcW w:w="304" w:type="pct"/>
          </w:tcPr>
          <w:p w14:paraId="488A8EF0" w14:textId="77777777" w:rsidR="003074FD" w:rsidRPr="0045218C" w:rsidRDefault="003074FD" w:rsidP="009A386A">
            <w:pPr>
              <w:rPr>
                <w:rFonts w:ascii="Arial" w:hAnsi="Arial" w:cs="Arial"/>
                <w:color w:val="000000" w:themeColor="text1"/>
                <w:sz w:val="22"/>
                <w:szCs w:val="22"/>
              </w:rPr>
            </w:pPr>
          </w:p>
        </w:tc>
      </w:tr>
      <w:tr w:rsidR="0045218C" w:rsidRPr="0045218C" w14:paraId="37A560D1" w14:textId="77777777" w:rsidTr="00987476">
        <w:tc>
          <w:tcPr>
            <w:tcW w:w="5000" w:type="pct"/>
            <w:gridSpan w:val="5"/>
          </w:tcPr>
          <w:p w14:paraId="16E0583A"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 xml:space="preserve">2.6 Incident Management </w:t>
            </w:r>
          </w:p>
        </w:tc>
      </w:tr>
      <w:tr w:rsidR="0045218C" w:rsidRPr="0045218C" w14:paraId="70CC049C" w14:textId="77777777" w:rsidTr="000046DF">
        <w:tc>
          <w:tcPr>
            <w:tcW w:w="1000" w:type="pct"/>
          </w:tcPr>
          <w:p w14:paraId="5E801128"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32" w:type="pct"/>
          </w:tcPr>
          <w:p w14:paraId="721F2690"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0" w:type="pct"/>
          </w:tcPr>
          <w:p w14:paraId="301745E5"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474" w:type="pct"/>
          </w:tcPr>
          <w:p w14:paraId="07E1251B"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304" w:type="pct"/>
          </w:tcPr>
          <w:p w14:paraId="63593826"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3257460F" w14:textId="77777777" w:rsidTr="000046DF">
        <w:tc>
          <w:tcPr>
            <w:tcW w:w="1000" w:type="pct"/>
            <w:vMerge w:val="restart"/>
          </w:tcPr>
          <w:p w14:paraId="5DD9C9B5"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is safeguarded by the provider’s incident management system, ensuring that incidents are acknowledged, respond to, well-managed and learned from. </w:t>
            </w:r>
            <w:r w:rsidRPr="0045218C">
              <w:rPr>
                <w:rFonts w:ascii="Arial" w:hAnsi="Arial" w:cs="Arial"/>
                <w:color w:val="000000" w:themeColor="text1"/>
                <w:sz w:val="22"/>
                <w:szCs w:val="22"/>
              </w:rPr>
              <w:br/>
            </w:r>
          </w:p>
        </w:tc>
        <w:tc>
          <w:tcPr>
            <w:tcW w:w="1132" w:type="pct"/>
          </w:tcPr>
          <w:p w14:paraId="071C1A78"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An incident management system is maintained that is relevant and proportionate to the scope and complexity of supports delivered and the size and scale of the organisation. The system complies with the requirements under the National Disability Insurance Scheme (Incident Management and Reportable Incidents) Rules 2018. </w:t>
            </w:r>
            <w:r w:rsidRPr="0045218C">
              <w:rPr>
                <w:rFonts w:ascii="Arial" w:hAnsi="Arial" w:cs="Arial"/>
                <w:color w:val="000000" w:themeColor="text1"/>
                <w:sz w:val="22"/>
                <w:szCs w:val="22"/>
              </w:rPr>
              <w:br/>
            </w:r>
          </w:p>
        </w:tc>
        <w:tc>
          <w:tcPr>
            <w:tcW w:w="1090" w:type="pct"/>
          </w:tcPr>
          <w:p w14:paraId="5C302EC8" w14:textId="77777777" w:rsidR="003074FD" w:rsidRPr="0045218C" w:rsidRDefault="003074FD" w:rsidP="009A386A">
            <w:pPr>
              <w:rPr>
                <w:rFonts w:ascii="Arial" w:hAnsi="Arial" w:cs="Arial"/>
                <w:color w:val="000000" w:themeColor="text1"/>
                <w:sz w:val="22"/>
                <w:szCs w:val="22"/>
              </w:rPr>
            </w:pPr>
          </w:p>
        </w:tc>
        <w:tc>
          <w:tcPr>
            <w:tcW w:w="1474" w:type="pct"/>
          </w:tcPr>
          <w:p w14:paraId="3F7F898B" w14:textId="77777777" w:rsidR="003074FD" w:rsidRPr="0045218C" w:rsidRDefault="003074FD" w:rsidP="009A386A">
            <w:pPr>
              <w:rPr>
                <w:rFonts w:ascii="Arial" w:hAnsi="Arial" w:cs="Arial"/>
                <w:color w:val="000000" w:themeColor="text1"/>
                <w:sz w:val="22"/>
                <w:szCs w:val="22"/>
              </w:rPr>
            </w:pPr>
          </w:p>
        </w:tc>
        <w:tc>
          <w:tcPr>
            <w:tcW w:w="304" w:type="pct"/>
          </w:tcPr>
          <w:p w14:paraId="1ACC8000" w14:textId="77777777" w:rsidR="003074FD" w:rsidRPr="0045218C" w:rsidRDefault="003074FD" w:rsidP="009A386A">
            <w:pPr>
              <w:rPr>
                <w:rFonts w:ascii="Arial" w:hAnsi="Arial" w:cs="Arial"/>
                <w:color w:val="000000" w:themeColor="text1"/>
                <w:sz w:val="22"/>
                <w:szCs w:val="22"/>
              </w:rPr>
            </w:pPr>
          </w:p>
        </w:tc>
      </w:tr>
      <w:tr w:rsidR="0045218C" w:rsidRPr="0045218C" w14:paraId="22A65578" w14:textId="77777777" w:rsidTr="000046DF">
        <w:tc>
          <w:tcPr>
            <w:tcW w:w="1000" w:type="pct"/>
            <w:vMerge/>
          </w:tcPr>
          <w:p w14:paraId="592780EB" w14:textId="77777777" w:rsidR="003074FD" w:rsidRPr="0045218C" w:rsidRDefault="003074FD" w:rsidP="009A386A">
            <w:pPr>
              <w:rPr>
                <w:rFonts w:ascii="Arial" w:hAnsi="Arial" w:cs="Arial"/>
                <w:color w:val="000000" w:themeColor="text1"/>
                <w:sz w:val="22"/>
                <w:szCs w:val="22"/>
              </w:rPr>
            </w:pPr>
          </w:p>
        </w:tc>
        <w:tc>
          <w:tcPr>
            <w:tcW w:w="1132" w:type="pct"/>
          </w:tcPr>
          <w:p w14:paraId="5B899E8C"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is provided with information on incident management, including how incidents involving the participant have been managed. </w:t>
            </w:r>
            <w:r w:rsidRPr="0045218C">
              <w:rPr>
                <w:rFonts w:ascii="Arial" w:hAnsi="Arial" w:cs="Arial"/>
                <w:color w:val="000000" w:themeColor="text1"/>
                <w:sz w:val="22"/>
                <w:szCs w:val="22"/>
              </w:rPr>
              <w:br/>
            </w:r>
          </w:p>
        </w:tc>
        <w:tc>
          <w:tcPr>
            <w:tcW w:w="1090" w:type="pct"/>
          </w:tcPr>
          <w:p w14:paraId="49943F45" w14:textId="77777777" w:rsidR="003074FD" w:rsidRPr="0045218C" w:rsidRDefault="003074FD" w:rsidP="009A386A">
            <w:pPr>
              <w:rPr>
                <w:rFonts w:ascii="Arial" w:hAnsi="Arial" w:cs="Arial"/>
                <w:color w:val="000000" w:themeColor="text1"/>
                <w:sz w:val="22"/>
                <w:szCs w:val="22"/>
              </w:rPr>
            </w:pPr>
          </w:p>
        </w:tc>
        <w:tc>
          <w:tcPr>
            <w:tcW w:w="1474" w:type="pct"/>
          </w:tcPr>
          <w:p w14:paraId="574C0ECF" w14:textId="77777777" w:rsidR="003074FD" w:rsidRPr="0045218C" w:rsidRDefault="003074FD" w:rsidP="009A386A">
            <w:pPr>
              <w:rPr>
                <w:rFonts w:ascii="Arial" w:hAnsi="Arial" w:cs="Arial"/>
                <w:color w:val="000000" w:themeColor="text1"/>
                <w:sz w:val="22"/>
                <w:szCs w:val="22"/>
              </w:rPr>
            </w:pPr>
          </w:p>
        </w:tc>
        <w:tc>
          <w:tcPr>
            <w:tcW w:w="304" w:type="pct"/>
          </w:tcPr>
          <w:p w14:paraId="1BE105C0" w14:textId="77777777" w:rsidR="003074FD" w:rsidRPr="0045218C" w:rsidRDefault="003074FD" w:rsidP="009A386A">
            <w:pPr>
              <w:rPr>
                <w:rFonts w:ascii="Arial" w:hAnsi="Arial" w:cs="Arial"/>
                <w:color w:val="000000" w:themeColor="text1"/>
                <w:sz w:val="22"/>
                <w:szCs w:val="22"/>
              </w:rPr>
            </w:pPr>
          </w:p>
        </w:tc>
      </w:tr>
      <w:tr w:rsidR="0045218C" w:rsidRPr="0045218C" w14:paraId="6D36D2DB" w14:textId="77777777" w:rsidTr="000046DF">
        <w:tc>
          <w:tcPr>
            <w:tcW w:w="1000" w:type="pct"/>
            <w:vMerge/>
          </w:tcPr>
          <w:p w14:paraId="62299157" w14:textId="77777777" w:rsidR="003074FD" w:rsidRPr="0045218C" w:rsidRDefault="003074FD" w:rsidP="009A386A">
            <w:pPr>
              <w:rPr>
                <w:rFonts w:ascii="Arial" w:hAnsi="Arial" w:cs="Arial"/>
                <w:color w:val="000000" w:themeColor="text1"/>
                <w:sz w:val="22"/>
                <w:szCs w:val="22"/>
              </w:rPr>
            </w:pPr>
          </w:p>
        </w:tc>
        <w:tc>
          <w:tcPr>
            <w:tcW w:w="1132" w:type="pct"/>
          </w:tcPr>
          <w:p w14:paraId="6FB9B203"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Demonstrated continuous improvement in incident management by regular review of incident management policies and procedures, review of the causes, handling and outcomes of incidents, seeking of participant and worker views, and incorporation of feedback throughout the provider’s organisation. </w:t>
            </w:r>
            <w:r w:rsidRPr="0045218C">
              <w:rPr>
                <w:rFonts w:ascii="Arial" w:hAnsi="Arial" w:cs="Arial"/>
                <w:color w:val="000000" w:themeColor="text1"/>
                <w:sz w:val="22"/>
                <w:szCs w:val="22"/>
              </w:rPr>
              <w:br/>
            </w:r>
          </w:p>
        </w:tc>
        <w:tc>
          <w:tcPr>
            <w:tcW w:w="1090" w:type="pct"/>
          </w:tcPr>
          <w:p w14:paraId="41EEFD26" w14:textId="77777777" w:rsidR="003074FD" w:rsidRPr="0045218C" w:rsidRDefault="003074FD" w:rsidP="009A386A">
            <w:pPr>
              <w:rPr>
                <w:rFonts w:ascii="Arial" w:hAnsi="Arial" w:cs="Arial"/>
                <w:color w:val="000000" w:themeColor="text1"/>
                <w:sz w:val="22"/>
                <w:szCs w:val="22"/>
              </w:rPr>
            </w:pPr>
          </w:p>
        </w:tc>
        <w:tc>
          <w:tcPr>
            <w:tcW w:w="1474" w:type="pct"/>
          </w:tcPr>
          <w:p w14:paraId="08726F8D" w14:textId="77777777" w:rsidR="003074FD" w:rsidRPr="0045218C" w:rsidRDefault="003074FD" w:rsidP="009A386A">
            <w:pPr>
              <w:rPr>
                <w:rFonts w:ascii="Arial" w:hAnsi="Arial" w:cs="Arial"/>
                <w:color w:val="000000" w:themeColor="text1"/>
                <w:sz w:val="22"/>
                <w:szCs w:val="22"/>
              </w:rPr>
            </w:pPr>
          </w:p>
        </w:tc>
        <w:tc>
          <w:tcPr>
            <w:tcW w:w="304" w:type="pct"/>
          </w:tcPr>
          <w:p w14:paraId="292E3869" w14:textId="77777777" w:rsidR="003074FD" w:rsidRPr="0045218C" w:rsidRDefault="003074FD" w:rsidP="009A386A">
            <w:pPr>
              <w:rPr>
                <w:rFonts w:ascii="Arial" w:hAnsi="Arial" w:cs="Arial"/>
                <w:color w:val="000000" w:themeColor="text1"/>
                <w:sz w:val="22"/>
                <w:szCs w:val="22"/>
              </w:rPr>
            </w:pPr>
          </w:p>
        </w:tc>
      </w:tr>
      <w:tr w:rsidR="0045218C" w:rsidRPr="0045218C" w14:paraId="636D9E24" w14:textId="77777777" w:rsidTr="000046DF">
        <w:tc>
          <w:tcPr>
            <w:tcW w:w="1000" w:type="pct"/>
            <w:vMerge/>
          </w:tcPr>
          <w:p w14:paraId="6B441D08" w14:textId="77777777" w:rsidR="003074FD" w:rsidRPr="0045218C" w:rsidRDefault="003074FD" w:rsidP="009A386A">
            <w:pPr>
              <w:rPr>
                <w:rFonts w:ascii="Arial" w:hAnsi="Arial" w:cs="Arial"/>
                <w:color w:val="000000" w:themeColor="text1"/>
                <w:sz w:val="22"/>
                <w:szCs w:val="22"/>
              </w:rPr>
            </w:pPr>
          </w:p>
        </w:tc>
        <w:tc>
          <w:tcPr>
            <w:tcW w:w="1132" w:type="pct"/>
          </w:tcPr>
          <w:p w14:paraId="2F1AB751"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All workers are aware of, trained in, and comply with the required procedures in relation to incident management. </w:t>
            </w:r>
            <w:r w:rsidRPr="0045218C">
              <w:rPr>
                <w:rFonts w:ascii="Arial" w:hAnsi="Arial" w:cs="Arial"/>
                <w:color w:val="000000" w:themeColor="text1"/>
                <w:sz w:val="22"/>
                <w:szCs w:val="22"/>
              </w:rPr>
              <w:br/>
            </w:r>
          </w:p>
        </w:tc>
        <w:tc>
          <w:tcPr>
            <w:tcW w:w="1090" w:type="pct"/>
          </w:tcPr>
          <w:p w14:paraId="2EF75832" w14:textId="77777777" w:rsidR="003074FD" w:rsidRPr="0045218C" w:rsidRDefault="003074FD" w:rsidP="009A386A">
            <w:pPr>
              <w:rPr>
                <w:rFonts w:ascii="Arial" w:hAnsi="Arial" w:cs="Arial"/>
                <w:color w:val="000000" w:themeColor="text1"/>
                <w:sz w:val="22"/>
                <w:szCs w:val="22"/>
              </w:rPr>
            </w:pPr>
          </w:p>
        </w:tc>
        <w:tc>
          <w:tcPr>
            <w:tcW w:w="1474" w:type="pct"/>
          </w:tcPr>
          <w:p w14:paraId="61FF51BA" w14:textId="77777777" w:rsidR="003074FD" w:rsidRPr="0045218C" w:rsidRDefault="003074FD" w:rsidP="009A386A">
            <w:pPr>
              <w:rPr>
                <w:rFonts w:ascii="Arial" w:hAnsi="Arial" w:cs="Arial"/>
                <w:color w:val="000000" w:themeColor="text1"/>
                <w:sz w:val="22"/>
                <w:szCs w:val="22"/>
              </w:rPr>
            </w:pPr>
          </w:p>
        </w:tc>
        <w:tc>
          <w:tcPr>
            <w:tcW w:w="304" w:type="pct"/>
          </w:tcPr>
          <w:p w14:paraId="1AEF2510" w14:textId="77777777" w:rsidR="003074FD" w:rsidRPr="0045218C" w:rsidRDefault="003074FD" w:rsidP="009A386A">
            <w:pPr>
              <w:rPr>
                <w:rFonts w:ascii="Arial" w:hAnsi="Arial" w:cs="Arial"/>
                <w:color w:val="000000" w:themeColor="text1"/>
                <w:sz w:val="22"/>
                <w:szCs w:val="22"/>
              </w:rPr>
            </w:pPr>
          </w:p>
        </w:tc>
      </w:tr>
      <w:tr w:rsidR="0045218C" w:rsidRPr="0045218C" w14:paraId="354D9334" w14:textId="77777777" w:rsidTr="00987476">
        <w:tc>
          <w:tcPr>
            <w:tcW w:w="5000" w:type="pct"/>
            <w:gridSpan w:val="5"/>
          </w:tcPr>
          <w:p w14:paraId="0F150AD7"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 xml:space="preserve">2.7 Human Resource Management </w:t>
            </w:r>
          </w:p>
        </w:tc>
      </w:tr>
      <w:tr w:rsidR="0045218C" w:rsidRPr="0045218C" w14:paraId="3CEC3762" w14:textId="77777777" w:rsidTr="000046DF">
        <w:tc>
          <w:tcPr>
            <w:tcW w:w="1000" w:type="pct"/>
          </w:tcPr>
          <w:p w14:paraId="7C14F519"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32" w:type="pct"/>
          </w:tcPr>
          <w:p w14:paraId="4B0BBDA9"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0" w:type="pct"/>
          </w:tcPr>
          <w:p w14:paraId="1C77E6B8"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474" w:type="pct"/>
          </w:tcPr>
          <w:p w14:paraId="3EDAF104"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304" w:type="pct"/>
          </w:tcPr>
          <w:p w14:paraId="705D0DED"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4A4D4890" w14:textId="77777777" w:rsidTr="000046DF">
        <w:tc>
          <w:tcPr>
            <w:tcW w:w="1000" w:type="pct"/>
            <w:vMerge w:val="restart"/>
          </w:tcPr>
          <w:p w14:paraId="4D156EDC"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participant’s support needs are met by workers who are competent in relation to their role, hold relevant qualifications, and who have relevant expertise and experience to provide person-centred support. </w:t>
            </w:r>
            <w:r w:rsidRPr="0045218C">
              <w:rPr>
                <w:rFonts w:ascii="Arial" w:hAnsi="Arial" w:cs="Arial"/>
                <w:color w:val="000000" w:themeColor="text1"/>
                <w:sz w:val="22"/>
                <w:szCs w:val="22"/>
              </w:rPr>
              <w:br/>
            </w:r>
          </w:p>
        </w:tc>
        <w:tc>
          <w:tcPr>
            <w:tcW w:w="1132" w:type="pct"/>
          </w:tcPr>
          <w:p w14:paraId="4A4AD9F8"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The skills and knowledge required of each position within a provider are identified and documented together with the responsibilities, scope and limitations of each position. </w:t>
            </w:r>
            <w:r w:rsidRPr="0045218C">
              <w:rPr>
                <w:rFonts w:ascii="Arial" w:hAnsi="Arial" w:cs="Arial"/>
                <w:color w:val="000000" w:themeColor="text1"/>
                <w:sz w:val="22"/>
                <w:szCs w:val="22"/>
              </w:rPr>
              <w:br/>
            </w:r>
          </w:p>
        </w:tc>
        <w:tc>
          <w:tcPr>
            <w:tcW w:w="1090" w:type="pct"/>
          </w:tcPr>
          <w:p w14:paraId="3498D616" w14:textId="77777777" w:rsidR="003074FD" w:rsidRPr="0045218C" w:rsidRDefault="003074FD" w:rsidP="009A386A">
            <w:pPr>
              <w:rPr>
                <w:rFonts w:ascii="Arial" w:hAnsi="Arial" w:cs="Arial"/>
                <w:color w:val="000000" w:themeColor="text1"/>
                <w:sz w:val="22"/>
                <w:szCs w:val="22"/>
              </w:rPr>
            </w:pPr>
          </w:p>
        </w:tc>
        <w:tc>
          <w:tcPr>
            <w:tcW w:w="1474" w:type="pct"/>
          </w:tcPr>
          <w:p w14:paraId="6659DF69" w14:textId="77777777" w:rsidR="003074FD" w:rsidRPr="0045218C" w:rsidRDefault="003074FD" w:rsidP="009A386A">
            <w:pPr>
              <w:rPr>
                <w:rFonts w:ascii="Arial" w:hAnsi="Arial" w:cs="Arial"/>
                <w:color w:val="000000" w:themeColor="text1"/>
                <w:sz w:val="22"/>
                <w:szCs w:val="22"/>
              </w:rPr>
            </w:pPr>
          </w:p>
        </w:tc>
        <w:tc>
          <w:tcPr>
            <w:tcW w:w="304" w:type="pct"/>
          </w:tcPr>
          <w:p w14:paraId="20DC9BAF" w14:textId="77777777" w:rsidR="003074FD" w:rsidRPr="0045218C" w:rsidRDefault="003074FD" w:rsidP="009A386A">
            <w:pPr>
              <w:rPr>
                <w:rFonts w:ascii="Arial" w:hAnsi="Arial" w:cs="Arial"/>
                <w:color w:val="000000" w:themeColor="text1"/>
                <w:sz w:val="22"/>
                <w:szCs w:val="22"/>
              </w:rPr>
            </w:pPr>
          </w:p>
        </w:tc>
      </w:tr>
      <w:tr w:rsidR="0045218C" w:rsidRPr="0045218C" w14:paraId="0772CF63" w14:textId="77777777" w:rsidTr="000046DF">
        <w:tc>
          <w:tcPr>
            <w:tcW w:w="1000" w:type="pct"/>
            <w:vMerge/>
          </w:tcPr>
          <w:p w14:paraId="11E59ACD" w14:textId="77777777" w:rsidR="003074FD" w:rsidRPr="0045218C" w:rsidRDefault="003074FD" w:rsidP="009A386A">
            <w:pPr>
              <w:rPr>
                <w:rFonts w:ascii="Arial" w:hAnsi="Arial" w:cs="Arial"/>
                <w:color w:val="000000" w:themeColor="text1"/>
                <w:sz w:val="22"/>
                <w:szCs w:val="22"/>
              </w:rPr>
            </w:pPr>
          </w:p>
        </w:tc>
        <w:tc>
          <w:tcPr>
            <w:tcW w:w="1132" w:type="pct"/>
          </w:tcPr>
          <w:p w14:paraId="30705FD3"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Records of worker pre-employment checks, qualifications and experience are maintained. </w:t>
            </w:r>
            <w:r w:rsidRPr="0045218C">
              <w:rPr>
                <w:rFonts w:ascii="Arial" w:hAnsi="Arial" w:cs="Arial"/>
                <w:color w:val="000000" w:themeColor="text1"/>
                <w:sz w:val="22"/>
                <w:szCs w:val="22"/>
              </w:rPr>
              <w:br/>
            </w:r>
          </w:p>
        </w:tc>
        <w:tc>
          <w:tcPr>
            <w:tcW w:w="1090" w:type="pct"/>
          </w:tcPr>
          <w:p w14:paraId="6218E1B7" w14:textId="77777777" w:rsidR="003074FD" w:rsidRPr="0045218C" w:rsidRDefault="003074FD" w:rsidP="009A386A">
            <w:pPr>
              <w:rPr>
                <w:rFonts w:ascii="Arial" w:hAnsi="Arial" w:cs="Arial"/>
                <w:color w:val="000000" w:themeColor="text1"/>
                <w:sz w:val="22"/>
                <w:szCs w:val="22"/>
              </w:rPr>
            </w:pPr>
          </w:p>
        </w:tc>
        <w:tc>
          <w:tcPr>
            <w:tcW w:w="1474" w:type="pct"/>
          </w:tcPr>
          <w:p w14:paraId="6F980EEE" w14:textId="77777777" w:rsidR="003074FD" w:rsidRPr="0045218C" w:rsidRDefault="003074FD" w:rsidP="009A386A">
            <w:pPr>
              <w:rPr>
                <w:rFonts w:ascii="Arial" w:hAnsi="Arial" w:cs="Arial"/>
                <w:color w:val="000000" w:themeColor="text1"/>
                <w:sz w:val="22"/>
                <w:szCs w:val="22"/>
              </w:rPr>
            </w:pPr>
          </w:p>
        </w:tc>
        <w:tc>
          <w:tcPr>
            <w:tcW w:w="304" w:type="pct"/>
          </w:tcPr>
          <w:p w14:paraId="3781BE6B" w14:textId="77777777" w:rsidR="003074FD" w:rsidRPr="0045218C" w:rsidRDefault="003074FD" w:rsidP="009A386A">
            <w:pPr>
              <w:rPr>
                <w:rFonts w:ascii="Arial" w:hAnsi="Arial" w:cs="Arial"/>
                <w:color w:val="000000" w:themeColor="text1"/>
                <w:sz w:val="22"/>
                <w:szCs w:val="22"/>
              </w:rPr>
            </w:pPr>
          </w:p>
        </w:tc>
      </w:tr>
      <w:tr w:rsidR="0045218C" w:rsidRPr="0045218C" w14:paraId="3047EDD0" w14:textId="77777777" w:rsidTr="000046DF">
        <w:tc>
          <w:tcPr>
            <w:tcW w:w="1000" w:type="pct"/>
            <w:vMerge/>
          </w:tcPr>
          <w:p w14:paraId="5A8ACB80" w14:textId="77777777" w:rsidR="003074FD" w:rsidRPr="0045218C" w:rsidRDefault="003074FD" w:rsidP="009A386A">
            <w:pPr>
              <w:rPr>
                <w:rFonts w:ascii="Arial" w:hAnsi="Arial" w:cs="Arial"/>
                <w:color w:val="000000" w:themeColor="text1"/>
                <w:sz w:val="22"/>
                <w:szCs w:val="22"/>
              </w:rPr>
            </w:pPr>
          </w:p>
        </w:tc>
        <w:tc>
          <w:tcPr>
            <w:tcW w:w="1132" w:type="pct"/>
          </w:tcPr>
          <w:p w14:paraId="19ADD2BB"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An orientation and induction process </w:t>
            </w:r>
            <w:proofErr w:type="gramStart"/>
            <w:r w:rsidRPr="0045218C">
              <w:rPr>
                <w:rFonts w:ascii="Arial" w:hAnsi="Arial" w:cs="Arial"/>
                <w:color w:val="000000" w:themeColor="text1"/>
                <w:sz w:val="22"/>
                <w:szCs w:val="22"/>
              </w:rPr>
              <w:t>is</w:t>
            </w:r>
            <w:proofErr w:type="gramEnd"/>
            <w:r w:rsidRPr="0045218C">
              <w:rPr>
                <w:rFonts w:ascii="Arial" w:hAnsi="Arial" w:cs="Arial"/>
                <w:color w:val="000000" w:themeColor="text1"/>
                <w:sz w:val="22"/>
                <w:szCs w:val="22"/>
              </w:rPr>
              <w:t xml:space="preserve"> in place that is completed by workers including completion of the mandatory NDIS worker orientation program. </w:t>
            </w:r>
            <w:r w:rsidRPr="0045218C">
              <w:rPr>
                <w:rFonts w:ascii="Arial" w:hAnsi="Arial" w:cs="Arial"/>
                <w:color w:val="000000" w:themeColor="text1"/>
                <w:sz w:val="22"/>
                <w:szCs w:val="22"/>
              </w:rPr>
              <w:br/>
            </w:r>
          </w:p>
        </w:tc>
        <w:tc>
          <w:tcPr>
            <w:tcW w:w="1090" w:type="pct"/>
          </w:tcPr>
          <w:p w14:paraId="3C7A129F" w14:textId="77777777" w:rsidR="003074FD" w:rsidRPr="0045218C" w:rsidRDefault="003074FD" w:rsidP="009A386A">
            <w:pPr>
              <w:rPr>
                <w:rFonts w:ascii="Arial" w:hAnsi="Arial" w:cs="Arial"/>
                <w:color w:val="000000" w:themeColor="text1"/>
                <w:sz w:val="22"/>
                <w:szCs w:val="22"/>
              </w:rPr>
            </w:pPr>
          </w:p>
        </w:tc>
        <w:tc>
          <w:tcPr>
            <w:tcW w:w="1474" w:type="pct"/>
          </w:tcPr>
          <w:p w14:paraId="32292A90" w14:textId="77777777" w:rsidR="003074FD" w:rsidRPr="0045218C" w:rsidRDefault="003074FD" w:rsidP="009A386A">
            <w:pPr>
              <w:rPr>
                <w:rFonts w:ascii="Arial" w:hAnsi="Arial" w:cs="Arial"/>
                <w:color w:val="000000" w:themeColor="text1"/>
                <w:sz w:val="22"/>
                <w:szCs w:val="22"/>
              </w:rPr>
            </w:pPr>
          </w:p>
        </w:tc>
        <w:tc>
          <w:tcPr>
            <w:tcW w:w="304" w:type="pct"/>
          </w:tcPr>
          <w:p w14:paraId="7052B71E" w14:textId="77777777" w:rsidR="003074FD" w:rsidRPr="0045218C" w:rsidRDefault="003074FD" w:rsidP="009A386A">
            <w:pPr>
              <w:rPr>
                <w:rFonts w:ascii="Arial" w:hAnsi="Arial" w:cs="Arial"/>
                <w:color w:val="000000" w:themeColor="text1"/>
                <w:sz w:val="22"/>
                <w:szCs w:val="22"/>
              </w:rPr>
            </w:pPr>
          </w:p>
        </w:tc>
      </w:tr>
      <w:tr w:rsidR="0045218C" w:rsidRPr="0045218C" w14:paraId="74ACBE5B" w14:textId="77777777" w:rsidTr="000046DF">
        <w:tc>
          <w:tcPr>
            <w:tcW w:w="1000" w:type="pct"/>
            <w:vMerge/>
          </w:tcPr>
          <w:p w14:paraId="527B1E67" w14:textId="77777777" w:rsidR="003074FD" w:rsidRPr="0045218C" w:rsidRDefault="003074FD" w:rsidP="009A386A">
            <w:pPr>
              <w:rPr>
                <w:rFonts w:ascii="Arial" w:hAnsi="Arial" w:cs="Arial"/>
                <w:color w:val="000000" w:themeColor="text1"/>
                <w:sz w:val="22"/>
                <w:szCs w:val="22"/>
              </w:rPr>
            </w:pPr>
          </w:p>
        </w:tc>
        <w:tc>
          <w:tcPr>
            <w:tcW w:w="1132" w:type="pct"/>
          </w:tcPr>
          <w:p w14:paraId="584A2717"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 system to identify, plan, facilitate, record and evaluate the effectiveness of training and education for workers is in place to ensure that workers meet the needs of each participant. The system identifies training that is mandatory and includes training in relation to staff obligations under the NDIS Practice Standards and other National Disability Insurance Scheme </w:t>
            </w:r>
            <w:r w:rsidRPr="0045218C">
              <w:rPr>
                <w:rFonts w:ascii="Arial" w:hAnsi="Arial" w:cs="Arial"/>
                <w:color w:val="000000" w:themeColor="text1"/>
                <w:sz w:val="22"/>
                <w:szCs w:val="22"/>
              </w:rPr>
              <w:lastRenderedPageBreak/>
              <w:t xml:space="preserve">rules. </w:t>
            </w:r>
            <w:r w:rsidRPr="0045218C">
              <w:rPr>
                <w:rFonts w:ascii="Arial" w:hAnsi="Arial" w:cs="Arial"/>
                <w:color w:val="000000" w:themeColor="text1"/>
                <w:sz w:val="22"/>
                <w:szCs w:val="22"/>
              </w:rPr>
              <w:br/>
            </w:r>
          </w:p>
        </w:tc>
        <w:tc>
          <w:tcPr>
            <w:tcW w:w="1090" w:type="pct"/>
          </w:tcPr>
          <w:p w14:paraId="2FCA76BF" w14:textId="77777777" w:rsidR="003074FD" w:rsidRPr="0045218C" w:rsidRDefault="003074FD" w:rsidP="009A386A">
            <w:pPr>
              <w:rPr>
                <w:rFonts w:ascii="Arial" w:hAnsi="Arial" w:cs="Arial"/>
                <w:color w:val="000000" w:themeColor="text1"/>
                <w:sz w:val="22"/>
                <w:szCs w:val="22"/>
              </w:rPr>
            </w:pPr>
          </w:p>
        </w:tc>
        <w:tc>
          <w:tcPr>
            <w:tcW w:w="1474" w:type="pct"/>
          </w:tcPr>
          <w:p w14:paraId="053A4B9E" w14:textId="77777777" w:rsidR="003074FD" w:rsidRPr="0045218C" w:rsidRDefault="003074FD" w:rsidP="009A386A">
            <w:pPr>
              <w:rPr>
                <w:rFonts w:ascii="Arial" w:hAnsi="Arial" w:cs="Arial"/>
                <w:color w:val="000000" w:themeColor="text1"/>
                <w:sz w:val="22"/>
                <w:szCs w:val="22"/>
              </w:rPr>
            </w:pPr>
          </w:p>
        </w:tc>
        <w:tc>
          <w:tcPr>
            <w:tcW w:w="304" w:type="pct"/>
          </w:tcPr>
          <w:p w14:paraId="287391CA" w14:textId="77777777" w:rsidR="003074FD" w:rsidRPr="0045218C" w:rsidRDefault="003074FD" w:rsidP="009A386A">
            <w:pPr>
              <w:rPr>
                <w:rFonts w:ascii="Arial" w:hAnsi="Arial" w:cs="Arial"/>
                <w:color w:val="000000" w:themeColor="text1"/>
                <w:sz w:val="22"/>
                <w:szCs w:val="22"/>
              </w:rPr>
            </w:pPr>
          </w:p>
        </w:tc>
      </w:tr>
      <w:tr w:rsidR="0045218C" w:rsidRPr="0045218C" w14:paraId="10E0449C" w14:textId="77777777" w:rsidTr="000046DF">
        <w:tc>
          <w:tcPr>
            <w:tcW w:w="1000" w:type="pct"/>
            <w:vMerge/>
          </w:tcPr>
          <w:p w14:paraId="220FB04E" w14:textId="77777777" w:rsidR="003074FD" w:rsidRPr="0045218C" w:rsidRDefault="003074FD" w:rsidP="009A386A">
            <w:pPr>
              <w:rPr>
                <w:rFonts w:ascii="Arial" w:hAnsi="Arial" w:cs="Arial"/>
                <w:color w:val="000000" w:themeColor="text1"/>
                <w:sz w:val="22"/>
                <w:szCs w:val="22"/>
              </w:rPr>
            </w:pPr>
          </w:p>
        </w:tc>
        <w:tc>
          <w:tcPr>
            <w:tcW w:w="1132" w:type="pct"/>
          </w:tcPr>
          <w:p w14:paraId="4EEB74EE"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Timely supervision, support and resources are available to workers relevant to the scope and complexity of supports delivered. </w:t>
            </w:r>
            <w:r w:rsidRPr="0045218C">
              <w:rPr>
                <w:rFonts w:ascii="Arial" w:hAnsi="Arial" w:cs="Arial"/>
                <w:color w:val="000000" w:themeColor="text1"/>
                <w:sz w:val="22"/>
                <w:szCs w:val="22"/>
              </w:rPr>
              <w:br/>
            </w:r>
          </w:p>
        </w:tc>
        <w:tc>
          <w:tcPr>
            <w:tcW w:w="1090" w:type="pct"/>
          </w:tcPr>
          <w:p w14:paraId="39F1AB13" w14:textId="77777777" w:rsidR="003074FD" w:rsidRPr="0045218C" w:rsidRDefault="003074FD" w:rsidP="009A386A">
            <w:pPr>
              <w:rPr>
                <w:rFonts w:ascii="Arial" w:hAnsi="Arial" w:cs="Arial"/>
                <w:color w:val="000000" w:themeColor="text1"/>
                <w:sz w:val="22"/>
                <w:szCs w:val="22"/>
              </w:rPr>
            </w:pPr>
          </w:p>
        </w:tc>
        <w:tc>
          <w:tcPr>
            <w:tcW w:w="1474" w:type="pct"/>
          </w:tcPr>
          <w:p w14:paraId="073CBEDD" w14:textId="77777777" w:rsidR="003074FD" w:rsidRPr="0045218C" w:rsidRDefault="003074FD" w:rsidP="009A386A">
            <w:pPr>
              <w:rPr>
                <w:rFonts w:ascii="Arial" w:hAnsi="Arial" w:cs="Arial"/>
                <w:color w:val="000000" w:themeColor="text1"/>
                <w:sz w:val="22"/>
                <w:szCs w:val="22"/>
              </w:rPr>
            </w:pPr>
          </w:p>
        </w:tc>
        <w:tc>
          <w:tcPr>
            <w:tcW w:w="304" w:type="pct"/>
          </w:tcPr>
          <w:p w14:paraId="4072D849" w14:textId="77777777" w:rsidR="003074FD" w:rsidRPr="0045218C" w:rsidRDefault="003074FD" w:rsidP="009A386A">
            <w:pPr>
              <w:rPr>
                <w:rFonts w:ascii="Arial" w:hAnsi="Arial" w:cs="Arial"/>
                <w:color w:val="000000" w:themeColor="text1"/>
                <w:sz w:val="22"/>
                <w:szCs w:val="22"/>
              </w:rPr>
            </w:pPr>
          </w:p>
        </w:tc>
      </w:tr>
      <w:tr w:rsidR="0045218C" w:rsidRPr="0045218C" w14:paraId="3DDEC7DE" w14:textId="77777777" w:rsidTr="000046DF">
        <w:tc>
          <w:tcPr>
            <w:tcW w:w="1000" w:type="pct"/>
            <w:vMerge/>
          </w:tcPr>
          <w:p w14:paraId="06B4D138" w14:textId="77777777" w:rsidR="003074FD" w:rsidRPr="0045218C" w:rsidRDefault="003074FD" w:rsidP="009A386A">
            <w:pPr>
              <w:rPr>
                <w:rFonts w:ascii="Arial" w:hAnsi="Arial" w:cs="Arial"/>
                <w:color w:val="000000" w:themeColor="text1"/>
                <w:sz w:val="22"/>
                <w:szCs w:val="22"/>
              </w:rPr>
            </w:pPr>
          </w:p>
        </w:tc>
        <w:tc>
          <w:tcPr>
            <w:tcW w:w="1132" w:type="pct"/>
          </w:tcPr>
          <w:p w14:paraId="61CAFBD4"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The performance of workers is managed, developed and documented, including through providing feedback and development opportunities. </w:t>
            </w:r>
            <w:r w:rsidRPr="0045218C">
              <w:rPr>
                <w:rFonts w:ascii="Arial" w:hAnsi="Arial" w:cs="Arial"/>
                <w:color w:val="000000" w:themeColor="text1"/>
                <w:sz w:val="22"/>
                <w:szCs w:val="22"/>
              </w:rPr>
              <w:br/>
            </w:r>
          </w:p>
        </w:tc>
        <w:tc>
          <w:tcPr>
            <w:tcW w:w="1090" w:type="pct"/>
          </w:tcPr>
          <w:p w14:paraId="432BCD7B" w14:textId="77777777" w:rsidR="003074FD" w:rsidRPr="0045218C" w:rsidRDefault="003074FD" w:rsidP="009A386A">
            <w:pPr>
              <w:rPr>
                <w:rFonts w:ascii="Arial" w:hAnsi="Arial" w:cs="Arial"/>
                <w:color w:val="000000" w:themeColor="text1"/>
                <w:sz w:val="22"/>
                <w:szCs w:val="22"/>
              </w:rPr>
            </w:pPr>
          </w:p>
        </w:tc>
        <w:tc>
          <w:tcPr>
            <w:tcW w:w="1474" w:type="pct"/>
          </w:tcPr>
          <w:p w14:paraId="0276BCE2" w14:textId="77777777" w:rsidR="003074FD" w:rsidRPr="0045218C" w:rsidRDefault="003074FD" w:rsidP="009A386A">
            <w:pPr>
              <w:rPr>
                <w:rFonts w:ascii="Arial" w:hAnsi="Arial" w:cs="Arial"/>
                <w:color w:val="000000" w:themeColor="text1"/>
                <w:sz w:val="22"/>
                <w:szCs w:val="22"/>
              </w:rPr>
            </w:pPr>
          </w:p>
        </w:tc>
        <w:tc>
          <w:tcPr>
            <w:tcW w:w="304" w:type="pct"/>
          </w:tcPr>
          <w:p w14:paraId="2038CB5F" w14:textId="77777777" w:rsidR="003074FD" w:rsidRPr="0045218C" w:rsidRDefault="003074FD" w:rsidP="009A386A">
            <w:pPr>
              <w:rPr>
                <w:rFonts w:ascii="Arial" w:hAnsi="Arial" w:cs="Arial"/>
                <w:color w:val="000000" w:themeColor="text1"/>
                <w:sz w:val="22"/>
                <w:szCs w:val="22"/>
              </w:rPr>
            </w:pPr>
          </w:p>
        </w:tc>
      </w:tr>
      <w:tr w:rsidR="0045218C" w:rsidRPr="0045218C" w14:paraId="4FF7ADCF" w14:textId="77777777" w:rsidTr="00987476">
        <w:tc>
          <w:tcPr>
            <w:tcW w:w="5000" w:type="pct"/>
            <w:gridSpan w:val="5"/>
          </w:tcPr>
          <w:p w14:paraId="1AEB4D0D"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 xml:space="preserve">2.8 Continuity of Supports </w:t>
            </w:r>
          </w:p>
        </w:tc>
      </w:tr>
      <w:tr w:rsidR="0045218C" w:rsidRPr="0045218C" w14:paraId="46AE2216" w14:textId="77777777" w:rsidTr="000046DF">
        <w:tc>
          <w:tcPr>
            <w:tcW w:w="1000" w:type="pct"/>
          </w:tcPr>
          <w:p w14:paraId="6BD3BFFA"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32" w:type="pct"/>
          </w:tcPr>
          <w:p w14:paraId="3578DB99"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0" w:type="pct"/>
          </w:tcPr>
          <w:p w14:paraId="788D4722"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474" w:type="pct"/>
          </w:tcPr>
          <w:p w14:paraId="5EEED94A"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304" w:type="pct"/>
          </w:tcPr>
          <w:p w14:paraId="0C12C221"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0D0E1047" w14:textId="77777777" w:rsidTr="000046DF">
        <w:tc>
          <w:tcPr>
            <w:tcW w:w="1000" w:type="pct"/>
            <w:vMerge w:val="restart"/>
          </w:tcPr>
          <w:p w14:paraId="215E8561"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has access to timely and appropriate support without interruption. </w:t>
            </w:r>
            <w:r w:rsidRPr="0045218C">
              <w:rPr>
                <w:rFonts w:ascii="Arial" w:hAnsi="Arial" w:cs="Arial"/>
                <w:color w:val="000000" w:themeColor="text1"/>
                <w:sz w:val="22"/>
                <w:szCs w:val="22"/>
              </w:rPr>
              <w:br/>
            </w:r>
          </w:p>
        </w:tc>
        <w:tc>
          <w:tcPr>
            <w:tcW w:w="1132" w:type="pct"/>
          </w:tcPr>
          <w:p w14:paraId="422F967B"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Day-to-day operations are managed in an efficient and effective way to avoid disruption and ensure continuity of supports. </w:t>
            </w:r>
            <w:r w:rsidRPr="0045218C">
              <w:rPr>
                <w:rFonts w:ascii="Arial" w:hAnsi="Arial" w:cs="Arial"/>
                <w:color w:val="000000" w:themeColor="text1"/>
                <w:sz w:val="22"/>
                <w:szCs w:val="22"/>
              </w:rPr>
              <w:br/>
            </w:r>
          </w:p>
        </w:tc>
        <w:tc>
          <w:tcPr>
            <w:tcW w:w="1090" w:type="pct"/>
          </w:tcPr>
          <w:p w14:paraId="36ACC806" w14:textId="77777777" w:rsidR="003074FD" w:rsidRPr="0045218C" w:rsidRDefault="003074FD" w:rsidP="009A386A">
            <w:pPr>
              <w:rPr>
                <w:rFonts w:ascii="Arial" w:hAnsi="Arial" w:cs="Arial"/>
                <w:color w:val="000000" w:themeColor="text1"/>
                <w:sz w:val="22"/>
                <w:szCs w:val="22"/>
              </w:rPr>
            </w:pPr>
          </w:p>
        </w:tc>
        <w:tc>
          <w:tcPr>
            <w:tcW w:w="1474" w:type="pct"/>
          </w:tcPr>
          <w:p w14:paraId="1D8251C4" w14:textId="77777777" w:rsidR="003074FD" w:rsidRPr="0045218C" w:rsidRDefault="003074FD" w:rsidP="009A386A">
            <w:pPr>
              <w:rPr>
                <w:rFonts w:ascii="Arial" w:hAnsi="Arial" w:cs="Arial"/>
                <w:color w:val="000000" w:themeColor="text1"/>
                <w:sz w:val="22"/>
                <w:szCs w:val="22"/>
              </w:rPr>
            </w:pPr>
          </w:p>
        </w:tc>
        <w:tc>
          <w:tcPr>
            <w:tcW w:w="304" w:type="pct"/>
          </w:tcPr>
          <w:p w14:paraId="2B879FE6" w14:textId="77777777" w:rsidR="003074FD" w:rsidRPr="0045218C" w:rsidRDefault="003074FD" w:rsidP="009A386A">
            <w:pPr>
              <w:rPr>
                <w:rFonts w:ascii="Arial" w:hAnsi="Arial" w:cs="Arial"/>
                <w:color w:val="000000" w:themeColor="text1"/>
                <w:sz w:val="22"/>
                <w:szCs w:val="22"/>
              </w:rPr>
            </w:pPr>
          </w:p>
        </w:tc>
      </w:tr>
      <w:tr w:rsidR="0045218C" w:rsidRPr="0045218C" w14:paraId="7AAAB7C7" w14:textId="77777777" w:rsidTr="000046DF">
        <w:tc>
          <w:tcPr>
            <w:tcW w:w="1000" w:type="pct"/>
            <w:vMerge/>
          </w:tcPr>
          <w:p w14:paraId="6F931F79" w14:textId="77777777" w:rsidR="003074FD" w:rsidRPr="0045218C" w:rsidRDefault="003074FD" w:rsidP="009A386A">
            <w:pPr>
              <w:rPr>
                <w:rFonts w:ascii="Arial" w:hAnsi="Arial" w:cs="Arial"/>
                <w:color w:val="000000" w:themeColor="text1"/>
                <w:sz w:val="22"/>
                <w:szCs w:val="22"/>
              </w:rPr>
            </w:pPr>
          </w:p>
        </w:tc>
        <w:tc>
          <w:tcPr>
            <w:tcW w:w="1132" w:type="pct"/>
          </w:tcPr>
          <w:p w14:paraId="7A2B612F"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In the event of worker absence or vacancy, a suitably qualified and/or experienced person performs the role. </w:t>
            </w:r>
            <w:r w:rsidRPr="0045218C">
              <w:rPr>
                <w:rFonts w:ascii="Arial" w:hAnsi="Arial" w:cs="Arial"/>
                <w:color w:val="000000" w:themeColor="text1"/>
                <w:sz w:val="22"/>
                <w:szCs w:val="22"/>
              </w:rPr>
              <w:br/>
            </w:r>
          </w:p>
        </w:tc>
        <w:tc>
          <w:tcPr>
            <w:tcW w:w="1090" w:type="pct"/>
          </w:tcPr>
          <w:p w14:paraId="6D3C4E91" w14:textId="77777777" w:rsidR="003074FD" w:rsidRPr="0045218C" w:rsidRDefault="003074FD" w:rsidP="009A386A">
            <w:pPr>
              <w:rPr>
                <w:rFonts w:ascii="Arial" w:hAnsi="Arial" w:cs="Arial"/>
                <w:color w:val="000000" w:themeColor="text1"/>
                <w:sz w:val="22"/>
                <w:szCs w:val="22"/>
              </w:rPr>
            </w:pPr>
          </w:p>
        </w:tc>
        <w:tc>
          <w:tcPr>
            <w:tcW w:w="1474" w:type="pct"/>
          </w:tcPr>
          <w:p w14:paraId="3D9F12AD" w14:textId="77777777" w:rsidR="003074FD" w:rsidRPr="0045218C" w:rsidRDefault="003074FD" w:rsidP="009A386A">
            <w:pPr>
              <w:rPr>
                <w:rFonts w:ascii="Arial" w:hAnsi="Arial" w:cs="Arial"/>
                <w:color w:val="000000" w:themeColor="text1"/>
                <w:sz w:val="22"/>
                <w:szCs w:val="22"/>
              </w:rPr>
            </w:pPr>
          </w:p>
        </w:tc>
        <w:tc>
          <w:tcPr>
            <w:tcW w:w="304" w:type="pct"/>
          </w:tcPr>
          <w:p w14:paraId="1A9C5662" w14:textId="77777777" w:rsidR="003074FD" w:rsidRPr="0045218C" w:rsidRDefault="003074FD" w:rsidP="009A386A">
            <w:pPr>
              <w:rPr>
                <w:rFonts w:ascii="Arial" w:hAnsi="Arial" w:cs="Arial"/>
                <w:color w:val="000000" w:themeColor="text1"/>
                <w:sz w:val="22"/>
                <w:szCs w:val="22"/>
              </w:rPr>
            </w:pPr>
          </w:p>
        </w:tc>
      </w:tr>
      <w:tr w:rsidR="0045218C" w:rsidRPr="0045218C" w14:paraId="5B6245CD" w14:textId="77777777" w:rsidTr="000046DF">
        <w:tc>
          <w:tcPr>
            <w:tcW w:w="1000" w:type="pct"/>
            <w:vMerge/>
          </w:tcPr>
          <w:p w14:paraId="025946C1" w14:textId="77777777" w:rsidR="003074FD" w:rsidRPr="0045218C" w:rsidRDefault="003074FD" w:rsidP="009A386A">
            <w:pPr>
              <w:rPr>
                <w:rFonts w:ascii="Arial" w:hAnsi="Arial" w:cs="Arial"/>
                <w:color w:val="000000" w:themeColor="text1"/>
                <w:sz w:val="22"/>
                <w:szCs w:val="22"/>
              </w:rPr>
            </w:pPr>
          </w:p>
        </w:tc>
        <w:tc>
          <w:tcPr>
            <w:tcW w:w="1132" w:type="pct"/>
          </w:tcPr>
          <w:p w14:paraId="35FC1E86"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Supports are planned with each participant to meet their specific needs and preferences. These needs and preferences are documented and provided to workers prior to commencing work with each participant to ensure the participant’s experience is consistent with their expressed preferences. </w:t>
            </w:r>
            <w:r w:rsidRPr="0045218C">
              <w:rPr>
                <w:rFonts w:ascii="Arial" w:hAnsi="Arial" w:cs="Arial"/>
                <w:color w:val="000000" w:themeColor="text1"/>
                <w:sz w:val="22"/>
                <w:szCs w:val="22"/>
              </w:rPr>
              <w:br/>
            </w:r>
          </w:p>
        </w:tc>
        <w:tc>
          <w:tcPr>
            <w:tcW w:w="1090" w:type="pct"/>
          </w:tcPr>
          <w:p w14:paraId="242BCE4E" w14:textId="77777777" w:rsidR="003074FD" w:rsidRPr="0045218C" w:rsidRDefault="003074FD" w:rsidP="009A386A">
            <w:pPr>
              <w:rPr>
                <w:rFonts w:ascii="Arial" w:hAnsi="Arial" w:cs="Arial"/>
                <w:color w:val="000000" w:themeColor="text1"/>
                <w:sz w:val="22"/>
                <w:szCs w:val="22"/>
              </w:rPr>
            </w:pPr>
          </w:p>
        </w:tc>
        <w:tc>
          <w:tcPr>
            <w:tcW w:w="1474" w:type="pct"/>
          </w:tcPr>
          <w:p w14:paraId="3F9645BA" w14:textId="77777777" w:rsidR="003074FD" w:rsidRPr="0045218C" w:rsidRDefault="003074FD" w:rsidP="009A386A">
            <w:pPr>
              <w:rPr>
                <w:rFonts w:ascii="Arial" w:hAnsi="Arial" w:cs="Arial"/>
                <w:color w:val="000000" w:themeColor="text1"/>
                <w:sz w:val="22"/>
                <w:szCs w:val="22"/>
              </w:rPr>
            </w:pPr>
          </w:p>
        </w:tc>
        <w:tc>
          <w:tcPr>
            <w:tcW w:w="304" w:type="pct"/>
          </w:tcPr>
          <w:p w14:paraId="02FDBDAD" w14:textId="77777777" w:rsidR="003074FD" w:rsidRPr="0045218C" w:rsidRDefault="003074FD" w:rsidP="009A386A">
            <w:pPr>
              <w:rPr>
                <w:rFonts w:ascii="Arial" w:hAnsi="Arial" w:cs="Arial"/>
                <w:color w:val="000000" w:themeColor="text1"/>
                <w:sz w:val="22"/>
                <w:szCs w:val="22"/>
              </w:rPr>
            </w:pPr>
          </w:p>
        </w:tc>
      </w:tr>
      <w:tr w:rsidR="0045218C" w:rsidRPr="0045218C" w14:paraId="0A31A060" w14:textId="77777777" w:rsidTr="000046DF">
        <w:tc>
          <w:tcPr>
            <w:tcW w:w="1000" w:type="pct"/>
            <w:vMerge/>
          </w:tcPr>
          <w:p w14:paraId="641CACE7" w14:textId="77777777" w:rsidR="003074FD" w:rsidRPr="0045218C" w:rsidRDefault="003074FD" w:rsidP="009A386A">
            <w:pPr>
              <w:rPr>
                <w:rFonts w:ascii="Arial" w:hAnsi="Arial" w:cs="Arial"/>
                <w:color w:val="000000" w:themeColor="text1"/>
                <w:sz w:val="22"/>
                <w:szCs w:val="22"/>
              </w:rPr>
            </w:pPr>
          </w:p>
        </w:tc>
        <w:tc>
          <w:tcPr>
            <w:tcW w:w="1132" w:type="pct"/>
          </w:tcPr>
          <w:p w14:paraId="3B220C2F"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Arrangements are in place to ensure support is provided to the participant without interruption throughout the period of their service agreement. These arrangements are relevant and proportionate to the scope and complexity of supports delivered by the provider. </w:t>
            </w:r>
            <w:r w:rsidRPr="0045218C">
              <w:rPr>
                <w:rFonts w:ascii="Arial" w:hAnsi="Arial" w:cs="Arial"/>
                <w:color w:val="000000" w:themeColor="text1"/>
                <w:sz w:val="22"/>
                <w:szCs w:val="22"/>
              </w:rPr>
              <w:br/>
            </w:r>
          </w:p>
        </w:tc>
        <w:tc>
          <w:tcPr>
            <w:tcW w:w="1090" w:type="pct"/>
          </w:tcPr>
          <w:p w14:paraId="243A40FD" w14:textId="77777777" w:rsidR="003074FD" w:rsidRPr="0045218C" w:rsidRDefault="003074FD" w:rsidP="009A386A">
            <w:pPr>
              <w:rPr>
                <w:rFonts w:ascii="Arial" w:hAnsi="Arial" w:cs="Arial"/>
                <w:color w:val="000000" w:themeColor="text1"/>
                <w:sz w:val="22"/>
                <w:szCs w:val="22"/>
              </w:rPr>
            </w:pPr>
          </w:p>
        </w:tc>
        <w:tc>
          <w:tcPr>
            <w:tcW w:w="1474" w:type="pct"/>
          </w:tcPr>
          <w:p w14:paraId="69DC028C" w14:textId="77777777" w:rsidR="003074FD" w:rsidRPr="0045218C" w:rsidRDefault="003074FD" w:rsidP="009A386A">
            <w:pPr>
              <w:rPr>
                <w:rFonts w:ascii="Arial" w:hAnsi="Arial" w:cs="Arial"/>
                <w:color w:val="000000" w:themeColor="text1"/>
                <w:sz w:val="22"/>
                <w:szCs w:val="22"/>
              </w:rPr>
            </w:pPr>
          </w:p>
        </w:tc>
        <w:tc>
          <w:tcPr>
            <w:tcW w:w="304" w:type="pct"/>
          </w:tcPr>
          <w:p w14:paraId="385AB07E" w14:textId="77777777" w:rsidR="003074FD" w:rsidRPr="0045218C" w:rsidRDefault="003074FD" w:rsidP="009A386A">
            <w:pPr>
              <w:rPr>
                <w:rFonts w:ascii="Arial" w:hAnsi="Arial" w:cs="Arial"/>
                <w:color w:val="000000" w:themeColor="text1"/>
                <w:sz w:val="22"/>
                <w:szCs w:val="22"/>
              </w:rPr>
            </w:pPr>
          </w:p>
        </w:tc>
      </w:tr>
      <w:tr w:rsidR="0045218C" w:rsidRPr="0045218C" w14:paraId="2EACAA94" w14:textId="77777777" w:rsidTr="000046DF">
        <w:tc>
          <w:tcPr>
            <w:tcW w:w="1000" w:type="pct"/>
            <w:vMerge/>
          </w:tcPr>
          <w:p w14:paraId="2CE24B1B" w14:textId="77777777" w:rsidR="003074FD" w:rsidRPr="0045218C" w:rsidRDefault="003074FD" w:rsidP="009A386A">
            <w:pPr>
              <w:rPr>
                <w:rFonts w:ascii="Arial" w:hAnsi="Arial" w:cs="Arial"/>
                <w:color w:val="000000" w:themeColor="text1"/>
                <w:sz w:val="22"/>
                <w:szCs w:val="22"/>
              </w:rPr>
            </w:pPr>
          </w:p>
        </w:tc>
        <w:tc>
          <w:tcPr>
            <w:tcW w:w="1132" w:type="pct"/>
          </w:tcPr>
          <w:p w14:paraId="0068288C"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Where changes or interruptions are unavoidable, alternative arrangements are explained and agreed with the participant. </w:t>
            </w:r>
            <w:r w:rsidRPr="0045218C">
              <w:rPr>
                <w:rFonts w:ascii="Arial" w:hAnsi="Arial" w:cs="Arial"/>
                <w:color w:val="000000" w:themeColor="text1"/>
                <w:sz w:val="22"/>
                <w:szCs w:val="22"/>
              </w:rPr>
              <w:br/>
            </w:r>
          </w:p>
        </w:tc>
        <w:tc>
          <w:tcPr>
            <w:tcW w:w="1090" w:type="pct"/>
          </w:tcPr>
          <w:p w14:paraId="36E83F41" w14:textId="77777777" w:rsidR="003074FD" w:rsidRPr="0045218C" w:rsidRDefault="003074FD" w:rsidP="009A386A">
            <w:pPr>
              <w:rPr>
                <w:rFonts w:ascii="Arial" w:hAnsi="Arial" w:cs="Arial"/>
                <w:color w:val="000000" w:themeColor="text1"/>
                <w:sz w:val="22"/>
                <w:szCs w:val="22"/>
              </w:rPr>
            </w:pPr>
          </w:p>
        </w:tc>
        <w:tc>
          <w:tcPr>
            <w:tcW w:w="1474" w:type="pct"/>
          </w:tcPr>
          <w:p w14:paraId="06CF6388" w14:textId="77777777" w:rsidR="003074FD" w:rsidRPr="0045218C" w:rsidRDefault="003074FD" w:rsidP="009A386A">
            <w:pPr>
              <w:rPr>
                <w:rFonts w:ascii="Arial" w:hAnsi="Arial" w:cs="Arial"/>
                <w:color w:val="000000" w:themeColor="text1"/>
                <w:sz w:val="22"/>
                <w:szCs w:val="22"/>
              </w:rPr>
            </w:pPr>
          </w:p>
        </w:tc>
        <w:tc>
          <w:tcPr>
            <w:tcW w:w="304" w:type="pct"/>
          </w:tcPr>
          <w:p w14:paraId="5D29FBC5" w14:textId="77777777" w:rsidR="003074FD" w:rsidRPr="0045218C" w:rsidRDefault="003074FD" w:rsidP="009A386A">
            <w:pPr>
              <w:rPr>
                <w:rFonts w:ascii="Arial" w:hAnsi="Arial" w:cs="Arial"/>
                <w:color w:val="000000" w:themeColor="text1"/>
                <w:sz w:val="22"/>
                <w:szCs w:val="22"/>
              </w:rPr>
            </w:pPr>
          </w:p>
        </w:tc>
      </w:tr>
      <w:tr w:rsidR="003074FD" w:rsidRPr="0045218C" w14:paraId="10E3AA7B" w14:textId="77777777" w:rsidTr="000046DF">
        <w:tc>
          <w:tcPr>
            <w:tcW w:w="1000" w:type="pct"/>
            <w:vMerge/>
          </w:tcPr>
          <w:p w14:paraId="3118CCD4" w14:textId="77777777" w:rsidR="003074FD" w:rsidRPr="0045218C" w:rsidRDefault="003074FD" w:rsidP="009A386A">
            <w:pPr>
              <w:rPr>
                <w:rFonts w:ascii="Arial" w:hAnsi="Arial" w:cs="Arial"/>
                <w:color w:val="000000" w:themeColor="text1"/>
                <w:sz w:val="22"/>
                <w:szCs w:val="22"/>
              </w:rPr>
            </w:pPr>
          </w:p>
        </w:tc>
        <w:tc>
          <w:tcPr>
            <w:tcW w:w="1132" w:type="pct"/>
          </w:tcPr>
          <w:p w14:paraId="1F76AB6C"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Where applicable, disaster preparedness and planning measures are in place to enable continuation of critical supports before, during and after a disaster. </w:t>
            </w:r>
            <w:r w:rsidRPr="0045218C">
              <w:rPr>
                <w:rFonts w:ascii="Arial" w:hAnsi="Arial" w:cs="Arial"/>
                <w:color w:val="000000" w:themeColor="text1"/>
                <w:sz w:val="22"/>
                <w:szCs w:val="22"/>
              </w:rPr>
              <w:br/>
            </w:r>
          </w:p>
        </w:tc>
        <w:tc>
          <w:tcPr>
            <w:tcW w:w="1090" w:type="pct"/>
          </w:tcPr>
          <w:p w14:paraId="269B0FE0" w14:textId="77777777" w:rsidR="003074FD" w:rsidRPr="0045218C" w:rsidRDefault="003074FD" w:rsidP="009A386A">
            <w:pPr>
              <w:rPr>
                <w:rFonts w:ascii="Arial" w:hAnsi="Arial" w:cs="Arial"/>
                <w:color w:val="000000" w:themeColor="text1"/>
                <w:sz w:val="22"/>
                <w:szCs w:val="22"/>
              </w:rPr>
            </w:pPr>
          </w:p>
        </w:tc>
        <w:tc>
          <w:tcPr>
            <w:tcW w:w="1474" w:type="pct"/>
          </w:tcPr>
          <w:p w14:paraId="25BCBC59" w14:textId="77777777" w:rsidR="003074FD" w:rsidRPr="0045218C" w:rsidRDefault="003074FD" w:rsidP="009A386A">
            <w:pPr>
              <w:rPr>
                <w:rFonts w:ascii="Arial" w:hAnsi="Arial" w:cs="Arial"/>
                <w:color w:val="000000" w:themeColor="text1"/>
                <w:sz w:val="22"/>
                <w:szCs w:val="22"/>
              </w:rPr>
            </w:pPr>
          </w:p>
        </w:tc>
        <w:tc>
          <w:tcPr>
            <w:tcW w:w="304" w:type="pct"/>
          </w:tcPr>
          <w:p w14:paraId="5492701B" w14:textId="77777777" w:rsidR="003074FD" w:rsidRPr="0045218C" w:rsidRDefault="003074FD" w:rsidP="009A386A">
            <w:pPr>
              <w:rPr>
                <w:rFonts w:ascii="Arial" w:hAnsi="Arial" w:cs="Arial"/>
                <w:color w:val="000000" w:themeColor="text1"/>
                <w:sz w:val="22"/>
                <w:szCs w:val="22"/>
              </w:rPr>
            </w:pPr>
          </w:p>
        </w:tc>
      </w:tr>
    </w:tbl>
    <w:p w14:paraId="63CF76A5" w14:textId="77777777" w:rsidR="006B19B4" w:rsidRPr="0045218C" w:rsidRDefault="006B19B4">
      <w:pPr>
        <w:rPr>
          <w:rFonts w:ascii="Arial" w:hAnsi="Arial" w:cs="Arial"/>
          <w:color w:val="000000" w:themeColor="text1"/>
          <w:sz w:val="22"/>
          <w:szCs w:val="22"/>
        </w:rPr>
      </w:pPr>
    </w:p>
    <w:p w14:paraId="29077DC5" w14:textId="77777777" w:rsidR="0086658F" w:rsidRPr="0045218C" w:rsidRDefault="0086658F">
      <w:pPr>
        <w:rPr>
          <w:rFonts w:ascii="Arial" w:eastAsia="Times New Roman" w:hAnsi="Arial" w:cs="Arial"/>
          <w:color w:val="000000" w:themeColor="text1"/>
          <w:sz w:val="22"/>
          <w:szCs w:val="22"/>
        </w:rPr>
      </w:pPr>
      <w:r w:rsidRPr="0045218C">
        <w:rPr>
          <w:rFonts w:ascii="Arial" w:eastAsia="Times New Roman" w:hAnsi="Arial" w:cs="Arial"/>
          <w:color w:val="000000" w:themeColor="text1"/>
          <w:sz w:val="22"/>
          <w:szCs w:val="22"/>
        </w:rPr>
        <w:br w:type="page"/>
      </w:r>
    </w:p>
    <w:p w14:paraId="1F70C2A3" w14:textId="77777777" w:rsidR="002821C9" w:rsidRPr="0045218C" w:rsidRDefault="002821C9" w:rsidP="002821C9">
      <w:pPr>
        <w:spacing w:before="100" w:beforeAutospacing="1" w:after="100" w:afterAutospacing="1"/>
        <w:rPr>
          <w:rFonts w:ascii="Arial" w:eastAsia="Times New Roman" w:hAnsi="Arial" w:cs="Arial"/>
          <w:b/>
          <w:bCs/>
          <w:color w:val="000000" w:themeColor="text1"/>
          <w:sz w:val="28"/>
          <w:szCs w:val="28"/>
        </w:rPr>
      </w:pPr>
      <w:r w:rsidRPr="0045218C">
        <w:rPr>
          <w:rFonts w:ascii="Arial" w:eastAsia="Times New Roman" w:hAnsi="Arial" w:cs="Arial"/>
          <w:b/>
          <w:bCs/>
          <w:color w:val="000000" w:themeColor="text1"/>
          <w:sz w:val="28"/>
          <w:szCs w:val="28"/>
        </w:rPr>
        <w:lastRenderedPageBreak/>
        <w:t xml:space="preserve">3. Provision of Supports </w:t>
      </w:r>
    </w:p>
    <w:p w14:paraId="43E7B969" w14:textId="77777777" w:rsidR="002821C9" w:rsidRPr="0045218C" w:rsidRDefault="002821C9" w:rsidP="002821C9">
      <w:pPr>
        <w:spacing w:before="100" w:beforeAutospacing="1" w:after="100" w:afterAutospacing="1"/>
        <w:rPr>
          <w:rFonts w:ascii="Arial" w:eastAsia="Times New Roman" w:hAnsi="Arial" w:cs="Arial"/>
          <w:b/>
          <w:bCs/>
          <w:color w:val="000000" w:themeColor="text1"/>
        </w:rPr>
      </w:pPr>
      <w:r w:rsidRPr="0045218C">
        <w:rPr>
          <w:rFonts w:ascii="Arial" w:eastAsia="Times New Roman" w:hAnsi="Arial" w:cs="Arial"/>
          <w:b/>
          <w:bCs/>
          <w:color w:val="000000" w:themeColor="text1"/>
        </w:rPr>
        <w:t xml:space="preserve">These NDIS Practice Standards set out the responsibilities for NDIS Providers when providing supports to participants.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17"/>
        <w:gridCol w:w="3571"/>
        <w:gridCol w:w="3321"/>
        <w:gridCol w:w="4675"/>
        <w:gridCol w:w="806"/>
      </w:tblGrid>
      <w:tr w:rsidR="0045218C" w:rsidRPr="0045218C" w14:paraId="1FB64605" w14:textId="77777777" w:rsidTr="000046DF">
        <w:tc>
          <w:tcPr>
            <w:tcW w:w="5000" w:type="pct"/>
            <w:gridSpan w:val="5"/>
          </w:tcPr>
          <w:p w14:paraId="2BC0D4F3" w14:textId="77777777" w:rsidR="006C0BDE" w:rsidRPr="0045218C" w:rsidRDefault="006C0BDE" w:rsidP="00686992">
            <w:pPr>
              <w:rPr>
                <w:rFonts w:ascii="Arial" w:hAnsi="Arial" w:cs="Arial"/>
                <w:b/>
                <w:bCs/>
                <w:color w:val="000000" w:themeColor="text1"/>
              </w:rPr>
            </w:pPr>
            <w:r w:rsidRPr="0045218C">
              <w:rPr>
                <w:rFonts w:ascii="Arial" w:hAnsi="Arial" w:cs="Arial"/>
                <w:b/>
                <w:bCs/>
                <w:color w:val="000000" w:themeColor="text1"/>
              </w:rPr>
              <w:t xml:space="preserve">3.1 Access to supports </w:t>
            </w:r>
          </w:p>
        </w:tc>
      </w:tr>
      <w:tr w:rsidR="0045218C" w:rsidRPr="0045218C" w14:paraId="48896EDA" w14:textId="77777777" w:rsidTr="00A04E46">
        <w:tc>
          <w:tcPr>
            <w:tcW w:w="980" w:type="pct"/>
          </w:tcPr>
          <w:p w14:paraId="2EA8FC31"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60" w:type="pct"/>
          </w:tcPr>
          <w:p w14:paraId="23DFBD7E"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79" w:type="pct"/>
          </w:tcPr>
          <w:p w14:paraId="59754E82"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519" w:type="pct"/>
          </w:tcPr>
          <w:p w14:paraId="0451B2DD"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261" w:type="pct"/>
          </w:tcPr>
          <w:p w14:paraId="4D476F66"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4857056B" w14:textId="77777777" w:rsidTr="00A04E46">
        <w:tc>
          <w:tcPr>
            <w:tcW w:w="980" w:type="pct"/>
            <w:vMerge w:val="restart"/>
          </w:tcPr>
          <w:p w14:paraId="5B6E7005"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accesses the most appropriate supports that meet their needs, </w:t>
            </w:r>
            <w:proofErr w:type="gramStart"/>
            <w:r w:rsidRPr="0045218C">
              <w:rPr>
                <w:rFonts w:ascii="Arial" w:hAnsi="Arial" w:cs="Arial"/>
                <w:color w:val="000000" w:themeColor="text1"/>
                <w:sz w:val="22"/>
                <w:szCs w:val="22"/>
              </w:rPr>
              <w:t>goals</w:t>
            </w:r>
            <w:proofErr w:type="gramEnd"/>
            <w:r w:rsidRPr="0045218C">
              <w:rPr>
                <w:rFonts w:ascii="Arial" w:hAnsi="Arial" w:cs="Arial"/>
                <w:color w:val="000000" w:themeColor="text1"/>
                <w:sz w:val="22"/>
                <w:szCs w:val="22"/>
              </w:rPr>
              <w:t xml:space="preserve"> and preferences. </w:t>
            </w:r>
          </w:p>
          <w:p w14:paraId="36CC4CF4" w14:textId="77777777" w:rsidR="003074FD" w:rsidRPr="0045218C" w:rsidRDefault="003074FD" w:rsidP="009A386A">
            <w:pPr>
              <w:rPr>
                <w:rFonts w:ascii="Arial" w:hAnsi="Arial" w:cs="Arial"/>
                <w:color w:val="000000" w:themeColor="text1"/>
                <w:sz w:val="22"/>
                <w:szCs w:val="22"/>
              </w:rPr>
            </w:pPr>
          </w:p>
        </w:tc>
        <w:tc>
          <w:tcPr>
            <w:tcW w:w="1160" w:type="pct"/>
          </w:tcPr>
          <w:p w14:paraId="56B0FE03"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The supports available, and any access / entry criteria (including any associated costs) are clearly defined and documented. This information is communicated to each participant using the language, mode of communication and terms that the participant is most likely to understand. </w:t>
            </w:r>
            <w:r w:rsidRPr="0045218C">
              <w:rPr>
                <w:rFonts w:ascii="Arial" w:hAnsi="Arial" w:cs="Arial"/>
                <w:color w:val="000000" w:themeColor="text1"/>
                <w:sz w:val="22"/>
                <w:szCs w:val="22"/>
              </w:rPr>
              <w:br/>
            </w:r>
          </w:p>
        </w:tc>
        <w:tc>
          <w:tcPr>
            <w:tcW w:w="1079" w:type="pct"/>
          </w:tcPr>
          <w:p w14:paraId="5F0D9CF8" w14:textId="77777777" w:rsidR="003074FD" w:rsidRPr="0045218C" w:rsidRDefault="003074FD" w:rsidP="009A386A">
            <w:pPr>
              <w:rPr>
                <w:rFonts w:ascii="Arial" w:hAnsi="Arial" w:cs="Arial"/>
                <w:color w:val="000000" w:themeColor="text1"/>
                <w:sz w:val="22"/>
                <w:szCs w:val="22"/>
              </w:rPr>
            </w:pPr>
          </w:p>
        </w:tc>
        <w:tc>
          <w:tcPr>
            <w:tcW w:w="1519" w:type="pct"/>
          </w:tcPr>
          <w:p w14:paraId="284BB4CE" w14:textId="77777777" w:rsidR="003074FD" w:rsidRPr="0045218C" w:rsidRDefault="003074FD" w:rsidP="009A386A">
            <w:pPr>
              <w:rPr>
                <w:rFonts w:ascii="Arial" w:hAnsi="Arial" w:cs="Arial"/>
                <w:color w:val="000000" w:themeColor="text1"/>
                <w:sz w:val="22"/>
                <w:szCs w:val="22"/>
              </w:rPr>
            </w:pPr>
          </w:p>
        </w:tc>
        <w:tc>
          <w:tcPr>
            <w:tcW w:w="261" w:type="pct"/>
          </w:tcPr>
          <w:p w14:paraId="7B640D16" w14:textId="52433D7A" w:rsidR="003074FD" w:rsidRPr="0045218C" w:rsidRDefault="003074FD" w:rsidP="009A386A">
            <w:pPr>
              <w:rPr>
                <w:rFonts w:ascii="Arial" w:hAnsi="Arial" w:cs="Arial"/>
                <w:color w:val="000000" w:themeColor="text1"/>
                <w:sz w:val="22"/>
                <w:szCs w:val="22"/>
              </w:rPr>
            </w:pPr>
          </w:p>
        </w:tc>
      </w:tr>
      <w:tr w:rsidR="0045218C" w:rsidRPr="0045218C" w14:paraId="7D8FF067" w14:textId="77777777" w:rsidTr="00A04E46">
        <w:tc>
          <w:tcPr>
            <w:tcW w:w="980" w:type="pct"/>
            <w:vMerge/>
          </w:tcPr>
          <w:p w14:paraId="4D77C099" w14:textId="77777777" w:rsidR="003074FD" w:rsidRPr="0045218C" w:rsidRDefault="003074FD" w:rsidP="009A386A">
            <w:pPr>
              <w:rPr>
                <w:rFonts w:ascii="Arial" w:hAnsi="Arial" w:cs="Arial"/>
                <w:color w:val="000000" w:themeColor="text1"/>
                <w:sz w:val="22"/>
                <w:szCs w:val="22"/>
              </w:rPr>
            </w:pPr>
          </w:p>
        </w:tc>
        <w:tc>
          <w:tcPr>
            <w:tcW w:w="1160" w:type="pct"/>
          </w:tcPr>
          <w:p w14:paraId="0624888D"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Reasonable adjustments to the support delivery environment are made and monitored to ensure it is fit for purpose and each participant’s health, privacy, dignity, quality of life and independence is supported. </w:t>
            </w:r>
            <w:r w:rsidRPr="0045218C">
              <w:rPr>
                <w:rFonts w:ascii="Arial" w:hAnsi="Arial" w:cs="Arial"/>
                <w:color w:val="000000" w:themeColor="text1"/>
                <w:sz w:val="22"/>
                <w:szCs w:val="22"/>
              </w:rPr>
              <w:br/>
            </w:r>
          </w:p>
        </w:tc>
        <w:tc>
          <w:tcPr>
            <w:tcW w:w="1079" w:type="pct"/>
          </w:tcPr>
          <w:p w14:paraId="429729F7" w14:textId="77777777" w:rsidR="003074FD" w:rsidRPr="0045218C" w:rsidRDefault="003074FD" w:rsidP="009A386A">
            <w:pPr>
              <w:rPr>
                <w:rFonts w:ascii="Arial" w:hAnsi="Arial" w:cs="Arial"/>
                <w:color w:val="000000" w:themeColor="text1"/>
                <w:sz w:val="22"/>
                <w:szCs w:val="22"/>
              </w:rPr>
            </w:pPr>
          </w:p>
        </w:tc>
        <w:tc>
          <w:tcPr>
            <w:tcW w:w="1519" w:type="pct"/>
          </w:tcPr>
          <w:p w14:paraId="3C31D108" w14:textId="77777777" w:rsidR="003074FD" w:rsidRPr="0045218C" w:rsidRDefault="003074FD" w:rsidP="009A386A">
            <w:pPr>
              <w:rPr>
                <w:rFonts w:ascii="Arial" w:hAnsi="Arial" w:cs="Arial"/>
                <w:color w:val="000000" w:themeColor="text1"/>
                <w:sz w:val="22"/>
                <w:szCs w:val="22"/>
              </w:rPr>
            </w:pPr>
          </w:p>
        </w:tc>
        <w:tc>
          <w:tcPr>
            <w:tcW w:w="261" w:type="pct"/>
          </w:tcPr>
          <w:p w14:paraId="5E2CF3C0" w14:textId="77777777" w:rsidR="003074FD" w:rsidRPr="0045218C" w:rsidRDefault="003074FD" w:rsidP="009A386A">
            <w:pPr>
              <w:rPr>
                <w:rFonts w:ascii="Arial" w:hAnsi="Arial" w:cs="Arial"/>
                <w:color w:val="000000" w:themeColor="text1"/>
                <w:sz w:val="22"/>
                <w:szCs w:val="22"/>
              </w:rPr>
            </w:pPr>
          </w:p>
        </w:tc>
      </w:tr>
      <w:tr w:rsidR="0045218C" w:rsidRPr="0045218C" w14:paraId="7CED6897" w14:textId="77777777" w:rsidTr="00A04E46">
        <w:tc>
          <w:tcPr>
            <w:tcW w:w="980" w:type="pct"/>
            <w:vMerge/>
          </w:tcPr>
          <w:p w14:paraId="16068F97" w14:textId="77777777" w:rsidR="003074FD" w:rsidRPr="0045218C" w:rsidRDefault="003074FD" w:rsidP="009A386A">
            <w:pPr>
              <w:rPr>
                <w:rFonts w:ascii="Arial" w:hAnsi="Arial" w:cs="Arial"/>
                <w:color w:val="000000" w:themeColor="text1"/>
                <w:sz w:val="22"/>
                <w:szCs w:val="22"/>
              </w:rPr>
            </w:pPr>
          </w:p>
        </w:tc>
        <w:tc>
          <w:tcPr>
            <w:tcW w:w="1160" w:type="pct"/>
          </w:tcPr>
          <w:p w14:paraId="14BF4430"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is supported to understand under what circumstances supports can be withdrawn. Access to supports required by the participant will not be withdrawn or denied solely on the basis of a dignity of risk choice that has been made by the participant. </w:t>
            </w:r>
            <w:r w:rsidRPr="0045218C">
              <w:rPr>
                <w:rFonts w:ascii="Arial" w:hAnsi="Arial" w:cs="Arial"/>
                <w:color w:val="000000" w:themeColor="text1"/>
                <w:sz w:val="22"/>
                <w:szCs w:val="22"/>
              </w:rPr>
              <w:br/>
            </w:r>
          </w:p>
        </w:tc>
        <w:tc>
          <w:tcPr>
            <w:tcW w:w="1079" w:type="pct"/>
          </w:tcPr>
          <w:p w14:paraId="08A79EFC" w14:textId="77777777" w:rsidR="003074FD" w:rsidRPr="0045218C" w:rsidRDefault="003074FD" w:rsidP="009A386A">
            <w:pPr>
              <w:rPr>
                <w:rFonts w:ascii="Arial" w:hAnsi="Arial" w:cs="Arial"/>
                <w:color w:val="000000" w:themeColor="text1"/>
                <w:sz w:val="22"/>
                <w:szCs w:val="22"/>
              </w:rPr>
            </w:pPr>
          </w:p>
        </w:tc>
        <w:tc>
          <w:tcPr>
            <w:tcW w:w="1519" w:type="pct"/>
          </w:tcPr>
          <w:p w14:paraId="218AF035" w14:textId="77777777" w:rsidR="003074FD" w:rsidRPr="0045218C" w:rsidRDefault="003074FD" w:rsidP="009A386A">
            <w:pPr>
              <w:rPr>
                <w:rFonts w:ascii="Arial" w:hAnsi="Arial" w:cs="Arial"/>
                <w:color w:val="000000" w:themeColor="text1"/>
                <w:sz w:val="22"/>
                <w:szCs w:val="22"/>
              </w:rPr>
            </w:pPr>
          </w:p>
        </w:tc>
        <w:tc>
          <w:tcPr>
            <w:tcW w:w="261" w:type="pct"/>
          </w:tcPr>
          <w:p w14:paraId="6A2DDFBE" w14:textId="77777777" w:rsidR="003074FD" w:rsidRPr="0045218C" w:rsidRDefault="003074FD" w:rsidP="009A386A">
            <w:pPr>
              <w:rPr>
                <w:rFonts w:ascii="Arial" w:hAnsi="Arial" w:cs="Arial"/>
                <w:color w:val="000000" w:themeColor="text1"/>
                <w:sz w:val="22"/>
                <w:szCs w:val="22"/>
              </w:rPr>
            </w:pPr>
          </w:p>
        </w:tc>
      </w:tr>
    </w:tbl>
    <w:p w14:paraId="73FB9644" w14:textId="77777777" w:rsidR="00A04E46" w:rsidRDefault="00A04E46">
      <w:r>
        <w:br w:type="page"/>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17"/>
        <w:gridCol w:w="3571"/>
        <w:gridCol w:w="3321"/>
        <w:gridCol w:w="4675"/>
        <w:gridCol w:w="806"/>
      </w:tblGrid>
      <w:tr w:rsidR="0045218C" w:rsidRPr="0045218C" w14:paraId="275085BE" w14:textId="77777777" w:rsidTr="000046DF">
        <w:tc>
          <w:tcPr>
            <w:tcW w:w="5000" w:type="pct"/>
            <w:gridSpan w:val="5"/>
          </w:tcPr>
          <w:p w14:paraId="77B64A62" w14:textId="7BD34B45"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lastRenderedPageBreak/>
              <w:t xml:space="preserve">3.2 Support Planning </w:t>
            </w:r>
          </w:p>
        </w:tc>
      </w:tr>
      <w:tr w:rsidR="0045218C" w:rsidRPr="0045218C" w14:paraId="09EE5263" w14:textId="77777777" w:rsidTr="00A04E46">
        <w:tc>
          <w:tcPr>
            <w:tcW w:w="980" w:type="pct"/>
          </w:tcPr>
          <w:p w14:paraId="5727927A"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60" w:type="pct"/>
          </w:tcPr>
          <w:p w14:paraId="242B44F6"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79" w:type="pct"/>
          </w:tcPr>
          <w:p w14:paraId="2B0167C3"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519" w:type="pct"/>
          </w:tcPr>
          <w:p w14:paraId="6FF667DF"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261" w:type="pct"/>
          </w:tcPr>
          <w:p w14:paraId="5AFBD384"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5F1427FD" w14:textId="77777777" w:rsidTr="00A04E46">
        <w:tc>
          <w:tcPr>
            <w:tcW w:w="980" w:type="pct"/>
            <w:vMerge w:val="restart"/>
          </w:tcPr>
          <w:p w14:paraId="16DB54DE"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is actively involved in the development of their support plans. Support plans reflect participant needs, requirements, preferences, strengths and goals, and are regularly reviewed. </w:t>
            </w:r>
            <w:r w:rsidRPr="0045218C">
              <w:rPr>
                <w:rFonts w:ascii="Arial" w:hAnsi="Arial" w:cs="Arial"/>
                <w:color w:val="000000" w:themeColor="text1"/>
                <w:sz w:val="22"/>
                <w:szCs w:val="22"/>
              </w:rPr>
              <w:br/>
            </w:r>
          </w:p>
        </w:tc>
        <w:tc>
          <w:tcPr>
            <w:tcW w:w="1160" w:type="pct"/>
          </w:tcPr>
          <w:p w14:paraId="77538543"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With each participant’s consent, work is undertaken with the participant and their support network to enable effective assessment and to develop a support plan. Appropriate information and access </w:t>
            </w:r>
            <w:proofErr w:type="gramStart"/>
            <w:r w:rsidRPr="0045218C">
              <w:rPr>
                <w:rFonts w:ascii="Arial" w:hAnsi="Arial" w:cs="Arial"/>
                <w:color w:val="000000" w:themeColor="text1"/>
                <w:sz w:val="22"/>
                <w:szCs w:val="22"/>
              </w:rPr>
              <w:t>is</w:t>
            </w:r>
            <w:proofErr w:type="gramEnd"/>
            <w:r w:rsidRPr="0045218C">
              <w:rPr>
                <w:rFonts w:ascii="Arial" w:hAnsi="Arial" w:cs="Arial"/>
                <w:color w:val="000000" w:themeColor="text1"/>
                <w:sz w:val="22"/>
                <w:szCs w:val="22"/>
              </w:rPr>
              <w:t xml:space="preserve"> sought from a range of resources to ensure the participant’s needs, support requirements, preferences, strengths and goals are included in the assessment and the support plan. </w:t>
            </w:r>
            <w:r w:rsidRPr="0045218C">
              <w:rPr>
                <w:rFonts w:ascii="Arial" w:hAnsi="Arial" w:cs="Arial"/>
                <w:color w:val="000000" w:themeColor="text1"/>
                <w:sz w:val="22"/>
                <w:szCs w:val="22"/>
              </w:rPr>
              <w:br/>
            </w:r>
          </w:p>
        </w:tc>
        <w:tc>
          <w:tcPr>
            <w:tcW w:w="1079" w:type="pct"/>
          </w:tcPr>
          <w:p w14:paraId="5A2C5985" w14:textId="77777777" w:rsidR="003074FD" w:rsidRPr="0045218C" w:rsidRDefault="003074FD" w:rsidP="009A386A">
            <w:pPr>
              <w:rPr>
                <w:rFonts w:ascii="Arial" w:hAnsi="Arial" w:cs="Arial"/>
                <w:color w:val="000000" w:themeColor="text1"/>
                <w:sz w:val="22"/>
                <w:szCs w:val="22"/>
              </w:rPr>
            </w:pPr>
          </w:p>
        </w:tc>
        <w:tc>
          <w:tcPr>
            <w:tcW w:w="1519" w:type="pct"/>
          </w:tcPr>
          <w:p w14:paraId="727318A8" w14:textId="77777777" w:rsidR="003074FD" w:rsidRPr="0045218C" w:rsidRDefault="003074FD" w:rsidP="009A386A">
            <w:pPr>
              <w:rPr>
                <w:rFonts w:ascii="Arial" w:hAnsi="Arial" w:cs="Arial"/>
                <w:color w:val="000000" w:themeColor="text1"/>
                <w:sz w:val="22"/>
                <w:szCs w:val="22"/>
              </w:rPr>
            </w:pPr>
          </w:p>
        </w:tc>
        <w:tc>
          <w:tcPr>
            <w:tcW w:w="261" w:type="pct"/>
          </w:tcPr>
          <w:p w14:paraId="4485E0F6" w14:textId="77777777" w:rsidR="003074FD" w:rsidRPr="0045218C" w:rsidRDefault="003074FD" w:rsidP="009A386A">
            <w:pPr>
              <w:rPr>
                <w:rFonts w:ascii="Arial" w:hAnsi="Arial" w:cs="Arial"/>
                <w:color w:val="000000" w:themeColor="text1"/>
                <w:sz w:val="22"/>
                <w:szCs w:val="22"/>
              </w:rPr>
            </w:pPr>
          </w:p>
        </w:tc>
      </w:tr>
      <w:tr w:rsidR="0045218C" w:rsidRPr="0045218C" w14:paraId="44557F05" w14:textId="77777777" w:rsidTr="00A04E46">
        <w:tc>
          <w:tcPr>
            <w:tcW w:w="980" w:type="pct"/>
            <w:vMerge/>
          </w:tcPr>
          <w:p w14:paraId="234F00F5" w14:textId="77777777" w:rsidR="003074FD" w:rsidRPr="0045218C" w:rsidRDefault="003074FD" w:rsidP="009A386A">
            <w:pPr>
              <w:rPr>
                <w:rFonts w:ascii="Arial" w:hAnsi="Arial" w:cs="Arial"/>
                <w:color w:val="000000" w:themeColor="text1"/>
                <w:sz w:val="22"/>
                <w:szCs w:val="22"/>
              </w:rPr>
            </w:pPr>
          </w:p>
        </w:tc>
        <w:tc>
          <w:tcPr>
            <w:tcW w:w="1160" w:type="pct"/>
          </w:tcPr>
          <w:p w14:paraId="28E48DFF"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In collaboration with each participant, a risk assessment is completed and documented for each participant’s support plan, then appropriate strategies to treat known risks are planned and implemented. </w:t>
            </w:r>
            <w:r w:rsidRPr="0045218C">
              <w:rPr>
                <w:rFonts w:ascii="Arial" w:hAnsi="Arial" w:cs="Arial"/>
                <w:color w:val="000000" w:themeColor="text1"/>
                <w:sz w:val="22"/>
                <w:szCs w:val="22"/>
              </w:rPr>
              <w:br/>
            </w:r>
          </w:p>
        </w:tc>
        <w:tc>
          <w:tcPr>
            <w:tcW w:w="1079" w:type="pct"/>
          </w:tcPr>
          <w:p w14:paraId="6328450E" w14:textId="77777777" w:rsidR="003074FD" w:rsidRPr="0045218C" w:rsidRDefault="003074FD" w:rsidP="009A386A">
            <w:pPr>
              <w:rPr>
                <w:rFonts w:ascii="Arial" w:hAnsi="Arial" w:cs="Arial"/>
                <w:color w:val="000000" w:themeColor="text1"/>
                <w:sz w:val="22"/>
                <w:szCs w:val="22"/>
              </w:rPr>
            </w:pPr>
          </w:p>
        </w:tc>
        <w:tc>
          <w:tcPr>
            <w:tcW w:w="1519" w:type="pct"/>
          </w:tcPr>
          <w:p w14:paraId="1AEE06A0" w14:textId="77777777" w:rsidR="003074FD" w:rsidRPr="0045218C" w:rsidRDefault="003074FD" w:rsidP="009A386A">
            <w:pPr>
              <w:rPr>
                <w:rFonts w:ascii="Arial" w:hAnsi="Arial" w:cs="Arial"/>
                <w:color w:val="000000" w:themeColor="text1"/>
                <w:sz w:val="22"/>
                <w:szCs w:val="22"/>
              </w:rPr>
            </w:pPr>
          </w:p>
        </w:tc>
        <w:tc>
          <w:tcPr>
            <w:tcW w:w="261" w:type="pct"/>
          </w:tcPr>
          <w:p w14:paraId="3880E81D" w14:textId="77777777" w:rsidR="003074FD" w:rsidRPr="0045218C" w:rsidRDefault="003074FD" w:rsidP="009A386A">
            <w:pPr>
              <w:rPr>
                <w:rFonts w:ascii="Arial" w:hAnsi="Arial" w:cs="Arial"/>
                <w:color w:val="000000" w:themeColor="text1"/>
                <w:sz w:val="22"/>
                <w:szCs w:val="22"/>
              </w:rPr>
            </w:pPr>
          </w:p>
        </w:tc>
      </w:tr>
      <w:tr w:rsidR="0045218C" w:rsidRPr="0045218C" w14:paraId="0B0D58FB" w14:textId="77777777" w:rsidTr="00A04E46">
        <w:tc>
          <w:tcPr>
            <w:tcW w:w="980" w:type="pct"/>
            <w:vMerge/>
          </w:tcPr>
          <w:p w14:paraId="1EF6BE88" w14:textId="77777777" w:rsidR="003074FD" w:rsidRPr="0045218C" w:rsidRDefault="003074FD" w:rsidP="009A386A">
            <w:pPr>
              <w:rPr>
                <w:rFonts w:ascii="Arial" w:hAnsi="Arial" w:cs="Arial"/>
                <w:color w:val="000000" w:themeColor="text1"/>
                <w:sz w:val="22"/>
                <w:szCs w:val="22"/>
              </w:rPr>
            </w:pPr>
          </w:p>
        </w:tc>
        <w:tc>
          <w:tcPr>
            <w:tcW w:w="1160" w:type="pct"/>
          </w:tcPr>
          <w:p w14:paraId="7AF82777"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Periodic reviews of the effectiveness of risk management strategies are undertaken with each participant to ensure risks are being adequately addressed, and changes are made when required. </w:t>
            </w:r>
            <w:r w:rsidRPr="0045218C">
              <w:rPr>
                <w:rFonts w:ascii="Arial" w:hAnsi="Arial" w:cs="Arial"/>
                <w:color w:val="000000" w:themeColor="text1"/>
                <w:sz w:val="22"/>
                <w:szCs w:val="22"/>
              </w:rPr>
              <w:br/>
            </w:r>
          </w:p>
        </w:tc>
        <w:tc>
          <w:tcPr>
            <w:tcW w:w="1079" w:type="pct"/>
          </w:tcPr>
          <w:p w14:paraId="1D0F0C0D" w14:textId="77777777" w:rsidR="003074FD" w:rsidRPr="0045218C" w:rsidRDefault="003074FD" w:rsidP="009A386A">
            <w:pPr>
              <w:rPr>
                <w:rFonts w:ascii="Arial" w:hAnsi="Arial" w:cs="Arial"/>
                <w:color w:val="000000" w:themeColor="text1"/>
                <w:sz w:val="22"/>
                <w:szCs w:val="22"/>
              </w:rPr>
            </w:pPr>
          </w:p>
        </w:tc>
        <w:tc>
          <w:tcPr>
            <w:tcW w:w="1519" w:type="pct"/>
          </w:tcPr>
          <w:p w14:paraId="654E0019" w14:textId="77777777" w:rsidR="003074FD" w:rsidRPr="0045218C" w:rsidRDefault="003074FD" w:rsidP="009A386A">
            <w:pPr>
              <w:rPr>
                <w:rFonts w:ascii="Arial" w:hAnsi="Arial" w:cs="Arial"/>
                <w:color w:val="000000" w:themeColor="text1"/>
                <w:sz w:val="22"/>
                <w:szCs w:val="22"/>
              </w:rPr>
            </w:pPr>
          </w:p>
        </w:tc>
        <w:tc>
          <w:tcPr>
            <w:tcW w:w="261" w:type="pct"/>
          </w:tcPr>
          <w:p w14:paraId="7C66B3D1" w14:textId="77777777" w:rsidR="003074FD" w:rsidRPr="0045218C" w:rsidRDefault="003074FD" w:rsidP="009A386A">
            <w:pPr>
              <w:rPr>
                <w:rFonts w:ascii="Arial" w:hAnsi="Arial" w:cs="Arial"/>
                <w:color w:val="000000" w:themeColor="text1"/>
                <w:sz w:val="22"/>
                <w:szCs w:val="22"/>
              </w:rPr>
            </w:pPr>
          </w:p>
        </w:tc>
      </w:tr>
      <w:tr w:rsidR="0045218C" w:rsidRPr="0045218C" w14:paraId="04ED4F12" w14:textId="77777777" w:rsidTr="00A04E46">
        <w:tc>
          <w:tcPr>
            <w:tcW w:w="980" w:type="pct"/>
            <w:vMerge/>
          </w:tcPr>
          <w:p w14:paraId="1A1B58FF" w14:textId="77777777" w:rsidR="003074FD" w:rsidRPr="0045218C" w:rsidRDefault="003074FD" w:rsidP="009A386A">
            <w:pPr>
              <w:rPr>
                <w:rFonts w:ascii="Arial" w:hAnsi="Arial" w:cs="Arial"/>
                <w:color w:val="000000" w:themeColor="text1"/>
                <w:sz w:val="22"/>
                <w:szCs w:val="22"/>
              </w:rPr>
            </w:pPr>
          </w:p>
        </w:tc>
        <w:tc>
          <w:tcPr>
            <w:tcW w:w="1160" w:type="pct"/>
          </w:tcPr>
          <w:p w14:paraId="2631F0E0"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support plan is reviewed annually or earlier in collaboration with each participant, according to their changing needs or circumstances. Progress in meeting desired outcomes and </w:t>
            </w:r>
            <w:r w:rsidRPr="0045218C">
              <w:rPr>
                <w:rFonts w:ascii="Arial" w:hAnsi="Arial" w:cs="Arial"/>
                <w:color w:val="000000" w:themeColor="text1"/>
                <w:sz w:val="22"/>
                <w:szCs w:val="22"/>
              </w:rPr>
              <w:lastRenderedPageBreak/>
              <w:t xml:space="preserve">goals is assessed, at a frequency relevant and proportionate to risks, the participant’s functionality and the participant’s wishes. </w:t>
            </w:r>
            <w:r w:rsidRPr="0045218C">
              <w:rPr>
                <w:rFonts w:ascii="Arial" w:hAnsi="Arial" w:cs="Arial"/>
                <w:color w:val="000000" w:themeColor="text1"/>
                <w:sz w:val="22"/>
                <w:szCs w:val="22"/>
              </w:rPr>
              <w:br/>
            </w:r>
          </w:p>
        </w:tc>
        <w:tc>
          <w:tcPr>
            <w:tcW w:w="1079" w:type="pct"/>
          </w:tcPr>
          <w:p w14:paraId="64F28ABA" w14:textId="77777777" w:rsidR="003074FD" w:rsidRPr="0045218C" w:rsidRDefault="003074FD" w:rsidP="009A386A">
            <w:pPr>
              <w:rPr>
                <w:rFonts w:ascii="Arial" w:hAnsi="Arial" w:cs="Arial"/>
                <w:color w:val="000000" w:themeColor="text1"/>
                <w:sz w:val="22"/>
                <w:szCs w:val="22"/>
              </w:rPr>
            </w:pPr>
          </w:p>
        </w:tc>
        <w:tc>
          <w:tcPr>
            <w:tcW w:w="1519" w:type="pct"/>
          </w:tcPr>
          <w:p w14:paraId="47C0FB1B" w14:textId="77777777" w:rsidR="003074FD" w:rsidRPr="0045218C" w:rsidRDefault="003074FD" w:rsidP="009A386A">
            <w:pPr>
              <w:rPr>
                <w:rFonts w:ascii="Arial" w:hAnsi="Arial" w:cs="Arial"/>
                <w:color w:val="000000" w:themeColor="text1"/>
                <w:sz w:val="22"/>
                <w:szCs w:val="22"/>
              </w:rPr>
            </w:pPr>
          </w:p>
        </w:tc>
        <w:tc>
          <w:tcPr>
            <w:tcW w:w="261" w:type="pct"/>
          </w:tcPr>
          <w:p w14:paraId="516E061C" w14:textId="77777777" w:rsidR="003074FD" w:rsidRPr="0045218C" w:rsidRDefault="003074FD" w:rsidP="009A386A">
            <w:pPr>
              <w:rPr>
                <w:rFonts w:ascii="Arial" w:hAnsi="Arial" w:cs="Arial"/>
                <w:color w:val="000000" w:themeColor="text1"/>
                <w:sz w:val="22"/>
                <w:szCs w:val="22"/>
              </w:rPr>
            </w:pPr>
          </w:p>
        </w:tc>
      </w:tr>
      <w:tr w:rsidR="0045218C" w:rsidRPr="0045218C" w14:paraId="07760DF2" w14:textId="77777777" w:rsidTr="00A04E46">
        <w:tc>
          <w:tcPr>
            <w:tcW w:w="980" w:type="pct"/>
            <w:vMerge/>
          </w:tcPr>
          <w:p w14:paraId="1EFF126C" w14:textId="77777777" w:rsidR="003074FD" w:rsidRPr="0045218C" w:rsidRDefault="003074FD" w:rsidP="009A386A">
            <w:pPr>
              <w:rPr>
                <w:rFonts w:ascii="Arial" w:hAnsi="Arial" w:cs="Arial"/>
                <w:color w:val="000000" w:themeColor="text1"/>
                <w:sz w:val="22"/>
                <w:szCs w:val="22"/>
              </w:rPr>
            </w:pPr>
          </w:p>
        </w:tc>
        <w:tc>
          <w:tcPr>
            <w:tcW w:w="1160" w:type="pct"/>
          </w:tcPr>
          <w:p w14:paraId="3A728B82"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Where progress is different from expected outcomes and goals, work is done with the participant to change and update the support plan. </w:t>
            </w:r>
            <w:r w:rsidRPr="0045218C">
              <w:rPr>
                <w:rFonts w:ascii="Arial" w:hAnsi="Arial" w:cs="Arial"/>
                <w:color w:val="000000" w:themeColor="text1"/>
                <w:sz w:val="22"/>
                <w:szCs w:val="22"/>
              </w:rPr>
              <w:br/>
            </w:r>
          </w:p>
        </w:tc>
        <w:tc>
          <w:tcPr>
            <w:tcW w:w="1079" w:type="pct"/>
          </w:tcPr>
          <w:p w14:paraId="575EBEA3" w14:textId="77777777" w:rsidR="003074FD" w:rsidRPr="0045218C" w:rsidRDefault="003074FD" w:rsidP="009A386A">
            <w:pPr>
              <w:rPr>
                <w:rFonts w:ascii="Arial" w:hAnsi="Arial" w:cs="Arial"/>
                <w:color w:val="000000" w:themeColor="text1"/>
                <w:sz w:val="22"/>
                <w:szCs w:val="22"/>
              </w:rPr>
            </w:pPr>
          </w:p>
        </w:tc>
        <w:tc>
          <w:tcPr>
            <w:tcW w:w="1519" w:type="pct"/>
          </w:tcPr>
          <w:p w14:paraId="68C446D5" w14:textId="77777777" w:rsidR="003074FD" w:rsidRPr="0045218C" w:rsidRDefault="003074FD" w:rsidP="009A386A">
            <w:pPr>
              <w:rPr>
                <w:rFonts w:ascii="Arial" w:hAnsi="Arial" w:cs="Arial"/>
                <w:color w:val="000000" w:themeColor="text1"/>
                <w:sz w:val="22"/>
                <w:szCs w:val="22"/>
              </w:rPr>
            </w:pPr>
          </w:p>
        </w:tc>
        <w:tc>
          <w:tcPr>
            <w:tcW w:w="261" w:type="pct"/>
          </w:tcPr>
          <w:p w14:paraId="4CDE4E7E" w14:textId="77777777" w:rsidR="003074FD" w:rsidRPr="0045218C" w:rsidRDefault="003074FD" w:rsidP="009A386A">
            <w:pPr>
              <w:rPr>
                <w:rFonts w:ascii="Arial" w:hAnsi="Arial" w:cs="Arial"/>
                <w:color w:val="000000" w:themeColor="text1"/>
                <w:sz w:val="22"/>
                <w:szCs w:val="22"/>
              </w:rPr>
            </w:pPr>
          </w:p>
        </w:tc>
      </w:tr>
      <w:tr w:rsidR="0045218C" w:rsidRPr="0045218C" w14:paraId="768BD2C4" w14:textId="77777777" w:rsidTr="00A04E46">
        <w:tc>
          <w:tcPr>
            <w:tcW w:w="980" w:type="pct"/>
            <w:vMerge/>
          </w:tcPr>
          <w:p w14:paraId="5701AC0B" w14:textId="77777777" w:rsidR="003074FD" w:rsidRPr="0045218C" w:rsidRDefault="003074FD" w:rsidP="009A386A">
            <w:pPr>
              <w:rPr>
                <w:rFonts w:ascii="Arial" w:hAnsi="Arial" w:cs="Arial"/>
                <w:color w:val="000000" w:themeColor="text1"/>
                <w:sz w:val="22"/>
                <w:szCs w:val="22"/>
              </w:rPr>
            </w:pPr>
          </w:p>
        </w:tc>
        <w:tc>
          <w:tcPr>
            <w:tcW w:w="1160" w:type="pct"/>
          </w:tcPr>
          <w:p w14:paraId="7632057F"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Where appropriate, and with the consent of the participant, information on the support plan is communicated to family members, carers, other providers and relevant government agencies. </w:t>
            </w:r>
            <w:r w:rsidRPr="0045218C">
              <w:rPr>
                <w:rFonts w:ascii="Arial" w:hAnsi="Arial" w:cs="Arial"/>
                <w:color w:val="000000" w:themeColor="text1"/>
                <w:sz w:val="22"/>
                <w:szCs w:val="22"/>
              </w:rPr>
              <w:br/>
            </w:r>
          </w:p>
        </w:tc>
        <w:tc>
          <w:tcPr>
            <w:tcW w:w="1079" w:type="pct"/>
          </w:tcPr>
          <w:p w14:paraId="7809E1BA" w14:textId="77777777" w:rsidR="003074FD" w:rsidRPr="0045218C" w:rsidRDefault="003074FD" w:rsidP="009A386A">
            <w:pPr>
              <w:rPr>
                <w:rFonts w:ascii="Arial" w:hAnsi="Arial" w:cs="Arial"/>
                <w:color w:val="000000" w:themeColor="text1"/>
                <w:sz w:val="22"/>
                <w:szCs w:val="22"/>
              </w:rPr>
            </w:pPr>
          </w:p>
        </w:tc>
        <w:tc>
          <w:tcPr>
            <w:tcW w:w="1519" w:type="pct"/>
          </w:tcPr>
          <w:p w14:paraId="2E25A1DF" w14:textId="77777777" w:rsidR="003074FD" w:rsidRPr="0045218C" w:rsidRDefault="003074FD" w:rsidP="009A386A">
            <w:pPr>
              <w:rPr>
                <w:rFonts w:ascii="Arial" w:hAnsi="Arial" w:cs="Arial"/>
                <w:color w:val="000000" w:themeColor="text1"/>
                <w:sz w:val="22"/>
                <w:szCs w:val="22"/>
              </w:rPr>
            </w:pPr>
          </w:p>
        </w:tc>
        <w:tc>
          <w:tcPr>
            <w:tcW w:w="261" w:type="pct"/>
          </w:tcPr>
          <w:p w14:paraId="74BFA0E1" w14:textId="77777777" w:rsidR="003074FD" w:rsidRPr="0045218C" w:rsidRDefault="003074FD" w:rsidP="009A386A">
            <w:pPr>
              <w:rPr>
                <w:rFonts w:ascii="Arial" w:hAnsi="Arial" w:cs="Arial"/>
                <w:color w:val="000000" w:themeColor="text1"/>
                <w:sz w:val="22"/>
                <w:szCs w:val="22"/>
              </w:rPr>
            </w:pPr>
          </w:p>
        </w:tc>
      </w:tr>
      <w:tr w:rsidR="0045218C" w:rsidRPr="0045218C" w14:paraId="048A57DA" w14:textId="77777777" w:rsidTr="000046DF">
        <w:tc>
          <w:tcPr>
            <w:tcW w:w="5000" w:type="pct"/>
            <w:gridSpan w:val="5"/>
          </w:tcPr>
          <w:p w14:paraId="56834211"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 xml:space="preserve">3.3 Service Agreements with Participants </w:t>
            </w:r>
          </w:p>
        </w:tc>
      </w:tr>
      <w:tr w:rsidR="0045218C" w:rsidRPr="0045218C" w14:paraId="359D978B" w14:textId="77777777" w:rsidTr="00A04E46">
        <w:tc>
          <w:tcPr>
            <w:tcW w:w="980" w:type="pct"/>
          </w:tcPr>
          <w:p w14:paraId="4A58F939"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60" w:type="pct"/>
          </w:tcPr>
          <w:p w14:paraId="525DCDEE"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79" w:type="pct"/>
          </w:tcPr>
          <w:p w14:paraId="73B21593"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519" w:type="pct"/>
          </w:tcPr>
          <w:p w14:paraId="11F29ABF"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261" w:type="pct"/>
          </w:tcPr>
          <w:p w14:paraId="23274C0F"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0282B802" w14:textId="77777777" w:rsidTr="00A04E46">
        <w:tc>
          <w:tcPr>
            <w:tcW w:w="980" w:type="pct"/>
            <w:vMerge w:val="restart"/>
          </w:tcPr>
          <w:p w14:paraId="79CB7CE5"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has a clear understanding of the supports they have chosen and how they will be provided. </w:t>
            </w:r>
          </w:p>
          <w:p w14:paraId="0E834F63" w14:textId="77777777" w:rsidR="003074FD" w:rsidRPr="0045218C" w:rsidRDefault="003074FD" w:rsidP="009A386A">
            <w:pPr>
              <w:rPr>
                <w:rFonts w:ascii="Arial" w:hAnsi="Arial" w:cs="Arial"/>
                <w:color w:val="000000" w:themeColor="text1"/>
                <w:sz w:val="22"/>
                <w:szCs w:val="22"/>
              </w:rPr>
            </w:pPr>
          </w:p>
        </w:tc>
        <w:tc>
          <w:tcPr>
            <w:tcW w:w="1160" w:type="pct"/>
          </w:tcPr>
          <w:p w14:paraId="5E89358C"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Collaboration occurs with each participant to develop a service agreement which establishes expectations, explains the supports to be delivered, and specifies any conditions attached to the delivery of supports, including why these conditions are attached. </w:t>
            </w:r>
            <w:r w:rsidRPr="0045218C">
              <w:rPr>
                <w:rFonts w:ascii="Arial" w:hAnsi="Arial" w:cs="Arial"/>
                <w:color w:val="000000" w:themeColor="text1"/>
                <w:sz w:val="22"/>
                <w:szCs w:val="22"/>
              </w:rPr>
              <w:br/>
            </w:r>
          </w:p>
        </w:tc>
        <w:tc>
          <w:tcPr>
            <w:tcW w:w="1079" w:type="pct"/>
          </w:tcPr>
          <w:p w14:paraId="50D8189F" w14:textId="77777777" w:rsidR="003074FD" w:rsidRPr="0045218C" w:rsidRDefault="003074FD" w:rsidP="009A386A">
            <w:pPr>
              <w:rPr>
                <w:rFonts w:ascii="Arial" w:hAnsi="Arial" w:cs="Arial"/>
                <w:color w:val="000000" w:themeColor="text1"/>
                <w:sz w:val="22"/>
                <w:szCs w:val="22"/>
              </w:rPr>
            </w:pPr>
          </w:p>
        </w:tc>
        <w:tc>
          <w:tcPr>
            <w:tcW w:w="1519" w:type="pct"/>
          </w:tcPr>
          <w:p w14:paraId="0D3560A9" w14:textId="77777777" w:rsidR="003074FD" w:rsidRPr="0045218C" w:rsidRDefault="003074FD" w:rsidP="009A386A">
            <w:pPr>
              <w:rPr>
                <w:rFonts w:ascii="Arial" w:hAnsi="Arial" w:cs="Arial"/>
                <w:color w:val="000000" w:themeColor="text1"/>
                <w:sz w:val="22"/>
                <w:szCs w:val="22"/>
              </w:rPr>
            </w:pPr>
          </w:p>
        </w:tc>
        <w:tc>
          <w:tcPr>
            <w:tcW w:w="261" w:type="pct"/>
          </w:tcPr>
          <w:p w14:paraId="53C9DF27" w14:textId="77777777" w:rsidR="003074FD" w:rsidRPr="0045218C" w:rsidRDefault="003074FD" w:rsidP="009A386A">
            <w:pPr>
              <w:rPr>
                <w:rFonts w:ascii="Arial" w:hAnsi="Arial" w:cs="Arial"/>
                <w:color w:val="000000" w:themeColor="text1"/>
                <w:sz w:val="22"/>
                <w:szCs w:val="22"/>
              </w:rPr>
            </w:pPr>
          </w:p>
        </w:tc>
      </w:tr>
      <w:tr w:rsidR="0045218C" w:rsidRPr="0045218C" w14:paraId="6F7489DE" w14:textId="77777777" w:rsidTr="00A04E46">
        <w:tc>
          <w:tcPr>
            <w:tcW w:w="980" w:type="pct"/>
            <w:vMerge/>
          </w:tcPr>
          <w:p w14:paraId="6BD9DA39" w14:textId="77777777" w:rsidR="003074FD" w:rsidRPr="0045218C" w:rsidRDefault="003074FD" w:rsidP="009A386A">
            <w:pPr>
              <w:rPr>
                <w:rFonts w:ascii="Arial" w:hAnsi="Arial" w:cs="Arial"/>
                <w:color w:val="000000" w:themeColor="text1"/>
                <w:sz w:val="22"/>
                <w:szCs w:val="22"/>
              </w:rPr>
            </w:pPr>
          </w:p>
        </w:tc>
        <w:tc>
          <w:tcPr>
            <w:tcW w:w="1160" w:type="pct"/>
          </w:tcPr>
          <w:p w14:paraId="1F95B113"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is supported to understand their service agreement and conditions using the language, mode of communication and terms that the participant is most likely to understand. </w:t>
            </w:r>
            <w:r w:rsidRPr="0045218C">
              <w:rPr>
                <w:rFonts w:ascii="Arial" w:hAnsi="Arial" w:cs="Arial"/>
                <w:color w:val="000000" w:themeColor="text1"/>
                <w:sz w:val="22"/>
                <w:szCs w:val="22"/>
              </w:rPr>
              <w:br/>
            </w:r>
          </w:p>
        </w:tc>
        <w:tc>
          <w:tcPr>
            <w:tcW w:w="1079" w:type="pct"/>
          </w:tcPr>
          <w:p w14:paraId="4CB6F3C1" w14:textId="77777777" w:rsidR="003074FD" w:rsidRPr="0045218C" w:rsidRDefault="003074FD" w:rsidP="009A386A">
            <w:pPr>
              <w:rPr>
                <w:rFonts w:ascii="Arial" w:hAnsi="Arial" w:cs="Arial"/>
                <w:color w:val="000000" w:themeColor="text1"/>
                <w:sz w:val="22"/>
                <w:szCs w:val="22"/>
              </w:rPr>
            </w:pPr>
          </w:p>
        </w:tc>
        <w:tc>
          <w:tcPr>
            <w:tcW w:w="1519" w:type="pct"/>
          </w:tcPr>
          <w:p w14:paraId="21B20264" w14:textId="77777777" w:rsidR="003074FD" w:rsidRPr="0045218C" w:rsidRDefault="003074FD" w:rsidP="009A386A">
            <w:pPr>
              <w:rPr>
                <w:rFonts w:ascii="Arial" w:hAnsi="Arial" w:cs="Arial"/>
                <w:color w:val="000000" w:themeColor="text1"/>
                <w:sz w:val="22"/>
                <w:szCs w:val="22"/>
              </w:rPr>
            </w:pPr>
          </w:p>
        </w:tc>
        <w:tc>
          <w:tcPr>
            <w:tcW w:w="261" w:type="pct"/>
          </w:tcPr>
          <w:p w14:paraId="4512708C" w14:textId="77777777" w:rsidR="003074FD" w:rsidRPr="0045218C" w:rsidRDefault="003074FD" w:rsidP="009A386A">
            <w:pPr>
              <w:rPr>
                <w:rFonts w:ascii="Arial" w:hAnsi="Arial" w:cs="Arial"/>
                <w:color w:val="000000" w:themeColor="text1"/>
                <w:sz w:val="22"/>
                <w:szCs w:val="22"/>
              </w:rPr>
            </w:pPr>
          </w:p>
        </w:tc>
      </w:tr>
      <w:tr w:rsidR="0045218C" w:rsidRPr="0045218C" w14:paraId="023D0FC2" w14:textId="77777777" w:rsidTr="00A04E46">
        <w:tc>
          <w:tcPr>
            <w:tcW w:w="980" w:type="pct"/>
            <w:vMerge/>
          </w:tcPr>
          <w:p w14:paraId="64D9EFC6" w14:textId="77777777" w:rsidR="003074FD" w:rsidRPr="0045218C" w:rsidRDefault="003074FD" w:rsidP="009A386A">
            <w:pPr>
              <w:rPr>
                <w:rFonts w:ascii="Arial" w:hAnsi="Arial" w:cs="Arial"/>
                <w:color w:val="000000" w:themeColor="text1"/>
                <w:sz w:val="22"/>
                <w:szCs w:val="22"/>
              </w:rPr>
            </w:pPr>
          </w:p>
        </w:tc>
        <w:tc>
          <w:tcPr>
            <w:tcW w:w="1160" w:type="pct"/>
          </w:tcPr>
          <w:p w14:paraId="17D06EF3"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Where the service agreement is created in writing, each participant receives a copy of their agreement signed by the participant and the provider. Where this is not practicable, or the participant chooses not to have an agreement, a record is made of the circumstances under which the participant did not receive a copy of their agreement. </w:t>
            </w:r>
            <w:r w:rsidRPr="0045218C">
              <w:rPr>
                <w:rFonts w:ascii="Arial" w:hAnsi="Arial" w:cs="Arial"/>
                <w:color w:val="000000" w:themeColor="text1"/>
                <w:sz w:val="22"/>
                <w:szCs w:val="22"/>
              </w:rPr>
              <w:br/>
            </w:r>
          </w:p>
        </w:tc>
        <w:tc>
          <w:tcPr>
            <w:tcW w:w="1079" w:type="pct"/>
          </w:tcPr>
          <w:p w14:paraId="323D28F5" w14:textId="77777777" w:rsidR="003074FD" w:rsidRPr="0045218C" w:rsidRDefault="003074FD" w:rsidP="009A386A">
            <w:pPr>
              <w:rPr>
                <w:rFonts w:ascii="Arial" w:hAnsi="Arial" w:cs="Arial"/>
                <w:color w:val="000000" w:themeColor="text1"/>
                <w:sz w:val="22"/>
                <w:szCs w:val="22"/>
              </w:rPr>
            </w:pPr>
          </w:p>
        </w:tc>
        <w:tc>
          <w:tcPr>
            <w:tcW w:w="1519" w:type="pct"/>
          </w:tcPr>
          <w:p w14:paraId="6F59202F" w14:textId="77777777" w:rsidR="003074FD" w:rsidRPr="0045218C" w:rsidRDefault="003074FD" w:rsidP="009A386A">
            <w:pPr>
              <w:rPr>
                <w:rFonts w:ascii="Arial" w:hAnsi="Arial" w:cs="Arial"/>
                <w:color w:val="000000" w:themeColor="text1"/>
                <w:sz w:val="22"/>
                <w:szCs w:val="22"/>
              </w:rPr>
            </w:pPr>
          </w:p>
        </w:tc>
        <w:tc>
          <w:tcPr>
            <w:tcW w:w="261" w:type="pct"/>
          </w:tcPr>
          <w:p w14:paraId="49349B77" w14:textId="77777777" w:rsidR="003074FD" w:rsidRPr="0045218C" w:rsidRDefault="003074FD" w:rsidP="009A386A">
            <w:pPr>
              <w:rPr>
                <w:rFonts w:ascii="Arial" w:hAnsi="Arial" w:cs="Arial"/>
                <w:color w:val="000000" w:themeColor="text1"/>
                <w:sz w:val="22"/>
                <w:szCs w:val="22"/>
              </w:rPr>
            </w:pPr>
          </w:p>
        </w:tc>
      </w:tr>
      <w:tr w:rsidR="0045218C" w:rsidRPr="0045218C" w14:paraId="0E00208C" w14:textId="77777777" w:rsidTr="00A04E46">
        <w:tc>
          <w:tcPr>
            <w:tcW w:w="980" w:type="pct"/>
            <w:vMerge/>
          </w:tcPr>
          <w:p w14:paraId="7B922BB0" w14:textId="77777777" w:rsidR="003074FD" w:rsidRPr="0045218C" w:rsidRDefault="003074FD" w:rsidP="009A386A">
            <w:pPr>
              <w:rPr>
                <w:rFonts w:ascii="Arial" w:hAnsi="Arial" w:cs="Arial"/>
                <w:color w:val="000000" w:themeColor="text1"/>
                <w:sz w:val="22"/>
                <w:szCs w:val="22"/>
              </w:rPr>
            </w:pPr>
          </w:p>
        </w:tc>
        <w:tc>
          <w:tcPr>
            <w:tcW w:w="1160" w:type="pct"/>
          </w:tcPr>
          <w:p w14:paraId="31A2F135"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Where the provider delivers supported independent living supports to participants in specialist disability accommodation dwellings, documented arrangements are in place with each participant and each specialist disability accommodation provider. At a minimum, the arrangements should outline the party or parties responsible and their roles (where applicable) for the following matters: </w:t>
            </w:r>
          </w:p>
          <w:p w14:paraId="530C48CF"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  How a Participant’s concerns about the dwelling will be communicated and addressed; </w:t>
            </w:r>
          </w:p>
          <w:p w14:paraId="1951FCC7"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b)  How potential conflicts involving participant(s) will be managed; </w:t>
            </w:r>
          </w:p>
          <w:p w14:paraId="795B0E05"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c)  How changes to participant circumstances and/or support </w:t>
            </w:r>
            <w:r w:rsidRPr="0045218C">
              <w:rPr>
                <w:rFonts w:ascii="Arial" w:hAnsi="Arial" w:cs="Arial"/>
                <w:color w:val="000000" w:themeColor="text1"/>
                <w:sz w:val="22"/>
                <w:szCs w:val="22"/>
              </w:rPr>
              <w:lastRenderedPageBreak/>
              <w:t xml:space="preserve">needs will be agreed and communicated; </w:t>
            </w:r>
          </w:p>
          <w:p w14:paraId="3535CAB5"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d)  In shared living, how vacancies will be filled, including each participant’s right to have their needs, preferences and situation taken into account; and </w:t>
            </w:r>
          </w:p>
          <w:p w14:paraId="6BAE4304"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  How behaviours of concern which may put tenancies at risk will be managed, if this is a relevant issue for the participant. </w:t>
            </w:r>
            <w:r w:rsidRPr="0045218C">
              <w:rPr>
                <w:rFonts w:ascii="Arial" w:hAnsi="Arial" w:cs="Arial"/>
                <w:color w:val="000000" w:themeColor="text1"/>
                <w:sz w:val="22"/>
                <w:szCs w:val="22"/>
              </w:rPr>
              <w:br/>
            </w:r>
          </w:p>
        </w:tc>
        <w:tc>
          <w:tcPr>
            <w:tcW w:w="1079" w:type="pct"/>
          </w:tcPr>
          <w:p w14:paraId="174DD250" w14:textId="77777777" w:rsidR="003074FD" w:rsidRPr="0045218C" w:rsidRDefault="003074FD" w:rsidP="009A386A">
            <w:pPr>
              <w:rPr>
                <w:rFonts w:ascii="Arial" w:hAnsi="Arial" w:cs="Arial"/>
                <w:color w:val="000000" w:themeColor="text1"/>
                <w:sz w:val="22"/>
                <w:szCs w:val="22"/>
              </w:rPr>
            </w:pPr>
          </w:p>
        </w:tc>
        <w:tc>
          <w:tcPr>
            <w:tcW w:w="1519" w:type="pct"/>
          </w:tcPr>
          <w:p w14:paraId="1F8A033B" w14:textId="77777777" w:rsidR="003074FD" w:rsidRPr="0045218C" w:rsidRDefault="003074FD" w:rsidP="009A386A">
            <w:pPr>
              <w:rPr>
                <w:rFonts w:ascii="Arial" w:hAnsi="Arial" w:cs="Arial"/>
                <w:color w:val="000000" w:themeColor="text1"/>
                <w:sz w:val="22"/>
                <w:szCs w:val="22"/>
              </w:rPr>
            </w:pPr>
          </w:p>
        </w:tc>
        <w:tc>
          <w:tcPr>
            <w:tcW w:w="261" w:type="pct"/>
          </w:tcPr>
          <w:p w14:paraId="0CAAC2CE" w14:textId="77777777" w:rsidR="003074FD" w:rsidRPr="0045218C" w:rsidRDefault="003074FD" w:rsidP="009A386A">
            <w:pPr>
              <w:rPr>
                <w:rFonts w:ascii="Arial" w:hAnsi="Arial" w:cs="Arial"/>
                <w:color w:val="000000" w:themeColor="text1"/>
                <w:sz w:val="22"/>
                <w:szCs w:val="22"/>
              </w:rPr>
            </w:pPr>
          </w:p>
        </w:tc>
      </w:tr>
      <w:tr w:rsidR="0045218C" w:rsidRPr="0045218C" w14:paraId="7D820EE3" w14:textId="77777777" w:rsidTr="000046DF">
        <w:tc>
          <w:tcPr>
            <w:tcW w:w="5000" w:type="pct"/>
            <w:gridSpan w:val="5"/>
          </w:tcPr>
          <w:p w14:paraId="2CDEE19D" w14:textId="77777777" w:rsidR="009A386A" w:rsidRPr="0045218C" w:rsidRDefault="009A386A" w:rsidP="003074FD">
            <w:pPr>
              <w:keepNext/>
              <w:rPr>
                <w:rFonts w:ascii="Arial" w:hAnsi="Arial" w:cs="Arial"/>
                <w:b/>
                <w:bCs/>
                <w:color w:val="000000" w:themeColor="text1"/>
              </w:rPr>
            </w:pPr>
            <w:r w:rsidRPr="0045218C">
              <w:rPr>
                <w:rFonts w:ascii="Arial" w:hAnsi="Arial" w:cs="Arial"/>
                <w:b/>
                <w:bCs/>
                <w:color w:val="000000" w:themeColor="text1"/>
              </w:rPr>
              <w:t xml:space="preserve">3.4 Responsive Support Provision </w:t>
            </w:r>
          </w:p>
        </w:tc>
      </w:tr>
      <w:tr w:rsidR="0045218C" w:rsidRPr="0045218C" w14:paraId="669815FF" w14:textId="77777777" w:rsidTr="00A04E46">
        <w:tc>
          <w:tcPr>
            <w:tcW w:w="980" w:type="pct"/>
          </w:tcPr>
          <w:p w14:paraId="018205EB" w14:textId="77777777" w:rsidR="009A386A" w:rsidRPr="0045218C" w:rsidRDefault="009A386A" w:rsidP="003074FD">
            <w:pPr>
              <w:keepNext/>
              <w:rPr>
                <w:rFonts w:ascii="Arial" w:hAnsi="Arial" w:cs="Arial"/>
                <w:b/>
                <w:bCs/>
                <w:color w:val="000000" w:themeColor="text1"/>
              </w:rPr>
            </w:pPr>
            <w:r w:rsidRPr="0045218C">
              <w:rPr>
                <w:rFonts w:ascii="Arial" w:hAnsi="Arial" w:cs="Arial"/>
                <w:b/>
                <w:bCs/>
                <w:color w:val="000000" w:themeColor="text1"/>
              </w:rPr>
              <w:t>Outcome</w:t>
            </w:r>
          </w:p>
        </w:tc>
        <w:tc>
          <w:tcPr>
            <w:tcW w:w="1160" w:type="pct"/>
          </w:tcPr>
          <w:p w14:paraId="7429A7C3" w14:textId="77777777" w:rsidR="009A386A" w:rsidRPr="0045218C" w:rsidRDefault="009A386A" w:rsidP="003074FD">
            <w:pPr>
              <w:keepNext/>
              <w:rPr>
                <w:rFonts w:ascii="Arial" w:hAnsi="Arial" w:cs="Arial"/>
                <w:b/>
                <w:bCs/>
                <w:color w:val="000000" w:themeColor="text1"/>
              </w:rPr>
            </w:pPr>
            <w:r w:rsidRPr="0045218C">
              <w:rPr>
                <w:rFonts w:ascii="Arial" w:hAnsi="Arial" w:cs="Arial"/>
                <w:b/>
                <w:bCs/>
                <w:color w:val="000000" w:themeColor="text1"/>
              </w:rPr>
              <w:t>To achieve this outcome</w:t>
            </w:r>
          </w:p>
        </w:tc>
        <w:tc>
          <w:tcPr>
            <w:tcW w:w="1079" w:type="pct"/>
          </w:tcPr>
          <w:p w14:paraId="7D15E829" w14:textId="77777777" w:rsidR="009A386A" w:rsidRPr="0045218C" w:rsidRDefault="009A386A" w:rsidP="003074FD">
            <w:pPr>
              <w:keepNext/>
              <w:rPr>
                <w:rFonts w:ascii="Arial" w:hAnsi="Arial" w:cs="Arial"/>
                <w:b/>
                <w:bCs/>
                <w:color w:val="000000" w:themeColor="text1"/>
              </w:rPr>
            </w:pPr>
            <w:r w:rsidRPr="0045218C">
              <w:rPr>
                <w:rFonts w:ascii="Arial" w:hAnsi="Arial" w:cs="Arial"/>
                <w:b/>
                <w:bCs/>
                <w:color w:val="000000" w:themeColor="text1"/>
              </w:rPr>
              <w:t>Examples</w:t>
            </w:r>
          </w:p>
        </w:tc>
        <w:tc>
          <w:tcPr>
            <w:tcW w:w="1519" w:type="pct"/>
          </w:tcPr>
          <w:p w14:paraId="4C787018" w14:textId="77777777" w:rsidR="009A386A" w:rsidRPr="0045218C" w:rsidRDefault="009A386A" w:rsidP="003074FD">
            <w:pPr>
              <w:keepNext/>
              <w:rPr>
                <w:rFonts w:ascii="Arial" w:hAnsi="Arial" w:cs="Arial"/>
                <w:b/>
                <w:bCs/>
                <w:color w:val="000000" w:themeColor="text1"/>
              </w:rPr>
            </w:pPr>
            <w:r w:rsidRPr="0045218C">
              <w:rPr>
                <w:rFonts w:ascii="Arial" w:hAnsi="Arial" w:cs="Arial"/>
                <w:b/>
                <w:bCs/>
                <w:color w:val="000000" w:themeColor="text1"/>
              </w:rPr>
              <w:t>Evidence</w:t>
            </w:r>
          </w:p>
        </w:tc>
        <w:tc>
          <w:tcPr>
            <w:tcW w:w="261" w:type="pct"/>
          </w:tcPr>
          <w:p w14:paraId="437124A8" w14:textId="77777777" w:rsidR="009A386A" w:rsidRPr="0045218C" w:rsidRDefault="009A386A" w:rsidP="003074FD">
            <w:pPr>
              <w:keepNext/>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301ECDBA" w14:textId="77777777" w:rsidTr="00A04E46">
        <w:tc>
          <w:tcPr>
            <w:tcW w:w="980" w:type="pct"/>
            <w:vMerge w:val="restart"/>
          </w:tcPr>
          <w:p w14:paraId="7390D716" w14:textId="77777777" w:rsidR="003074FD" w:rsidRPr="0045218C" w:rsidRDefault="003074FD" w:rsidP="003074FD">
            <w:pPr>
              <w:pStyle w:val="NormalWeb"/>
              <w:keepNext/>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accesses responsive, timely, </w:t>
            </w:r>
            <w:proofErr w:type="gramStart"/>
            <w:r w:rsidRPr="0045218C">
              <w:rPr>
                <w:rFonts w:ascii="Arial" w:hAnsi="Arial" w:cs="Arial"/>
                <w:color w:val="000000" w:themeColor="text1"/>
                <w:sz w:val="22"/>
                <w:szCs w:val="22"/>
              </w:rPr>
              <w:t>competent</w:t>
            </w:r>
            <w:proofErr w:type="gramEnd"/>
            <w:r w:rsidRPr="0045218C">
              <w:rPr>
                <w:rFonts w:ascii="Arial" w:hAnsi="Arial" w:cs="Arial"/>
                <w:color w:val="000000" w:themeColor="text1"/>
                <w:sz w:val="22"/>
                <w:szCs w:val="22"/>
              </w:rPr>
              <w:t xml:space="preserve"> and appropriate supports to meet their needs, desired outcomes and goals. </w:t>
            </w:r>
            <w:r w:rsidRPr="0045218C">
              <w:rPr>
                <w:rFonts w:ascii="Arial" w:hAnsi="Arial" w:cs="Arial"/>
                <w:color w:val="000000" w:themeColor="text1"/>
                <w:sz w:val="22"/>
                <w:szCs w:val="22"/>
              </w:rPr>
              <w:br/>
            </w:r>
          </w:p>
        </w:tc>
        <w:tc>
          <w:tcPr>
            <w:tcW w:w="1160" w:type="pct"/>
          </w:tcPr>
          <w:p w14:paraId="16986613" w14:textId="77777777" w:rsidR="003074FD" w:rsidRPr="0045218C" w:rsidRDefault="003074FD" w:rsidP="003074FD">
            <w:pPr>
              <w:pStyle w:val="NormalWeb"/>
              <w:keepNext/>
              <w:rPr>
                <w:rFonts w:ascii="Arial" w:hAnsi="Arial" w:cs="Arial"/>
                <w:color w:val="000000" w:themeColor="text1"/>
                <w:sz w:val="22"/>
                <w:szCs w:val="22"/>
              </w:rPr>
            </w:pPr>
            <w:r w:rsidRPr="0045218C">
              <w:rPr>
                <w:rFonts w:ascii="Arial" w:hAnsi="Arial" w:cs="Arial"/>
                <w:color w:val="000000" w:themeColor="text1"/>
                <w:sz w:val="22"/>
                <w:szCs w:val="22"/>
              </w:rPr>
              <w:t xml:space="preserve">Supports are provided based on the least intrusive options, in accordance with contemporary evidence-informed practices that meet participant needs and help achieve desired outcomes. </w:t>
            </w:r>
            <w:r w:rsidRPr="0045218C">
              <w:rPr>
                <w:rFonts w:ascii="Arial" w:hAnsi="Arial" w:cs="Arial"/>
                <w:color w:val="000000" w:themeColor="text1"/>
                <w:sz w:val="22"/>
                <w:szCs w:val="22"/>
              </w:rPr>
              <w:br/>
            </w:r>
          </w:p>
        </w:tc>
        <w:tc>
          <w:tcPr>
            <w:tcW w:w="1079" w:type="pct"/>
          </w:tcPr>
          <w:p w14:paraId="6F909CC6" w14:textId="77777777" w:rsidR="003074FD" w:rsidRPr="0045218C" w:rsidRDefault="003074FD" w:rsidP="003074FD">
            <w:pPr>
              <w:keepNext/>
              <w:rPr>
                <w:rFonts w:ascii="Arial" w:hAnsi="Arial" w:cs="Arial"/>
                <w:color w:val="000000" w:themeColor="text1"/>
                <w:sz w:val="22"/>
                <w:szCs w:val="22"/>
              </w:rPr>
            </w:pPr>
          </w:p>
        </w:tc>
        <w:tc>
          <w:tcPr>
            <w:tcW w:w="1519" w:type="pct"/>
          </w:tcPr>
          <w:p w14:paraId="19DB48C6" w14:textId="77777777" w:rsidR="003074FD" w:rsidRPr="0045218C" w:rsidRDefault="003074FD" w:rsidP="003074FD">
            <w:pPr>
              <w:keepNext/>
              <w:rPr>
                <w:rFonts w:ascii="Arial" w:hAnsi="Arial" w:cs="Arial"/>
                <w:color w:val="000000" w:themeColor="text1"/>
                <w:sz w:val="22"/>
                <w:szCs w:val="22"/>
              </w:rPr>
            </w:pPr>
          </w:p>
        </w:tc>
        <w:tc>
          <w:tcPr>
            <w:tcW w:w="261" w:type="pct"/>
          </w:tcPr>
          <w:p w14:paraId="0C839CB0" w14:textId="77777777" w:rsidR="003074FD" w:rsidRPr="0045218C" w:rsidRDefault="003074FD" w:rsidP="003074FD">
            <w:pPr>
              <w:keepNext/>
              <w:rPr>
                <w:rFonts w:ascii="Arial" w:hAnsi="Arial" w:cs="Arial"/>
                <w:color w:val="000000" w:themeColor="text1"/>
                <w:sz w:val="22"/>
                <w:szCs w:val="22"/>
              </w:rPr>
            </w:pPr>
          </w:p>
        </w:tc>
      </w:tr>
      <w:tr w:rsidR="0045218C" w:rsidRPr="0045218C" w14:paraId="073080DD" w14:textId="77777777" w:rsidTr="00A04E46">
        <w:tc>
          <w:tcPr>
            <w:tcW w:w="980" w:type="pct"/>
            <w:vMerge/>
          </w:tcPr>
          <w:p w14:paraId="28C71E7B" w14:textId="77777777" w:rsidR="003074FD" w:rsidRPr="0045218C" w:rsidRDefault="003074FD" w:rsidP="009A386A">
            <w:pPr>
              <w:rPr>
                <w:rFonts w:ascii="Arial" w:hAnsi="Arial" w:cs="Arial"/>
                <w:color w:val="000000" w:themeColor="text1"/>
                <w:sz w:val="22"/>
                <w:szCs w:val="22"/>
              </w:rPr>
            </w:pPr>
          </w:p>
        </w:tc>
        <w:tc>
          <w:tcPr>
            <w:tcW w:w="1160" w:type="pct"/>
          </w:tcPr>
          <w:p w14:paraId="79E91A37"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Where agreed in the service agreement, and with the participant’s consent or direction, links are developed and maintained through collaboration with other providers to share information and meet participant needs. </w:t>
            </w:r>
            <w:r w:rsidRPr="0045218C">
              <w:rPr>
                <w:rFonts w:ascii="Arial" w:hAnsi="Arial" w:cs="Arial"/>
                <w:color w:val="000000" w:themeColor="text1"/>
                <w:sz w:val="22"/>
                <w:szCs w:val="22"/>
              </w:rPr>
              <w:br/>
            </w:r>
          </w:p>
        </w:tc>
        <w:tc>
          <w:tcPr>
            <w:tcW w:w="1079" w:type="pct"/>
          </w:tcPr>
          <w:p w14:paraId="7E9F9F65" w14:textId="77777777" w:rsidR="003074FD" w:rsidRPr="0045218C" w:rsidRDefault="003074FD" w:rsidP="009A386A">
            <w:pPr>
              <w:rPr>
                <w:rFonts w:ascii="Arial" w:hAnsi="Arial" w:cs="Arial"/>
                <w:color w:val="000000" w:themeColor="text1"/>
                <w:sz w:val="22"/>
                <w:szCs w:val="22"/>
              </w:rPr>
            </w:pPr>
          </w:p>
        </w:tc>
        <w:tc>
          <w:tcPr>
            <w:tcW w:w="1519" w:type="pct"/>
          </w:tcPr>
          <w:p w14:paraId="4CB2E9CA" w14:textId="77777777" w:rsidR="003074FD" w:rsidRPr="0045218C" w:rsidRDefault="003074FD" w:rsidP="009A386A">
            <w:pPr>
              <w:rPr>
                <w:rFonts w:ascii="Arial" w:hAnsi="Arial" w:cs="Arial"/>
                <w:color w:val="000000" w:themeColor="text1"/>
                <w:sz w:val="22"/>
                <w:szCs w:val="22"/>
              </w:rPr>
            </w:pPr>
          </w:p>
        </w:tc>
        <w:tc>
          <w:tcPr>
            <w:tcW w:w="261" w:type="pct"/>
          </w:tcPr>
          <w:p w14:paraId="06BFCD38" w14:textId="77777777" w:rsidR="003074FD" w:rsidRPr="0045218C" w:rsidRDefault="003074FD" w:rsidP="009A386A">
            <w:pPr>
              <w:rPr>
                <w:rFonts w:ascii="Arial" w:hAnsi="Arial" w:cs="Arial"/>
                <w:color w:val="000000" w:themeColor="text1"/>
                <w:sz w:val="22"/>
                <w:szCs w:val="22"/>
              </w:rPr>
            </w:pPr>
          </w:p>
        </w:tc>
      </w:tr>
      <w:tr w:rsidR="0045218C" w:rsidRPr="0045218C" w14:paraId="0211EBDC" w14:textId="77777777" w:rsidTr="00A04E46">
        <w:tc>
          <w:tcPr>
            <w:tcW w:w="980" w:type="pct"/>
            <w:vMerge/>
          </w:tcPr>
          <w:p w14:paraId="6ACC5581" w14:textId="77777777" w:rsidR="003074FD" w:rsidRPr="0045218C" w:rsidRDefault="003074FD" w:rsidP="009A386A">
            <w:pPr>
              <w:rPr>
                <w:rFonts w:ascii="Arial" w:hAnsi="Arial" w:cs="Arial"/>
                <w:color w:val="000000" w:themeColor="text1"/>
                <w:sz w:val="22"/>
                <w:szCs w:val="22"/>
              </w:rPr>
            </w:pPr>
          </w:p>
        </w:tc>
        <w:tc>
          <w:tcPr>
            <w:tcW w:w="1160" w:type="pct"/>
          </w:tcPr>
          <w:p w14:paraId="3BF9310C"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Reasonable efforts are made to involve the participant in selecting their workers, including the preferred gender of workers providing personal care supports. </w:t>
            </w:r>
            <w:r w:rsidRPr="0045218C">
              <w:rPr>
                <w:rFonts w:ascii="Arial" w:hAnsi="Arial" w:cs="Arial"/>
                <w:color w:val="000000" w:themeColor="text1"/>
                <w:sz w:val="22"/>
                <w:szCs w:val="22"/>
              </w:rPr>
              <w:br/>
            </w:r>
          </w:p>
        </w:tc>
        <w:tc>
          <w:tcPr>
            <w:tcW w:w="1079" w:type="pct"/>
          </w:tcPr>
          <w:p w14:paraId="61DB6483" w14:textId="77777777" w:rsidR="003074FD" w:rsidRPr="0045218C" w:rsidRDefault="003074FD" w:rsidP="009A386A">
            <w:pPr>
              <w:rPr>
                <w:rFonts w:ascii="Arial" w:hAnsi="Arial" w:cs="Arial"/>
                <w:color w:val="000000" w:themeColor="text1"/>
                <w:sz w:val="22"/>
                <w:szCs w:val="22"/>
              </w:rPr>
            </w:pPr>
          </w:p>
        </w:tc>
        <w:tc>
          <w:tcPr>
            <w:tcW w:w="1519" w:type="pct"/>
          </w:tcPr>
          <w:p w14:paraId="38ABD68C" w14:textId="77777777" w:rsidR="003074FD" w:rsidRPr="0045218C" w:rsidRDefault="003074FD" w:rsidP="009A386A">
            <w:pPr>
              <w:rPr>
                <w:rFonts w:ascii="Arial" w:hAnsi="Arial" w:cs="Arial"/>
                <w:color w:val="000000" w:themeColor="text1"/>
                <w:sz w:val="22"/>
                <w:szCs w:val="22"/>
              </w:rPr>
            </w:pPr>
          </w:p>
        </w:tc>
        <w:tc>
          <w:tcPr>
            <w:tcW w:w="261" w:type="pct"/>
          </w:tcPr>
          <w:p w14:paraId="33529459" w14:textId="77777777" w:rsidR="003074FD" w:rsidRPr="0045218C" w:rsidRDefault="003074FD" w:rsidP="009A386A">
            <w:pPr>
              <w:rPr>
                <w:rFonts w:ascii="Arial" w:hAnsi="Arial" w:cs="Arial"/>
                <w:color w:val="000000" w:themeColor="text1"/>
                <w:sz w:val="22"/>
                <w:szCs w:val="22"/>
              </w:rPr>
            </w:pPr>
          </w:p>
        </w:tc>
      </w:tr>
      <w:tr w:rsidR="0045218C" w:rsidRPr="0045218C" w14:paraId="5A215FB1" w14:textId="77777777" w:rsidTr="00A04E46">
        <w:tc>
          <w:tcPr>
            <w:tcW w:w="980" w:type="pct"/>
            <w:vMerge/>
          </w:tcPr>
          <w:p w14:paraId="0491FC04" w14:textId="77777777" w:rsidR="003074FD" w:rsidRPr="0045218C" w:rsidRDefault="003074FD" w:rsidP="009A386A">
            <w:pPr>
              <w:rPr>
                <w:rFonts w:ascii="Arial" w:hAnsi="Arial" w:cs="Arial"/>
                <w:color w:val="000000" w:themeColor="text1"/>
                <w:sz w:val="22"/>
                <w:szCs w:val="22"/>
              </w:rPr>
            </w:pPr>
          </w:p>
        </w:tc>
        <w:tc>
          <w:tcPr>
            <w:tcW w:w="1160" w:type="pct"/>
          </w:tcPr>
          <w:p w14:paraId="6F7DD58F"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Where a participant has specific needs which require monitoring and/or daily support, workers are appropriately trained and understand the participant’s needs and preferences. </w:t>
            </w:r>
            <w:r w:rsidRPr="0045218C">
              <w:rPr>
                <w:rFonts w:ascii="Arial" w:hAnsi="Arial" w:cs="Arial"/>
                <w:color w:val="000000" w:themeColor="text1"/>
                <w:sz w:val="22"/>
                <w:szCs w:val="22"/>
              </w:rPr>
              <w:br/>
            </w:r>
          </w:p>
        </w:tc>
        <w:tc>
          <w:tcPr>
            <w:tcW w:w="1079" w:type="pct"/>
          </w:tcPr>
          <w:p w14:paraId="4976B0F2" w14:textId="77777777" w:rsidR="003074FD" w:rsidRPr="0045218C" w:rsidRDefault="003074FD" w:rsidP="009A386A">
            <w:pPr>
              <w:rPr>
                <w:rFonts w:ascii="Arial" w:hAnsi="Arial" w:cs="Arial"/>
                <w:color w:val="000000" w:themeColor="text1"/>
                <w:sz w:val="22"/>
                <w:szCs w:val="22"/>
              </w:rPr>
            </w:pPr>
          </w:p>
        </w:tc>
        <w:tc>
          <w:tcPr>
            <w:tcW w:w="1519" w:type="pct"/>
          </w:tcPr>
          <w:p w14:paraId="696F1518" w14:textId="77777777" w:rsidR="003074FD" w:rsidRPr="0045218C" w:rsidRDefault="003074FD" w:rsidP="009A386A">
            <w:pPr>
              <w:rPr>
                <w:rFonts w:ascii="Arial" w:hAnsi="Arial" w:cs="Arial"/>
                <w:color w:val="000000" w:themeColor="text1"/>
                <w:sz w:val="22"/>
                <w:szCs w:val="22"/>
              </w:rPr>
            </w:pPr>
          </w:p>
        </w:tc>
        <w:tc>
          <w:tcPr>
            <w:tcW w:w="261" w:type="pct"/>
          </w:tcPr>
          <w:p w14:paraId="65892A1C" w14:textId="77777777" w:rsidR="003074FD" w:rsidRPr="0045218C" w:rsidRDefault="003074FD" w:rsidP="009A386A">
            <w:pPr>
              <w:rPr>
                <w:rFonts w:ascii="Arial" w:hAnsi="Arial" w:cs="Arial"/>
                <w:color w:val="000000" w:themeColor="text1"/>
                <w:sz w:val="22"/>
                <w:szCs w:val="22"/>
              </w:rPr>
            </w:pPr>
          </w:p>
        </w:tc>
      </w:tr>
      <w:tr w:rsidR="0045218C" w:rsidRPr="0045218C" w14:paraId="287E349A" w14:textId="77777777" w:rsidTr="000046DF">
        <w:tc>
          <w:tcPr>
            <w:tcW w:w="5000" w:type="pct"/>
            <w:gridSpan w:val="5"/>
          </w:tcPr>
          <w:p w14:paraId="34B1EA81" w14:textId="77777777" w:rsidR="009A386A" w:rsidRPr="0045218C" w:rsidRDefault="009A386A" w:rsidP="003074FD">
            <w:pPr>
              <w:keepNext/>
              <w:rPr>
                <w:rFonts w:ascii="Arial" w:hAnsi="Arial" w:cs="Arial"/>
                <w:b/>
                <w:bCs/>
                <w:color w:val="000000" w:themeColor="text1"/>
              </w:rPr>
            </w:pPr>
            <w:r w:rsidRPr="0045218C">
              <w:rPr>
                <w:rFonts w:ascii="Arial" w:hAnsi="Arial" w:cs="Arial"/>
                <w:b/>
                <w:bCs/>
                <w:color w:val="000000" w:themeColor="text1"/>
              </w:rPr>
              <w:t xml:space="preserve">3.5 Transitions to or from the provider </w:t>
            </w:r>
          </w:p>
        </w:tc>
      </w:tr>
      <w:tr w:rsidR="0045218C" w:rsidRPr="0045218C" w14:paraId="6575F1B9" w14:textId="77777777" w:rsidTr="00A04E46">
        <w:tc>
          <w:tcPr>
            <w:tcW w:w="980" w:type="pct"/>
          </w:tcPr>
          <w:p w14:paraId="0CB4B457" w14:textId="77777777" w:rsidR="009A386A" w:rsidRPr="0045218C" w:rsidRDefault="009A386A" w:rsidP="003074FD">
            <w:pPr>
              <w:keepNext/>
              <w:rPr>
                <w:rFonts w:ascii="Arial" w:hAnsi="Arial" w:cs="Arial"/>
                <w:b/>
                <w:bCs/>
                <w:color w:val="000000" w:themeColor="text1"/>
              </w:rPr>
            </w:pPr>
            <w:r w:rsidRPr="0045218C">
              <w:rPr>
                <w:rFonts w:ascii="Arial" w:hAnsi="Arial" w:cs="Arial"/>
                <w:b/>
                <w:bCs/>
                <w:color w:val="000000" w:themeColor="text1"/>
              </w:rPr>
              <w:t>Outcome</w:t>
            </w:r>
          </w:p>
        </w:tc>
        <w:tc>
          <w:tcPr>
            <w:tcW w:w="1160" w:type="pct"/>
          </w:tcPr>
          <w:p w14:paraId="0B773085" w14:textId="77777777" w:rsidR="009A386A" w:rsidRPr="0045218C" w:rsidRDefault="009A386A" w:rsidP="003074FD">
            <w:pPr>
              <w:keepNext/>
              <w:rPr>
                <w:rFonts w:ascii="Arial" w:hAnsi="Arial" w:cs="Arial"/>
                <w:b/>
                <w:bCs/>
                <w:color w:val="000000" w:themeColor="text1"/>
              </w:rPr>
            </w:pPr>
            <w:r w:rsidRPr="0045218C">
              <w:rPr>
                <w:rFonts w:ascii="Arial" w:hAnsi="Arial" w:cs="Arial"/>
                <w:b/>
                <w:bCs/>
                <w:color w:val="000000" w:themeColor="text1"/>
              </w:rPr>
              <w:t>To achieve this outcome</w:t>
            </w:r>
          </w:p>
        </w:tc>
        <w:tc>
          <w:tcPr>
            <w:tcW w:w="1079" w:type="pct"/>
          </w:tcPr>
          <w:p w14:paraId="768D19A8" w14:textId="77777777" w:rsidR="009A386A" w:rsidRPr="0045218C" w:rsidRDefault="009A386A" w:rsidP="003074FD">
            <w:pPr>
              <w:keepNext/>
              <w:rPr>
                <w:rFonts w:ascii="Arial" w:hAnsi="Arial" w:cs="Arial"/>
                <w:b/>
                <w:bCs/>
                <w:color w:val="000000" w:themeColor="text1"/>
              </w:rPr>
            </w:pPr>
            <w:r w:rsidRPr="0045218C">
              <w:rPr>
                <w:rFonts w:ascii="Arial" w:hAnsi="Arial" w:cs="Arial"/>
                <w:b/>
                <w:bCs/>
                <w:color w:val="000000" w:themeColor="text1"/>
              </w:rPr>
              <w:t>Examples</w:t>
            </w:r>
          </w:p>
        </w:tc>
        <w:tc>
          <w:tcPr>
            <w:tcW w:w="1519" w:type="pct"/>
          </w:tcPr>
          <w:p w14:paraId="1E1E3CD7" w14:textId="77777777" w:rsidR="009A386A" w:rsidRPr="0045218C" w:rsidRDefault="009A386A" w:rsidP="003074FD">
            <w:pPr>
              <w:keepNext/>
              <w:rPr>
                <w:rFonts w:ascii="Arial" w:hAnsi="Arial" w:cs="Arial"/>
                <w:b/>
                <w:bCs/>
                <w:color w:val="000000" w:themeColor="text1"/>
              </w:rPr>
            </w:pPr>
            <w:r w:rsidRPr="0045218C">
              <w:rPr>
                <w:rFonts w:ascii="Arial" w:hAnsi="Arial" w:cs="Arial"/>
                <w:b/>
                <w:bCs/>
                <w:color w:val="000000" w:themeColor="text1"/>
              </w:rPr>
              <w:t>Evidence</w:t>
            </w:r>
          </w:p>
        </w:tc>
        <w:tc>
          <w:tcPr>
            <w:tcW w:w="261" w:type="pct"/>
          </w:tcPr>
          <w:p w14:paraId="0910D2DC" w14:textId="77777777" w:rsidR="009A386A" w:rsidRPr="0045218C" w:rsidRDefault="009A386A" w:rsidP="003074FD">
            <w:pPr>
              <w:keepNext/>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22C017A4" w14:textId="77777777" w:rsidTr="00A04E46">
        <w:tc>
          <w:tcPr>
            <w:tcW w:w="980" w:type="pct"/>
            <w:vMerge w:val="restart"/>
          </w:tcPr>
          <w:p w14:paraId="78C7420F" w14:textId="77777777" w:rsidR="003074FD" w:rsidRPr="0045218C" w:rsidRDefault="003074FD" w:rsidP="003074FD">
            <w:pPr>
              <w:pStyle w:val="NormalWeb"/>
              <w:keepNext/>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experiences a planned and coordinated transition to or from the provider. </w:t>
            </w:r>
            <w:r w:rsidRPr="0045218C">
              <w:rPr>
                <w:rFonts w:ascii="Arial" w:hAnsi="Arial" w:cs="Arial"/>
                <w:color w:val="000000" w:themeColor="text1"/>
                <w:sz w:val="22"/>
                <w:szCs w:val="22"/>
              </w:rPr>
              <w:br/>
            </w:r>
          </w:p>
        </w:tc>
        <w:tc>
          <w:tcPr>
            <w:tcW w:w="1160" w:type="pct"/>
          </w:tcPr>
          <w:p w14:paraId="0F3E4352" w14:textId="77777777" w:rsidR="003074FD" w:rsidRPr="0045218C" w:rsidRDefault="003074FD" w:rsidP="003074FD">
            <w:pPr>
              <w:pStyle w:val="NormalWeb"/>
              <w:keepNext/>
              <w:rPr>
                <w:rFonts w:ascii="Arial" w:hAnsi="Arial" w:cs="Arial"/>
                <w:color w:val="000000" w:themeColor="text1"/>
                <w:sz w:val="22"/>
                <w:szCs w:val="22"/>
              </w:rPr>
            </w:pPr>
            <w:r w:rsidRPr="0045218C">
              <w:rPr>
                <w:rFonts w:ascii="Arial" w:hAnsi="Arial" w:cs="Arial"/>
                <w:color w:val="000000" w:themeColor="text1"/>
                <w:sz w:val="22"/>
                <w:szCs w:val="22"/>
              </w:rPr>
              <w:t xml:space="preserve">A planned transition to or from the provider is facilitated in collaboration with each participant when possible, and this is documented, communicated and effectively managed. </w:t>
            </w:r>
            <w:r w:rsidRPr="0045218C">
              <w:rPr>
                <w:rFonts w:ascii="Arial" w:hAnsi="Arial" w:cs="Arial"/>
                <w:color w:val="000000" w:themeColor="text1"/>
                <w:sz w:val="22"/>
                <w:szCs w:val="22"/>
              </w:rPr>
              <w:br/>
            </w:r>
          </w:p>
        </w:tc>
        <w:tc>
          <w:tcPr>
            <w:tcW w:w="1079" w:type="pct"/>
          </w:tcPr>
          <w:p w14:paraId="62A95CA8" w14:textId="77777777" w:rsidR="003074FD" w:rsidRPr="0045218C" w:rsidRDefault="003074FD" w:rsidP="003074FD">
            <w:pPr>
              <w:keepNext/>
              <w:rPr>
                <w:rFonts w:ascii="Arial" w:hAnsi="Arial" w:cs="Arial"/>
                <w:color w:val="000000" w:themeColor="text1"/>
                <w:sz w:val="22"/>
                <w:szCs w:val="22"/>
              </w:rPr>
            </w:pPr>
          </w:p>
        </w:tc>
        <w:tc>
          <w:tcPr>
            <w:tcW w:w="1519" w:type="pct"/>
          </w:tcPr>
          <w:p w14:paraId="165477E5" w14:textId="77777777" w:rsidR="003074FD" w:rsidRPr="0045218C" w:rsidRDefault="003074FD" w:rsidP="003074FD">
            <w:pPr>
              <w:keepNext/>
              <w:rPr>
                <w:rFonts w:ascii="Arial" w:hAnsi="Arial" w:cs="Arial"/>
                <w:color w:val="000000" w:themeColor="text1"/>
                <w:sz w:val="22"/>
                <w:szCs w:val="22"/>
              </w:rPr>
            </w:pPr>
          </w:p>
        </w:tc>
        <w:tc>
          <w:tcPr>
            <w:tcW w:w="261" w:type="pct"/>
          </w:tcPr>
          <w:p w14:paraId="41883E05" w14:textId="77777777" w:rsidR="003074FD" w:rsidRPr="0045218C" w:rsidRDefault="003074FD" w:rsidP="003074FD">
            <w:pPr>
              <w:keepNext/>
              <w:rPr>
                <w:rFonts w:ascii="Arial" w:hAnsi="Arial" w:cs="Arial"/>
                <w:color w:val="000000" w:themeColor="text1"/>
                <w:sz w:val="22"/>
                <w:szCs w:val="22"/>
              </w:rPr>
            </w:pPr>
          </w:p>
        </w:tc>
      </w:tr>
      <w:tr w:rsidR="0045218C" w:rsidRPr="0045218C" w14:paraId="0AEA4F21" w14:textId="77777777" w:rsidTr="00A04E46">
        <w:tc>
          <w:tcPr>
            <w:tcW w:w="980" w:type="pct"/>
            <w:vMerge/>
          </w:tcPr>
          <w:p w14:paraId="3E57AF8B" w14:textId="77777777" w:rsidR="003074FD" w:rsidRPr="0045218C" w:rsidRDefault="003074FD" w:rsidP="009A386A">
            <w:pPr>
              <w:rPr>
                <w:rFonts w:ascii="Arial" w:hAnsi="Arial" w:cs="Arial"/>
                <w:color w:val="000000" w:themeColor="text1"/>
                <w:sz w:val="22"/>
                <w:szCs w:val="22"/>
              </w:rPr>
            </w:pPr>
          </w:p>
        </w:tc>
        <w:tc>
          <w:tcPr>
            <w:tcW w:w="1160" w:type="pct"/>
          </w:tcPr>
          <w:p w14:paraId="44F62D7B"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Risks associated with each transition to or from the provider are identified, documented and responded to. </w:t>
            </w:r>
            <w:r w:rsidRPr="0045218C">
              <w:rPr>
                <w:rFonts w:ascii="Arial" w:hAnsi="Arial" w:cs="Arial"/>
                <w:color w:val="000000" w:themeColor="text1"/>
                <w:sz w:val="22"/>
                <w:szCs w:val="22"/>
              </w:rPr>
              <w:br/>
            </w:r>
          </w:p>
        </w:tc>
        <w:tc>
          <w:tcPr>
            <w:tcW w:w="1079" w:type="pct"/>
          </w:tcPr>
          <w:p w14:paraId="333B9430" w14:textId="77777777" w:rsidR="003074FD" w:rsidRPr="0045218C" w:rsidRDefault="003074FD" w:rsidP="009A386A">
            <w:pPr>
              <w:rPr>
                <w:rFonts w:ascii="Arial" w:hAnsi="Arial" w:cs="Arial"/>
                <w:color w:val="000000" w:themeColor="text1"/>
                <w:sz w:val="22"/>
                <w:szCs w:val="22"/>
              </w:rPr>
            </w:pPr>
          </w:p>
        </w:tc>
        <w:tc>
          <w:tcPr>
            <w:tcW w:w="1519" w:type="pct"/>
          </w:tcPr>
          <w:p w14:paraId="0FB0BA60" w14:textId="77777777" w:rsidR="003074FD" w:rsidRPr="0045218C" w:rsidRDefault="003074FD" w:rsidP="009A386A">
            <w:pPr>
              <w:rPr>
                <w:rFonts w:ascii="Arial" w:hAnsi="Arial" w:cs="Arial"/>
                <w:color w:val="000000" w:themeColor="text1"/>
                <w:sz w:val="22"/>
                <w:szCs w:val="22"/>
              </w:rPr>
            </w:pPr>
          </w:p>
        </w:tc>
        <w:tc>
          <w:tcPr>
            <w:tcW w:w="261" w:type="pct"/>
          </w:tcPr>
          <w:p w14:paraId="09EAAC8D" w14:textId="77777777" w:rsidR="003074FD" w:rsidRPr="0045218C" w:rsidRDefault="003074FD" w:rsidP="009A386A">
            <w:pPr>
              <w:rPr>
                <w:rFonts w:ascii="Arial" w:hAnsi="Arial" w:cs="Arial"/>
                <w:color w:val="000000" w:themeColor="text1"/>
                <w:sz w:val="22"/>
                <w:szCs w:val="22"/>
              </w:rPr>
            </w:pPr>
          </w:p>
        </w:tc>
      </w:tr>
      <w:tr w:rsidR="0045218C" w:rsidRPr="0045218C" w14:paraId="1691968F" w14:textId="77777777" w:rsidTr="00A04E46">
        <w:tc>
          <w:tcPr>
            <w:tcW w:w="980" w:type="pct"/>
            <w:vMerge/>
          </w:tcPr>
          <w:p w14:paraId="59EA576A" w14:textId="77777777" w:rsidR="003074FD" w:rsidRPr="0045218C" w:rsidRDefault="003074FD" w:rsidP="009A386A">
            <w:pPr>
              <w:rPr>
                <w:rFonts w:ascii="Arial" w:hAnsi="Arial" w:cs="Arial"/>
                <w:color w:val="000000" w:themeColor="text1"/>
                <w:sz w:val="22"/>
                <w:szCs w:val="22"/>
              </w:rPr>
            </w:pPr>
          </w:p>
        </w:tc>
        <w:tc>
          <w:tcPr>
            <w:tcW w:w="1160" w:type="pct"/>
          </w:tcPr>
          <w:p w14:paraId="0E2860B7"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Processes for transitioning to or from the provider are developed, applied, reviewed and communicated. </w:t>
            </w:r>
            <w:r w:rsidRPr="0045218C">
              <w:rPr>
                <w:rFonts w:ascii="Arial" w:hAnsi="Arial" w:cs="Arial"/>
                <w:color w:val="000000" w:themeColor="text1"/>
                <w:sz w:val="22"/>
                <w:szCs w:val="22"/>
              </w:rPr>
              <w:br/>
            </w:r>
          </w:p>
        </w:tc>
        <w:tc>
          <w:tcPr>
            <w:tcW w:w="1079" w:type="pct"/>
          </w:tcPr>
          <w:p w14:paraId="3E1312D7" w14:textId="77777777" w:rsidR="003074FD" w:rsidRPr="0045218C" w:rsidRDefault="003074FD" w:rsidP="009A386A">
            <w:pPr>
              <w:rPr>
                <w:rFonts w:ascii="Arial" w:hAnsi="Arial" w:cs="Arial"/>
                <w:color w:val="000000" w:themeColor="text1"/>
                <w:sz w:val="22"/>
                <w:szCs w:val="22"/>
              </w:rPr>
            </w:pPr>
          </w:p>
        </w:tc>
        <w:tc>
          <w:tcPr>
            <w:tcW w:w="1519" w:type="pct"/>
          </w:tcPr>
          <w:p w14:paraId="7CC68B15" w14:textId="77777777" w:rsidR="003074FD" w:rsidRPr="0045218C" w:rsidRDefault="003074FD" w:rsidP="009A386A">
            <w:pPr>
              <w:rPr>
                <w:rFonts w:ascii="Arial" w:hAnsi="Arial" w:cs="Arial"/>
                <w:color w:val="000000" w:themeColor="text1"/>
                <w:sz w:val="22"/>
                <w:szCs w:val="22"/>
              </w:rPr>
            </w:pPr>
          </w:p>
        </w:tc>
        <w:tc>
          <w:tcPr>
            <w:tcW w:w="261" w:type="pct"/>
          </w:tcPr>
          <w:p w14:paraId="67D2A1AF" w14:textId="77777777" w:rsidR="003074FD" w:rsidRPr="0045218C" w:rsidRDefault="003074FD" w:rsidP="009A386A">
            <w:pPr>
              <w:rPr>
                <w:rFonts w:ascii="Arial" w:hAnsi="Arial" w:cs="Arial"/>
                <w:color w:val="000000" w:themeColor="text1"/>
                <w:sz w:val="22"/>
                <w:szCs w:val="22"/>
              </w:rPr>
            </w:pPr>
          </w:p>
        </w:tc>
      </w:tr>
    </w:tbl>
    <w:p w14:paraId="59771FDF" w14:textId="77777777" w:rsidR="002821C9" w:rsidRPr="0045218C" w:rsidRDefault="002821C9">
      <w:pPr>
        <w:rPr>
          <w:rFonts w:ascii="Arial" w:hAnsi="Arial" w:cs="Arial"/>
          <w:color w:val="000000" w:themeColor="text1"/>
          <w:sz w:val="22"/>
          <w:szCs w:val="22"/>
        </w:rPr>
      </w:pPr>
    </w:p>
    <w:p w14:paraId="29ACB14F" w14:textId="4BF34F2B" w:rsidR="000068E0" w:rsidRPr="0045218C" w:rsidRDefault="000068E0">
      <w:pPr>
        <w:rPr>
          <w:rFonts w:ascii="Arial" w:eastAsia="Times New Roman" w:hAnsi="Arial" w:cs="Arial"/>
          <w:color w:val="000000" w:themeColor="text1"/>
          <w:sz w:val="22"/>
          <w:szCs w:val="22"/>
        </w:rPr>
      </w:pPr>
    </w:p>
    <w:p w14:paraId="1ACC59FF" w14:textId="77777777" w:rsidR="00A04E46" w:rsidRDefault="00A04E46">
      <w:pPr>
        <w:rPr>
          <w:rFonts w:ascii="Arial" w:eastAsia="Times New Roman" w:hAnsi="Arial" w:cs="Arial"/>
          <w:b/>
          <w:bCs/>
          <w:color w:val="000000" w:themeColor="text1"/>
          <w:sz w:val="28"/>
          <w:szCs w:val="28"/>
        </w:rPr>
      </w:pPr>
      <w:r>
        <w:rPr>
          <w:rFonts w:ascii="Arial" w:hAnsi="Arial" w:cs="Arial"/>
          <w:b/>
          <w:bCs/>
          <w:color w:val="000000" w:themeColor="text1"/>
          <w:sz w:val="28"/>
          <w:szCs w:val="28"/>
        </w:rPr>
        <w:br w:type="page"/>
      </w:r>
    </w:p>
    <w:p w14:paraId="611AF705" w14:textId="15C0A6D1" w:rsidR="000068E0" w:rsidRPr="0045218C" w:rsidRDefault="000068E0" w:rsidP="000068E0">
      <w:pPr>
        <w:pStyle w:val="NormalWeb"/>
        <w:rPr>
          <w:rFonts w:ascii="Arial" w:hAnsi="Arial" w:cs="Arial"/>
          <w:b/>
          <w:bCs/>
          <w:color w:val="000000" w:themeColor="text1"/>
          <w:sz w:val="28"/>
          <w:szCs w:val="28"/>
        </w:rPr>
      </w:pPr>
      <w:r w:rsidRPr="0045218C">
        <w:rPr>
          <w:rFonts w:ascii="Arial" w:hAnsi="Arial" w:cs="Arial"/>
          <w:b/>
          <w:bCs/>
          <w:color w:val="000000" w:themeColor="text1"/>
          <w:sz w:val="28"/>
          <w:szCs w:val="28"/>
        </w:rPr>
        <w:lastRenderedPageBreak/>
        <w:t xml:space="preserve">4. Provision of Supports </w:t>
      </w:r>
    </w:p>
    <w:p w14:paraId="6283540E" w14:textId="2655F55F" w:rsidR="000068E0" w:rsidRPr="0045218C" w:rsidRDefault="000068E0" w:rsidP="006C0BDE">
      <w:pPr>
        <w:pStyle w:val="NormalWeb"/>
        <w:rPr>
          <w:rFonts w:ascii="Arial" w:hAnsi="Arial" w:cs="Arial"/>
          <w:b/>
          <w:bCs/>
          <w:color w:val="000000" w:themeColor="text1"/>
        </w:rPr>
      </w:pPr>
      <w:r w:rsidRPr="0045218C">
        <w:rPr>
          <w:rFonts w:ascii="Arial" w:hAnsi="Arial" w:cs="Arial"/>
          <w:b/>
          <w:bCs/>
          <w:color w:val="000000" w:themeColor="text1"/>
        </w:rPr>
        <w:t xml:space="preserve">These NDIS Practice Standards set out the environment in which supports are to </w:t>
      </w:r>
      <w:r w:rsidR="000046DF" w:rsidRPr="0045218C">
        <w:rPr>
          <w:rFonts w:ascii="Arial" w:hAnsi="Arial" w:cs="Arial"/>
          <w:b/>
          <w:bCs/>
          <w:color w:val="000000" w:themeColor="text1"/>
        </w:rPr>
        <w:t xml:space="preserve">be </w:t>
      </w:r>
      <w:r w:rsidRPr="0045218C">
        <w:rPr>
          <w:rFonts w:ascii="Arial" w:hAnsi="Arial" w:cs="Arial"/>
          <w:b/>
          <w:bCs/>
          <w:color w:val="000000" w:themeColor="text1"/>
        </w:rPr>
        <w:t xml:space="preserve">provided to participants.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17"/>
        <w:gridCol w:w="3571"/>
        <w:gridCol w:w="3321"/>
        <w:gridCol w:w="4675"/>
        <w:gridCol w:w="806"/>
      </w:tblGrid>
      <w:tr w:rsidR="0045218C" w:rsidRPr="0045218C" w14:paraId="2396BDA8" w14:textId="77777777" w:rsidTr="00034113">
        <w:tc>
          <w:tcPr>
            <w:tcW w:w="5000" w:type="pct"/>
            <w:gridSpan w:val="5"/>
          </w:tcPr>
          <w:p w14:paraId="633C83BC" w14:textId="77777777" w:rsidR="006C0BDE" w:rsidRPr="0045218C" w:rsidRDefault="006C0BDE" w:rsidP="00686992">
            <w:pPr>
              <w:rPr>
                <w:rFonts w:ascii="Arial" w:hAnsi="Arial" w:cs="Arial"/>
                <w:b/>
                <w:bCs/>
                <w:color w:val="000000" w:themeColor="text1"/>
              </w:rPr>
            </w:pPr>
            <w:r w:rsidRPr="0045218C">
              <w:rPr>
                <w:rFonts w:ascii="Arial" w:hAnsi="Arial" w:cs="Arial"/>
                <w:b/>
                <w:bCs/>
                <w:color w:val="000000" w:themeColor="text1"/>
              </w:rPr>
              <w:t xml:space="preserve">4.1 Safe environment </w:t>
            </w:r>
          </w:p>
        </w:tc>
      </w:tr>
      <w:tr w:rsidR="0045218C" w:rsidRPr="0045218C" w14:paraId="35947392" w14:textId="77777777" w:rsidTr="00A04E46">
        <w:tc>
          <w:tcPr>
            <w:tcW w:w="980" w:type="pct"/>
          </w:tcPr>
          <w:p w14:paraId="68F6A142"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60" w:type="pct"/>
          </w:tcPr>
          <w:p w14:paraId="589548E7"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79" w:type="pct"/>
          </w:tcPr>
          <w:p w14:paraId="721A9D48"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519" w:type="pct"/>
          </w:tcPr>
          <w:p w14:paraId="0210CB6C"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261" w:type="pct"/>
          </w:tcPr>
          <w:p w14:paraId="59588FE0"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132EF3DD" w14:textId="77777777" w:rsidTr="00A04E46">
        <w:tc>
          <w:tcPr>
            <w:tcW w:w="980" w:type="pct"/>
            <w:vMerge w:val="restart"/>
          </w:tcPr>
          <w:p w14:paraId="1B2287CD"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participants accesses supports in a safe environment that is appropriate to their needs. </w:t>
            </w:r>
            <w:r w:rsidRPr="0045218C">
              <w:rPr>
                <w:rFonts w:ascii="Arial" w:hAnsi="Arial" w:cs="Arial"/>
                <w:color w:val="000000" w:themeColor="text1"/>
                <w:sz w:val="22"/>
                <w:szCs w:val="22"/>
              </w:rPr>
              <w:br/>
            </w:r>
          </w:p>
        </w:tc>
        <w:tc>
          <w:tcPr>
            <w:tcW w:w="1160" w:type="pct"/>
          </w:tcPr>
          <w:p w14:paraId="16C07C32"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Each participant can easily identify workers engaged to provide the agreed supports.</w:t>
            </w:r>
            <w:r w:rsidRPr="0045218C">
              <w:rPr>
                <w:rFonts w:ascii="Arial" w:hAnsi="Arial" w:cs="Arial"/>
                <w:color w:val="000000" w:themeColor="text1"/>
                <w:sz w:val="22"/>
                <w:szCs w:val="22"/>
              </w:rPr>
              <w:br/>
            </w:r>
          </w:p>
        </w:tc>
        <w:tc>
          <w:tcPr>
            <w:tcW w:w="1079" w:type="pct"/>
          </w:tcPr>
          <w:p w14:paraId="716950E5" w14:textId="77777777" w:rsidR="003074FD" w:rsidRPr="0045218C" w:rsidRDefault="003074FD" w:rsidP="009A386A">
            <w:pPr>
              <w:rPr>
                <w:rFonts w:ascii="Arial" w:hAnsi="Arial" w:cs="Arial"/>
                <w:color w:val="000000" w:themeColor="text1"/>
                <w:sz w:val="22"/>
                <w:szCs w:val="22"/>
              </w:rPr>
            </w:pPr>
          </w:p>
        </w:tc>
        <w:tc>
          <w:tcPr>
            <w:tcW w:w="1519" w:type="pct"/>
          </w:tcPr>
          <w:p w14:paraId="70514D03" w14:textId="77777777" w:rsidR="003074FD" w:rsidRPr="0045218C" w:rsidRDefault="003074FD" w:rsidP="009A386A">
            <w:pPr>
              <w:rPr>
                <w:rFonts w:ascii="Arial" w:hAnsi="Arial" w:cs="Arial"/>
                <w:color w:val="000000" w:themeColor="text1"/>
                <w:sz w:val="22"/>
                <w:szCs w:val="22"/>
              </w:rPr>
            </w:pPr>
          </w:p>
        </w:tc>
        <w:tc>
          <w:tcPr>
            <w:tcW w:w="261" w:type="pct"/>
          </w:tcPr>
          <w:p w14:paraId="7A04549D" w14:textId="77777777" w:rsidR="003074FD" w:rsidRPr="0045218C" w:rsidRDefault="003074FD" w:rsidP="009A386A">
            <w:pPr>
              <w:rPr>
                <w:rFonts w:ascii="Arial" w:hAnsi="Arial" w:cs="Arial"/>
                <w:color w:val="000000" w:themeColor="text1"/>
                <w:sz w:val="22"/>
                <w:szCs w:val="22"/>
              </w:rPr>
            </w:pPr>
          </w:p>
        </w:tc>
      </w:tr>
      <w:tr w:rsidR="0045218C" w:rsidRPr="0045218C" w14:paraId="7E59C3EA" w14:textId="77777777" w:rsidTr="00A04E46">
        <w:tc>
          <w:tcPr>
            <w:tcW w:w="980" w:type="pct"/>
            <w:vMerge/>
          </w:tcPr>
          <w:p w14:paraId="0B4E1D43" w14:textId="77777777" w:rsidR="003074FD" w:rsidRPr="0045218C" w:rsidRDefault="003074FD" w:rsidP="009A386A">
            <w:pPr>
              <w:rPr>
                <w:rFonts w:ascii="Arial" w:hAnsi="Arial" w:cs="Arial"/>
                <w:color w:val="000000" w:themeColor="text1"/>
                <w:sz w:val="22"/>
                <w:szCs w:val="22"/>
              </w:rPr>
            </w:pPr>
          </w:p>
        </w:tc>
        <w:tc>
          <w:tcPr>
            <w:tcW w:w="1160" w:type="pct"/>
          </w:tcPr>
          <w:p w14:paraId="4EC53AC0"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Where supports are provided in the participant’s home, work is undertaken with the participant to ensure a safe support delivery environment. </w:t>
            </w:r>
            <w:r w:rsidRPr="0045218C">
              <w:rPr>
                <w:rFonts w:ascii="Arial" w:hAnsi="Arial" w:cs="Arial"/>
                <w:color w:val="000000" w:themeColor="text1"/>
                <w:sz w:val="22"/>
                <w:szCs w:val="22"/>
              </w:rPr>
              <w:br/>
            </w:r>
          </w:p>
        </w:tc>
        <w:tc>
          <w:tcPr>
            <w:tcW w:w="1079" w:type="pct"/>
          </w:tcPr>
          <w:p w14:paraId="7F6BC66A" w14:textId="77777777" w:rsidR="003074FD" w:rsidRPr="0045218C" w:rsidRDefault="003074FD" w:rsidP="009A386A">
            <w:pPr>
              <w:rPr>
                <w:rFonts w:ascii="Arial" w:hAnsi="Arial" w:cs="Arial"/>
                <w:color w:val="000000" w:themeColor="text1"/>
                <w:sz w:val="22"/>
                <w:szCs w:val="22"/>
              </w:rPr>
            </w:pPr>
          </w:p>
        </w:tc>
        <w:tc>
          <w:tcPr>
            <w:tcW w:w="1519" w:type="pct"/>
          </w:tcPr>
          <w:p w14:paraId="64A7DB93" w14:textId="77777777" w:rsidR="003074FD" w:rsidRPr="0045218C" w:rsidRDefault="003074FD" w:rsidP="009A386A">
            <w:pPr>
              <w:rPr>
                <w:rFonts w:ascii="Arial" w:hAnsi="Arial" w:cs="Arial"/>
                <w:color w:val="000000" w:themeColor="text1"/>
                <w:sz w:val="22"/>
                <w:szCs w:val="22"/>
              </w:rPr>
            </w:pPr>
          </w:p>
        </w:tc>
        <w:tc>
          <w:tcPr>
            <w:tcW w:w="261" w:type="pct"/>
          </w:tcPr>
          <w:p w14:paraId="169F750A" w14:textId="77777777" w:rsidR="003074FD" w:rsidRPr="0045218C" w:rsidRDefault="003074FD" w:rsidP="009A386A">
            <w:pPr>
              <w:rPr>
                <w:rFonts w:ascii="Arial" w:hAnsi="Arial" w:cs="Arial"/>
                <w:color w:val="000000" w:themeColor="text1"/>
                <w:sz w:val="22"/>
                <w:szCs w:val="22"/>
              </w:rPr>
            </w:pPr>
          </w:p>
        </w:tc>
      </w:tr>
      <w:tr w:rsidR="0045218C" w:rsidRPr="0045218C" w14:paraId="40339717" w14:textId="77777777" w:rsidTr="00A04E46">
        <w:tc>
          <w:tcPr>
            <w:tcW w:w="980" w:type="pct"/>
            <w:vMerge/>
          </w:tcPr>
          <w:p w14:paraId="54BDEC8E" w14:textId="77777777" w:rsidR="003074FD" w:rsidRPr="0045218C" w:rsidRDefault="003074FD" w:rsidP="009A386A">
            <w:pPr>
              <w:rPr>
                <w:rFonts w:ascii="Arial" w:hAnsi="Arial" w:cs="Arial"/>
                <w:color w:val="000000" w:themeColor="text1"/>
                <w:sz w:val="22"/>
                <w:szCs w:val="22"/>
              </w:rPr>
            </w:pPr>
          </w:p>
        </w:tc>
        <w:tc>
          <w:tcPr>
            <w:tcW w:w="1160" w:type="pct"/>
          </w:tcPr>
          <w:p w14:paraId="1528E9DE"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Where relevant, work is undertaken with other providers and services to identify and treat risks, ensure safe environments, and prevent and manage injuries.</w:t>
            </w:r>
            <w:r w:rsidRPr="0045218C">
              <w:rPr>
                <w:rFonts w:ascii="Arial" w:hAnsi="Arial" w:cs="Arial"/>
                <w:color w:val="000000" w:themeColor="text1"/>
                <w:sz w:val="22"/>
                <w:szCs w:val="22"/>
              </w:rPr>
              <w:br/>
            </w:r>
          </w:p>
        </w:tc>
        <w:tc>
          <w:tcPr>
            <w:tcW w:w="1079" w:type="pct"/>
          </w:tcPr>
          <w:p w14:paraId="5DA09ACD" w14:textId="77777777" w:rsidR="003074FD" w:rsidRPr="0045218C" w:rsidRDefault="003074FD" w:rsidP="009A386A">
            <w:pPr>
              <w:rPr>
                <w:rFonts w:ascii="Arial" w:hAnsi="Arial" w:cs="Arial"/>
                <w:color w:val="000000" w:themeColor="text1"/>
                <w:sz w:val="22"/>
                <w:szCs w:val="22"/>
              </w:rPr>
            </w:pPr>
          </w:p>
        </w:tc>
        <w:tc>
          <w:tcPr>
            <w:tcW w:w="1519" w:type="pct"/>
          </w:tcPr>
          <w:p w14:paraId="755F8A4E" w14:textId="77777777" w:rsidR="003074FD" w:rsidRPr="0045218C" w:rsidRDefault="003074FD" w:rsidP="009A386A">
            <w:pPr>
              <w:rPr>
                <w:rFonts w:ascii="Arial" w:hAnsi="Arial" w:cs="Arial"/>
                <w:color w:val="000000" w:themeColor="text1"/>
                <w:sz w:val="22"/>
                <w:szCs w:val="22"/>
              </w:rPr>
            </w:pPr>
          </w:p>
        </w:tc>
        <w:tc>
          <w:tcPr>
            <w:tcW w:w="261" w:type="pct"/>
          </w:tcPr>
          <w:p w14:paraId="6D49B863" w14:textId="77777777" w:rsidR="003074FD" w:rsidRPr="0045218C" w:rsidRDefault="003074FD" w:rsidP="009A386A">
            <w:pPr>
              <w:rPr>
                <w:rFonts w:ascii="Arial" w:hAnsi="Arial" w:cs="Arial"/>
                <w:color w:val="000000" w:themeColor="text1"/>
                <w:sz w:val="22"/>
                <w:szCs w:val="22"/>
              </w:rPr>
            </w:pPr>
          </w:p>
        </w:tc>
      </w:tr>
      <w:tr w:rsidR="0045218C" w:rsidRPr="0045218C" w14:paraId="1E9406DB" w14:textId="77777777" w:rsidTr="00034113">
        <w:tc>
          <w:tcPr>
            <w:tcW w:w="5000" w:type="pct"/>
            <w:gridSpan w:val="5"/>
          </w:tcPr>
          <w:p w14:paraId="625CD63F"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 xml:space="preserve">4.2 Participant Money and Property </w:t>
            </w:r>
          </w:p>
        </w:tc>
      </w:tr>
      <w:tr w:rsidR="0045218C" w:rsidRPr="0045218C" w14:paraId="2E6CB6D9" w14:textId="77777777" w:rsidTr="00A04E46">
        <w:tc>
          <w:tcPr>
            <w:tcW w:w="980" w:type="pct"/>
          </w:tcPr>
          <w:p w14:paraId="2FD7BC7A"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60" w:type="pct"/>
          </w:tcPr>
          <w:p w14:paraId="026661A7"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79" w:type="pct"/>
          </w:tcPr>
          <w:p w14:paraId="2CBCE22A" w14:textId="77777777" w:rsidR="009A386A" w:rsidRPr="0045218C" w:rsidRDefault="009A386A" w:rsidP="009A386A">
            <w:pPr>
              <w:rPr>
                <w:rFonts w:ascii="Arial" w:hAnsi="Arial" w:cs="Arial"/>
                <w:b/>
                <w:bCs/>
                <w:color w:val="000000" w:themeColor="text1"/>
              </w:rPr>
            </w:pPr>
          </w:p>
        </w:tc>
        <w:tc>
          <w:tcPr>
            <w:tcW w:w="1519" w:type="pct"/>
          </w:tcPr>
          <w:p w14:paraId="653D3C53" w14:textId="77777777" w:rsidR="009A386A" w:rsidRPr="0045218C" w:rsidRDefault="009A386A" w:rsidP="009A386A">
            <w:pPr>
              <w:rPr>
                <w:rFonts w:ascii="Arial" w:hAnsi="Arial" w:cs="Arial"/>
                <w:b/>
                <w:bCs/>
                <w:color w:val="000000" w:themeColor="text1"/>
              </w:rPr>
            </w:pPr>
          </w:p>
        </w:tc>
        <w:tc>
          <w:tcPr>
            <w:tcW w:w="261" w:type="pct"/>
          </w:tcPr>
          <w:p w14:paraId="79402F8A" w14:textId="77777777" w:rsidR="009A386A" w:rsidRPr="0045218C" w:rsidRDefault="009A386A" w:rsidP="009A386A">
            <w:pPr>
              <w:rPr>
                <w:rFonts w:ascii="Arial" w:hAnsi="Arial" w:cs="Arial"/>
                <w:b/>
                <w:bCs/>
                <w:color w:val="000000" w:themeColor="text1"/>
              </w:rPr>
            </w:pPr>
          </w:p>
        </w:tc>
      </w:tr>
      <w:tr w:rsidR="0045218C" w:rsidRPr="0045218C" w14:paraId="0442F6EE" w14:textId="77777777" w:rsidTr="00A04E46">
        <w:tc>
          <w:tcPr>
            <w:tcW w:w="980" w:type="pct"/>
            <w:vMerge w:val="restart"/>
          </w:tcPr>
          <w:p w14:paraId="1BAF6419"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Participant money and property is </w:t>
            </w:r>
            <w:proofErr w:type="gramStart"/>
            <w:r w:rsidRPr="0045218C">
              <w:rPr>
                <w:rFonts w:ascii="Arial" w:hAnsi="Arial" w:cs="Arial"/>
                <w:color w:val="000000" w:themeColor="text1"/>
                <w:sz w:val="22"/>
                <w:szCs w:val="22"/>
              </w:rPr>
              <w:t>secure</w:t>
            </w:r>
            <w:proofErr w:type="gramEnd"/>
            <w:r w:rsidRPr="0045218C">
              <w:rPr>
                <w:rFonts w:ascii="Arial" w:hAnsi="Arial" w:cs="Arial"/>
                <w:color w:val="000000" w:themeColor="text1"/>
                <w:sz w:val="22"/>
                <w:szCs w:val="22"/>
              </w:rPr>
              <w:t xml:space="preserve"> and each participant uses their own money and property as they determine. </w:t>
            </w:r>
            <w:r w:rsidRPr="0045218C">
              <w:rPr>
                <w:rFonts w:ascii="Arial" w:hAnsi="Arial" w:cs="Arial"/>
                <w:color w:val="000000" w:themeColor="text1"/>
                <w:sz w:val="22"/>
                <w:szCs w:val="22"/>
              </w:rPr>
              <w:br/>
            </w:r>
          </w:p>
        </w:tc>
        <w:tc>
          <w:tcPr>
            <w:tcW w:w="1160" w:type="pct"/>
          </w:tcPr>
          <w:p w14:paraId="329FCE94"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Where the provider has access to a participant’s money or other property, processes to ensure that it is managed, protected and accounted for are developed, applied, reviewed and communicated. Participants’ money or other property is only used with the consent of the participant and for the purposes intended by the participant. </w:t>
            </w:r>
            <w:r w:rsidRPr="0045218C">
              <w:rPr>
                <w:rFonts w:ascii="Arial" w:hAnsi="Arial" w:cs="Arial"/>
                <w:color w:val="000000" w:themeColor="text1"/>
                <w:sz w:val="22"/>
                <w:szCs w:val="22"/>
              </w:rPr>
              <w:br/>
            </w:r>
          </w:p>
        </w:tc>
        <w:tc>
          <w:tcPr>
            <w:tcW w:w="1079" w:type="pct"/>
          </w:tcPr>
          <w:p w14:paraId="37C4BFC9" w14:textId="77777777" w:rsidR="003074FD" w:rsidRPr="0045218C" w:rsidRDefault="003074FD" w:rsidP="009A386A">
            <w:pPr>
              <w:rPr>
                <w:rFonts w:ascii="Arial" w:hAnsi="Arial" w:cs="Arial"/>
                <w:color w:val="000000" w:themeColor="text1"/>
                <w:sz w:val="22"/>
                <w:szCs w:val="22"/>
              </w:rPr>
            </w:pPr>
          </w:p>
        </w:tc>
        <w:tc>
          <w:tcPr>
            <w:tcW w:w="1519" w:type="pct"/>
          </w:tcPr>
          <w:p w14:paraId="11FE4875" w14:textId="77777777" w:rsidR="003074FD" w:rsidRPr="0045218C" w:rsidRDefault="003074FD" w:rsidP="009A386A">
            <w:pPr>
              <w:rPr>
                <w:rFonts w:ascii="Arial" w:hAnsi="Arial" w:cs="Arial"/>
                <w:color w:val="000000" w:themeColor="text1"/>
                <w:sz w:val="22"/>
                <w:szCs w:val="22"/>
              </w:rPr>
            </w:pPr>
          </w:p>
        </w:tc>
        <w:tc>
          <w:tcPr>
            <w:tcW w:w="261" w:type="pct"/>
          </w:tcPr>
          <w:p w14:paraId="632E5A16" w14:textId="77777777" w:rsidR="003074FD" w:rsidRPr="0045218C" w:rsidRDefault="003074FD" w:rsidP="009A386A">
            <w:pPr>
              <w:rPr>
                <w:rFonts w:ascii="Arial" w:hAnsi="Arial" w:cs="Arial"/>
                <w:color w:val="000000" w:themeColor="text1"/>
                <w:sz w:val="22"/>
                <w:szCs w:val="22"/>
              </w:rPr>
            </w:pPr>
          </w:p>
        </w:tc>
      </w:tr>
      <w:tr w:rsidR="0045218C" w:rsidRPr="0045218C" w14:paraId="384A160A" w14:textId="77777777" w:rsidTr="00A04E46">
        <w:tc>
          <w:tcPr>
            <w:tcW w:w="980" w:type="pct"/>
            <w:vMerge/>
          </w:tcPr>
          <w:p w14:paraId="1807C262" w14:textId="77777777" w:rsidR="003074FD" w:rsidRPr="0045218C" w:rsidRDefault="003074FD" w:rsidP="009A386A">
            <w:pPr>
              <w:rPr>
                <w:rFonts w:ascii="Arial" w:hAnsi="Arial" w:cs="Arial"/>
                <w:color w:val="000000" w:themeColor="text1"/>
                <w:sz w:val="22"/>
                <w:szCs w:val="22"/>
              </w:rPr>
            </w:pPr>
          </w:p>
        </w:tc>
        <w:tc>
          <w:tcPr>
            <w:tcW w:w="1160" w:type="pct"/>
          </w:tcPr>
          <w:p w14:paraId="7CB8ECBC"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If required, each participant is supported to access and spend their own money as the participant determines. </w:t>
            </w:r>
            <w:r w:rsidRPr="0045218C">
              <w:rPr>
                <w:rFonts w:ascii="Arial" w:hAnsi="Arial" w:cs="Arial"/>
                <w:color w:val="000000" w:themeColor="text1"/>
                <w:sz w:val="22"/>
                <w:szCs w:val="22"/>
              </w:rPr>
              <w:br/>
            </w:r>
          </w:p>
        </w:tc>
        <w:tc>
          <w:tcPr>
            <w:tcW w:w="1079" w:type="pct"/>
          </w:tcPr>
          <w:p w14:paraId="5D5EDEE8" w14:textId="77777777" w:rsidR="003074FD" w:rsidRPr="0045218C" w:rsidRDefault="003074FD" w:rsidP="009A386A">
            <w:pPr>
              <w:rPr>
                <w:rFonts w:ascii="Arial" w:hAnsi="Arial" w:cs="Arial"/>
                <w:color w:val="000000" w:themeColor="text1"/>
                <w:sz w:val="22"/>
                <w:szCs w:val="22"/>
              </w:rPr>
            </w:pPr>
          </w:p>
        </w:tc>
        <w:tc>
          <w:tcPr>
            <w:tcW w:w="1519" w:type="pct"/>
          </w:tcPr>
          <w:p w14:paraId="1B9A58CE" w14:textId="77777777" w:rsidR="003074FD" w:rsidRPr="0045218C" w:rsidRDefault="003074FD" w:rsidP="009A386A">
            <w:pPr>
              <w:rPr>
                <w:rFonts w:ascii="Arial" w:hAnsi="Arial" w:cs="Arial"/>
                <w:color w:val="000000" w:themeColor="text1"/>
                <w:sz w:val="22"/>
                <w:szCs w:val="22"/>
              </w:rPr>
            </w:pPr>
          </w:p>
        </w:tc>
        <w:tc>
          <w:tcPr>
            <w:tcW w:w="261" w:type="pct"/>
          </w:tcPr>
          <w:p w14:paraId="0B4D873E" w14:textId="77777777" w:rsidR="003074FD" w:rsidRPr="0045218C" w:rsidRDefault="003074FD" w:rsidP="009A386A">
            <w:pPr>
              <w:rPr>
                <w:rFonts w:ascii="Arial" w:hAnsi="Arial" w:cs="Arial"/>
                <w:color w:val="000000" w:themeColor="text1"/>
                <w:sz w:val="22"/>
                <w:szCs w:val="22"/>
              </w:rPr>
            </w:pPr>
          </w:p>
        </w:tc>
      </w:tr>
      <w:tr w:rsidR="0045218C" w:rsidRPr="0045218C" w14:paraId="277B6412" w14:textId="77777777" w:rsidTr="00A04E46">
        <w:tc>
          <w:tcPr>
            <w:tcW w:w="980" w:type="pct"/>
            <w:vMerge/>
          </w:tcPr>
          <w:p w14:paraId="0D3C402C" w14:textId="77777777" w:rsidR="003074FD" w:rsidRPr="0045218C" w:rsidRDefault="003074FD" w:rsidP="009A386A">
            <w:pPr>
              <w:rPr>
                <w:rFonts w:ascii="Arial" w:hAnsi="Arial" w:cs="Arial"/>
                <w:color w:val="000000" w:themeColor="text1"/>
                <w:sz w:val="22"/>
                <w:szCs w:val="22"/>
              </w:rPr>
            </w:pPr>
          </w:p>
        </w:tc>
        <w:tc>
          <w:tcPr>
            <w:tcW w:w="1160" w:type="pct"/>
          </w:tcPr>
          <w:p w14:paraId="5B7696D9"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Participants are not given financial advice or information other than that which would reasonably be required under the participant’s plan. </w:t>
            </w:r>
            <w:r w:rsidRPr="0045218C">
              <w:rPr>
                <w:rFonts w:ascii="Arial" w:hAnsi="Arial" w:cs="Arial"/>
                <w:color w:val="000000" w:themeColor="text1"/>
                <w:sz w:val="22"/>
                <w:szCs w:val="22"/>
              </w:rPr>
              <w:br/>
            </w:r>
          </w:p>
        </w:tc>
        <w:tc>
          <w:tcPr>
            <w:tcW w:w="1079" w:type="pct"/>
          </w:tcPr>
          <w:p w14:paraId="6F85EBE1" w14:textId="77777777" w:rsidR="003074FD" w:rsidRPr="0045218C" w:rsidRDefault="003074FD" w:rsidP="009A386A">
            <w:pPr>
              <w:rPr>
                <w:rFonts w:ascii="Arial" w:hAnsi="Arial" w:cs="Arial"/>
                <w:color w:val="000000" w:themeColor="text1"/>
                <w:sz w:val="22"/>
                <w:szCs w:val="22"/>
              </w:rPr>
            </w:pPr>
          </w:p>
        </w:tc>
        <w:tc>
          <w:tcPr>
            <w:tcW w:w="1519" w:type="pct"/>
          </w:tcPr>
          <w:p w14:paraId="7FB709E6" w14:textId="77777777" w:rsidR="003074FD" w:rsidRPr="0045218C" w:rsidRDefault="003074FD" w:rsidP="009A386A">
            <w:pPr>
              <w:rPr>
                <w:rFonts w:ascii="Arial" w:hAnsi="Arial" w:cs="Arial"/>
                <w:color w:val="000000" w:themeColor="text1"/>
                <w:sz w:val="22"/>
                <w:szCs w:val="22"/>
              </w:rPr>
            </w:pPr>
          </w:p>
        </w:tc>
        <w:tc>
          <w:tcPr>
            <w:tcW w:w="261" w:type="pct"/>
          </w:tcPr>
          <w:p w14:paraId="2C03C3CD" w14:textId="77777777" w:rsidR="003074FD" w:rsidRPr="0045218C" w:rsidRDefault="003074FD" w:rsidP="009A386A">
            <w:pPr>
              <w:rPr>
                <w:rFonts w:ascii="Arial" w:hAnsi="Arial" w:cs="Arial"/>
                <w:color w:val="000000" w:themeColor="text1"/>
                <w:sz w:val="22"/>
                <w:szCs w:val="22"/>
              </w:rPr>
            </w:pPr>
          </w:p>
        </w:tc>
      </w:tr>
      <w:tr w:rsidR="0045218C" w:rsidRPr="0045218C" w14:paraId="142E58A1" w14:textId="77777777" w:rsidTr="00034113">
        <w:tc>
          <w:tcPr>
            <w:tcW w:w="5000" w:type="pct"/>
            <w:gridSpan w:val="5"/>
          </w:tcPr>
          <w:p w14:paraId="24DED8C2"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 xml:space="preserve">4.3 Management of Medication </w:t>
            </w:r>
          </w:p>
        </w:tc>
      </w:tr>
      <w:tr w:rsidR="0045218C" w:rsidRPr="0045218C" w14:paraId="7F4F6BED" w14:textId="77777777" w:rsidTr="00A04E46">
        <w:tc>
          <w:tcPr>
            <w:tcW w:w="980" w:type="pct"/>
          </w:tcPr>
          <w:p w14:paraId="510ADD46"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60" w:type="pct"/>
          </w:tcPr>
          <w:p w14:paraId="28D79688"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79" w:type="pct"/>
          </w:tcPr>
          <w:p w14:paraId="71B6998C"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519" w:type="pct"/>
          </w:tcPr>
          <w:p w14:paraId="052D8E44"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261" w:type="pct"/>
          </w:tcPr>
          <w:p w14:paraId="3FB78AAA"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13C4E987" w14:textId="77777777" w:rsidTr="00A04E46">
        <w:tc>
          <w:tcPr>
            <w:tcW w:w="980" w:type="pct"/>
            <w:vMerge w:val="restart"/>
          </w:tcPr>
          <w:p w14:paraId="24EC70F0"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requiring medication is confident their provider administers, </w:t>
            </w:r>
            <w:proofErr w:type="gramStart"/>
            <w:r w:rsidRPr="0045218C">
              <w:rPr>
                <w:rFonts w:ascii="Arial" w:hAnsi="Arial" w:cs="Arial"/>
                <w:color w:val="000000" w:themeColor="text1"/>
                <w:sz w:val="22"/>
                <w:szCs w:val="22"/>
              </w:rPr>
              <w:t>stores</w:t>
            </w:r>
            <w:proofErr w:type="gramEnd"/>
            <w:r w:rsidRPr="0045218C">
              <w:rPr>
                <w:rFonts w:ascii="Arial" w:hAnsi="Arial" w:cs="Arial"/>
                <w:color w:val="000000" w:themeColor="text1"/>
                <w:sz w:val="22"/>
                <w:szCs w:val="22"/>
              </w:rPr>
              <w:t xml:space="preserve"> and monitors the effects of their medication and works to prevent errors or incidents. </w:t>
            </w:r>
          </w:p>
          <w:p w14:paraId="1DB57B2F" w14:textId="77777777" w:rsidR="003074FD" w:rsidRPr="0045218C" w:rsidRDefault="003074FD" w:rsidP="009A386A">
            <w:pPr>
              <w:rPr>
                <w:rFonts w:ascii="Arial" w:hAnsi="Arial" w:cs="Arial"/>
                <w:color w:val="000000" w:themeColor="text1"/>
                <w:sz w:val="22"/>
                <w:szCs w:val="22"/>
              </w:rPr>
            </w:pPr>
          </w:p>
        </w:tc>
        <w:tc>
          <w:tcPr>
            <w:tcW w:w="1160" w:type="pct"/>
          </w:tcPr>
          <w:p w14:paraId="5643854D"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Records clearly identify the medication and dosage required by each participant, including all information required to correctly identify the participant and to safely administer the medication. </w:t>
            </w:r>
            <w:r w:rsidRPr="0045218C">
              <w:rPr>
                <w:rFonts w:ascii="Arial" w:hAnsi="Arial" w:cs="Arial"/>
                <w:color w:val="000000" w:themeColor="text1"/>
                <w:sz w:val="22"/>
                <w:szCs w:val="22"/>
              </w:rPr>
              <w:br/>
            </w:r>
          </w:p>
        </w:tc>
        <w:tc>
          <w:tcPr>
            <w:tcW w:w="1079" w:type="pct"/>
          </w:tcPr>
          <w:p w14:paraId="775DC2E5" w14:textId="77777777" w:rsidR="003074FD" w:rsidRPr="0045218C" w:rsidRDefault="003074FD" w:rsidP="009A386A">
            <w:pPr>
              <w:rPr>
                <w:rFonts w:ascii="Arial" w:hAnsi="Arial" w:cs="Arial"/>
                <w:color w:val="000000" w:themeColor="text1"/>
                <w:sz w:val="22"/>
                <w:szCs w:val="22"/>
              </w:rPr>
            </w:pPr>
          </w:p>
        </w:tc>
        <w:tc>
          <w:tcPr>
            <w:tcW w:w="1519" w:type="pct"/>
          </w:tcPr>
          <w:p w14:paraId="630AC8EB" w14:textId="77777777" w:rsidR="003074FD" w:rsidRPr="0045218C" w:rsidRDefault="003074FD" w:rsidP="009A386A">
            <w:pPr>
              <w:rPr>
                <w:rFonts w:ascii="Arial" w:hAnsi="Arial" w:cs="Arial"/>
                <w:color w:val="000000" w:themeColor="text1"/>
                <w:sz w:val="22"/>
                <w:szCs w:val="22"/>
              </w:rPr>
            </w:pPr>
          </w:p>
        </w:tc>
        <w:tc>
          <w:tcPr>
            <w:tcW w:w="261" w:type="pct"/>
          </w:tcPr>
          <w:p w14:paraId="2FCAD7C8" w14:textId="77777777" w:rsidR="003074FD" w:rsidRPr="0045218C" w:rsidRDefault="003074FD" w:rsidP="009A386A">
            <w:pPr>
              <w:rPr>
                <w:rFonts w:ascii="Arial" w:hAnsi="Arial" w:cs="Arial"/>
                <w:color w:val="000000" w:themeColor="text1"/>
                <w:sz w:val="22"/>
                <w:szCs w:val="22"/>
              </w:rPr>
            </w:pPr>
          </w:p>
        </w:tc>
      </w:tr>
      <w:tr w:rsidR="0045218C" w:rsidRPr="0045218C" w14:paraId="36B4A18A" w14:textId="77777777" w:rsidTr="00A04E46">
        <w:tc>
          <w:tcPr>
            <w:tcW w:w="980" w:type="pct"/>
            <w:vMerge/>
          </w:tcPr>
          <w:p w14:paraId="043F99AB" w14:textId="77777777" w:rsidR="003074FD" w:rsidRPr="0045218C" w:rsidRDefault="003074FD" w:rsidP="009A386A">
            <w:pPr>
              <w:rPr>
                <w:rFonts w:ascii="Arial" w:hAnsi="Arial" w:cs="Arial"/>
                <w:color w:val="000000" w:themeColor="text1"/>
                <w:sz w:val="22"/>
                <w:szCs w:val="22"/>
              </w:rPr>
            </w:pPr>
          </w:p>
        </w:tc>
        <w:tc>
          <w:tcPr>
            <w:tcW w:w="1160" w:type="pct"/>
          </w:tcPr>
          <w:p w14:paraId="16F6DC63"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All workers responsible for administering medication understand the effects and side- effects of the medication and the steps to take in the event of an incident involving medication. </w:t>
            </w:r>
            <w:r w:rsidRPr="0045218C">
              <w:rPr>
                <w:rFonts w:ascii="Arial" w:hAnsi="Arial" w:cs="Arial"/>
                <w:color w:val="000000" w:themeColor="text1"/>
                <w:sz w:val="22"/>
                <w:szCs w:val="22"/>
              </w:rPr>
              <w:br/>
            </w:r>
          </w:p>
        </w:tc>
        <w:tc>
          <w:tcPr>
            <w:tcW w:w="1079" w:type="pct"/>
          </w:tcPr>
          <w:p w14:paraId="17717C56" w14:textId="77777777" w:rsidR="003074FD" w:rsidRPr="0045218C" w:rsidRDefault="003074FD" w:rsidP="009A386A">
            <w:pPr>
              <w:rPr>
                <w:rFonts w:ascii="Arial" w:hAnsi="Arial" w:cs="Arial"/>
                <w:color w:val="000000" w:themeColor="text1"/>
                <w:sz w:val="22"/>
                <w:szCs w:val="22"/>
              </w:rPr>
            </w:pPr>
          </w:p>
        </w:tc>
        <w:tc>
          <w:tcPr>
            <w:tcW w:w="1519" w:type="pct"/>
          </w:tcPr>
          <w:p w14:paraId="77BBB5D2" w14:textId="77777777" w:rsidR="003074FD" w:rsidRPr="0045218C" w:rsidRDefault="003074FD" w:rsidP="009A386A">
            <w:pPr>
              <w:rPr>
                <w:rFonts w:ascii="Arial" w:hAnsi="Arial" w:cs="Arial"/>
                <w:color w:val="000000" w:themeColor="text1"/>
                <w:sz w:val="22"/>
                <w:szCs w:val="22"/>
              </w:rPr>
            </w:pPr>
          </w:p>
        </w:tc>
        <w:tc>
          <w:tcPr>
            <w:tcW w:w="261" w:type="pct"/>
          </w:tcPr>
          <w:p w14:paraId="773B3D89" w14:textId="77777777" w:rsidR="003074FD" w:rsidRPr="0045218C" w:rsidRDefault="003074FD" w:rsidP="009A386A">
            <w:pPr>
              <w:rPr>
                <w:rFonts w:ascii="Arial" w:hAnsi="Arial" w:cs="Arial"/>
                <w:color w:val="000000" w:themeColor="text1"/>
                <w:sz w:val="22"/>
                <w:szCs w:val="22"/>
              </w:rPr>
            </w:pPr>
          </w:p>
        </w:tc>
      </w:tr>
      <w:tr w:rsidR="0045218C" w:rsidRPr="0045218C" w14:paraId="6E5343A6" w14:textId="77777777" w:rsidTr="00A04E46">
        <w:tc>
          <w:tcPr>
            <w:tcW w:w="980" w:type="pct"/>
            <w:vMerge/>
          </w:tcPr>
          <w:p w14:paraId="4AA5ECD8" w14:textId="77777777" w:rsidR="003074FD" w:rsidRPr="0045218C" w:rsidRDefault="003074FD" w:rsidP="009A386A">
            <w:pPr>
              <w:rPr>
                <w:rFonts w:ascii="Arial" w:hAnsi="Arial" w:cs="Arial"/>
                <w:color w:val="000000" w:themeColor="text1"/>
                <w:sz w:val="22"/>
                <w:szCs w:val="22"/>
              </w:rPr>
            </w:pPr>
          </w:p>
        </w:tc>
        <w:tc>
          <w:tcPr>
            <w:tcW w:w="1160" w:type="pct"/>
          </w:tcPr>
          <w:p w14:paraId="5A7BFFC5"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All medications are stored safely and securely, can be easily identified and differentiated, and are only accessed by appropriately trained workers. </w:t>
            </w:r>
            <w:r w:rsidRPr="0045218C">
              <w:rPr>
                <w:rFonts w:ascii="Arial" w:hAnsi="Arial" w:cs="Arial"/>
                <w:color w:val="000000" w:themeColor="text1"/>
                <w:sz w:val="22"/>
                <w:szCs w:val="22"/>
              </w:rPr>
              <w:br/>
            </w:r>
          </w:p>
        </w:tc>
        <w:tc>
          <w:tcPr>
            <w:tcW w:w="1079" w:type="pct"/>
          </w:tcPr>
          <w:p w14:paraId="62101895" w14:textId="77777777" w:rsidR="003074FD" w:rsidRPr="0045218C" w:rsidRDefault="003074FD" w:rsidP="009A386A">
            <w:pPr>
              <w:rPr>
                <w:rFonts w:ascii="Arial" w:hAnsi="Arial" w:cs="Arial"/>
                <w:color w:val="000000" w:themeColor="text1"/>
                <w:sz w:val="22"/>
                <w:szCs w:val="22"/>
              </w:rPr>
            </w:pPr>
          </w:p>
        </w:tc>
        <w:tc>
          <w:tcPr>
            <w:tcW w:w="1519" w:type="pct"/>
          </w:tcPr>
          <w:p w14:paraId="1E8BFB2D" w14:textId="77777777" w:rsidR="003074FD" w:rsidRPr="0045218C" w:rsidRDefault="003074FD" w:rsidP="009A386A">
            <w:pPr>
              <w:rPr>
                <w:rFonts w:ascii="Arial" w:hAnsi="Arial" w:cs="Arial"/>
                <w:color w:val="000000" w:themeColor="text1"/>
                <w:sz w:val="22"/>
                <w:szCs w:val="22"/>
              </w:rPr>
            </w:pPr>
          </w:p>
        </w:tc>
        <w:tc>
          <w:tcPr>
            <w:tcW w:w="261" w:type="pct"/>
          </w:tcPr>
          <w:p w14:paraId="7B2FA82A" w14:textId="77777777" w:rsidR="003074FD" w:rsidRPr="0045218C" w:rsidRDefault="003074FD" w:rsidP="009A386A">
            <w:pPr>
              <w:rPr>
                <w:rFonts w:ascii="Arial" w:hAnsi="Arial" w:cs="Arial"/>
                <w:color w:val="000000" w:themeColor="text1"/>
                <w:sz w:val="22"/>
                <w:szCs w:val="22"/>
              </w:rPr>
            </w:pPr>
          </w:p>
        </w:tc>
      </w:tr>
    </w:tbl>
    <w:p w14:paraId="5EE27A1F" w14:textId="77777777" w:rsidR="00A04E46" w:rsidRDefault="00A04E46">
      <w:r>
        <w:br w:type="page"/>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17"/>
        <w:gridCol w:w="3571"/>
        <w:gridCol w:w="3321"/>
        <w:gridCol w:w="4675"/>
        <w:gridCol w:w="806"/>
      </w:tblGrid>
      <w:tr w:rsidR="0045218C" w:rsidRPr="0045218C" w14:paraId="53672A72" w14:textId="77777777" w:rsidTr="00034113">
        <w:tc>
          <w:tcPr>
            <w:tcW w:w="5000" w:type="pct"/>
            <w:gridSpan w:val="5"/>
          </w:tcPr>
          <w:p w14:paraId="29022C38" w14:textId="2CA55CB6"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lastRenderedPageBreak/>
              <w:t xml:space="preserve">4.4 Management of Waste </w:t>
            </w:r>
          </w:p>
        </w:tc>
      </w:tr>
      <w:tr w:rsidR="0045218C" w:rsidRPr="0045218C" w14:paraId="67934666" w14:textId="77777777" w:rsidTr="00A04E46">
        <w:tc>
          <w:tcPr>
            <w:tcW w:w="980" w:type="pct"/>
          </w:tcPr>
          <w:p w14:paraId="37D449E8"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60" w:type="pct"/>
          </w:tcPr>
          <w:p w14:paraId="662411BC"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79" w:type="pct"/>
          </w:tcPr>
          <w:p w14:paraId="10C94BF1"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519" w:type="pct"/>
          </w:tcPr>
          <w:p w14:paraId="15730C95"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261" w:type="pct"/>
          </w:tcPr>
          <w:p w14:paraId="79B67429"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5411B908" w14:textId="77777777" w:rsidTr="00A04E46">
        <w:tc>
          <w:tcPr>
            <w:tcW w:w="980" w:type="pct"/>
            <w:vMerge w:val="restart"/>
          </w:tcPr>
          <w:p w14:paraId="18009A7D"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Each participant, each worker, and any other person in the home is protected from harm </w:t>
            </w:r>
            <w:proofErr w:type="gramStart"/>
            <w:r w:rsidRPr="0045218C">
              <w:rPr>
                <w:rFonts w:ascii="Arial" w:hAnsi="Arial" w:cs="Arial"/>
                <w:color w:val="000000" w:themeColor="text1"/>
                <w:sz w:val="22"/>
                <w:szCs w:val="22"/>
              </w:rPr>
              <w:t>as a result of</w:t>
            </w:r>
            <w:proofErr w:type="gramEnd"/>
            <w:r w:rsidRPr="0045218C">
              <w:rPr>
                <w:rFonts w:ascii="Arial" w:hAnsi="Arial" w:cs="Arial"/>
                <w:color w:val="000000" w:themeColor="text1"/>
                <w:sz w:val="22"/>
                <w:szCs w:val="22"/>
              </w:rPr>
              <w:t xml:space="preserve"> exposure to waste, infectious or hazardous substances generated during the delivery of supports. </w:t>
            </w:r>
            <w:r w:rsidRPr="0045218C">
              <w:rPr>
                <w:rFonts w:ascii="Arial" w:hAnsi="Arial" w:cs="Arial"/>
                <w:color w:val="000000" w:themeColor="text1"/>
                <w:sz w:val="22"/>
                <w:szCs w:val="22"/>
              </w:rPr>
              <w:br/>
            </w:r>
          </w:p>
        </w:tc>
        <w:tc>
          <w:tcPr>
            <w:tcW w:w="1160" w:type="pct"/>
          </w:tcPr>
          <w:p w14:paraId="6A33624F"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 xml:space="preserve">Policies, procedures and practices are in place for the safe and appropriate storage and disposal of waste, infectious or hazardous substances that comply with current legislation and local health district requirements. </w:t>
            </w:r>
            <w:r w:rsidRPr="0045218C">
              <w:rPr>
                <w:rFonts w:ascii="Arial" w:hAnsi="Arial" w:cs="Arial"/>
                <w:color w:val="000000" w:themeColor="text1"/>
                <w:sz w:val="22"/>
                <w:szCs w:val="22"/>
              </w:rPr>
              <w:br/>
            </w:r>
          </w:p>
        </w:tc>
        <w:tc>
          <w:tcPr>
            <w:tcW w:w="1079" w:type="pct"/>
          </w:tcPr>
          <w:p w14:paraId="504F53AE" w14:textId="77777777" w:rsidR="003074FD" w:rsidRPr="0045218C" w:rsidRDefault="003074FD" w:rsidP="009A386A">
            <w:pPr>
              <w:rPr>
                <w:rFonts w:ascii="Arial" w:hAnsi="Arial" w:cs="Arial"/>
                <w:color w:val="000000" w:themeColor="text1"/>
                <w:sz w:val="22"/>
                <w:szCs w:val="22"/>
              </w:rPr>
            </w:pPr>
          </w:p>
        </w:tc>
        <w:tc>
          <w:tcPr>
            <w:tcW w:w="1519" w:type="pct"/>
          </w:tcPr>
          <w:p w14:paraId="0E4A1208" w14:textId="77777777" w:rsidR="003074FD" w:rsidRPr="0045218C" w:rsidRDefault="003074FD" w:rsidP="009A386A">
            <w:pPr>
              <w:rPr>
                <w:rFonts w:ascii="Arial" w:hAnsi="Arial" w:cs="Arial"/>
                <w:color w:val="000000" w:themeColor="text1"/>
                <w:sz w:val="22"/>
                <w:szCs w:val="22"/>
              </w:rPr>
            </w:pPr>
          </w:p>
        </w:tc>
        <w:tc>
          <w:tcPr>
            <w:tcW w:w="261" w:type="pct"/>
          </w:tcPr>
          <w:p w14:paraId="4AA26BE3" w14:textId="77777777" w:rsidR="003074FD" w:rsidRPr="0045218C" w:rsidRDefault="003074FD" w:rsidP="009A386A">
            <w:pPr>
              <w:rPr>
                <w:rFonts w:ascii="Arial" w:hAnsi="Arial" w:cs="Arial"/>
                <w:color w:val="000000" w:themeColor="text1"/>
                <w:sz w:val="22"/>
                <w:szCs w:val="22"/>
              </w:rPr>
            </w:pPr>
          </w:p>
        </w:tc>
      </w:tr>
      <w:tr w:rsidR="0045218C" w:rsidRPr="0045218C" w14:paraId="65451C0F" w14:textId="77777777" w:rsidTr="00A04E46">
        <w:tc>
          <w:tcPr>
            <w:tcW w:w="980" w:type="pct"/>
            <w:vMerge/>
          </w:tcPr>
          <w:p w14:paraId="46F45261" w14:textId="77777777" w:rsidR="003074FD" w:rsidRPr="0045218C" w:rsidRDefault="003074FD" w:rsidP="009A386A">
            <w:pPr>
              <w:rPr>
                <w:rFonts w:ascii="Arial" w:hAnsi="Arial" w:cs="Arial"/>
                <w:color w:val="000000" w:themeColor="text1"/>
                <w:sz w:val="22"/>
                <w:szCs w:val="22"/>
              </w:rPr>
            </w:pPr>
          </w:p>
        </w:tc>
        <w:tc>
          <w:tcPr>
            <w:tcW w:w="1160" w:type="pct"/>
          </w:tcPr>
          <w:p w14:paraId="2609315A"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All incidents involving infectious material, body substances or hazardous substances are reported, recorded, investigated and reviewed.</w:t>
            </w:r>
            <w:r w:rsidRPr="0045218C">
              <w:rPr>
                <w:rFonts w:ascii="Arial" w:hAnsi="Arial" w:cs="Arial"/>
                <w:color w:val="000000" w:themeColor="text1"/>
                <w:sz w:val="22"/>
                <w:szCs w:val="22"/>
              </w:rPr>
              <w:br/>
            </w:r>
          </w:p>
        </w:tc>
        <w:tc>
          <w:tcPr>
            <w:tcW w:w="1079" w:type="pct"/>
          </w:tcPr>
          <w:p w14:paraId="49B70291" w14:textId="77777777" w:rsidR="003074FD" w:rsidRPr="0045218C" w:rsidRDefault="003074FD" w:rsidP="009A386A">
            <w:pPr>
              <w:rPr>
                <w:rFonts w:ascii="Arial" w:hAnsi="Arial" w:cs="Arial"/>
                <w:color w:val="000000" w:themeColor="text1"/>
                <w:sz w:val="22"/>
                <w:szCs w:val="22"/>
              </w:rPr>
            </w:pPr>
          </w:p>
        </w:tc>
        <w:tc>
          <w:tcPr>
            <w:tcW w:w="1519" w:type="pct"/>
          </w:tcPr>
          <w:p w14:paraId="0CEA4959" w14:textId="77777777" w:rsidR="003074FD" w:rsidRPr="0045218C" w:rsidRDefault="003074FD" w:rsidP="009A386A">
            <w:pPr>
              <w:rPr>
                <w:rFonts w:ascii="Arial" w:hAnsi="Arial" w:cs="Arial"/>
                <w:color w:val="000000" w:themeColor="text1"/>
                <w:sz w:val="22"/>
                <w:szCs w:val="22"/>
              </w:rPr>
            </w:pPr>
          </w:p>
        </w:tc>
        <w:tc>
          <w:tcPr>
            <w:tcW w:w="261" w:type="pct"/>
          </w:tcPr>
          <w:p w14:paraId="130C988D" w14:textId="77777777" w:rsidR="003074FD" w:rsidRPr="0045218C" w:rsidRDefault="003074FD" w:rsidP="009A386A">
            <w:pPr>
              <w:rPr>
                <w:rFonts w:ascii="Arial" w:hAnsi="Arial" w:cs="Arial"/>
                <w:color w:val="000000" w:themeColor="text1"/>
                <w:sz w:val="22"/>
                <w:szCs w:val="22"/>
              </w:rPr>
            </w:pPr>
          </w:p>
        </w:tc>
      </w:tr>
      <w:tr w:rsidR="0045218C" w:rsidRPr="0045218C" w14:paraId="767F9563" w14:textId="77777777" w:rsidTr="00A04E46">
        <w:tc>
          <w:tcPr>
            <w:tcW w:w="980" w:type="pct"/>
            <w:vMerge/>
          </w:tcPr>
          <w:p w14:paraId="27524630" w14:textId="77777777" w:rsidR="003074FD" w:rsidRPr="0045218C" w:rsidRDefault="003074FD" w:rsidP="009A386A">
            <w:pPr>
              <w:rPr>
                <w:rFonts w:ascii="Arial" w:hAnsi="Arial" w:cs="Arial"/>
                <w:color w:val="000000" w:themeColor="text1"/>
                <w:sz w:val="22"/>
                <w:szCs w:val="22"/>
              </w:rPr>
            </w:pPr>
          </w:p>
        </w:tc>
        <w:tc>
          <w:tcPr>
            <w:tcW w:w="1160" w:type="pct"/>
          </w:tcPr>
          <w:p w14:paraId="1A5B7801"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An emergency plan is in place to respond to clinical waste or hazardous substance management issues and/or accidents. Where the plan is implemented, its effectiveness is evaluated, and revisions are made if required.</w:t>
            </w:r>
            <w:r w:rsidRPr="0045218C">
              <w:rPr>
                <w:rFonts w:ascii="Arial" w:hAnsi="Arial" w:cs="Arial"/>
                <w:color w:val="000000" w:themeColor="text1"/>
                <w:sz w:val="22"/>
                <w:szCs w:val="22"/>
              </w:rPr>
              <w:br/>
            </w:r>
          </w:p>
        </w:tc>
        <w:tc>
          <w:tcPr>
            <w:tcW w:w="1079" w:type="pct"/>
          </w:tcPr>
          <w:p w14:paraId="42178CAA" w14:textId="77777777" w:rsidR="003074FD" w:rsidRPr="0045218C" w:rsidRDefault="003074FD" w:rsidP="009A386A">
            <w:pPr>
              <w:rPr>
                <w:rFonts w:ascii="Arial" w:hAnsi="Arial" w:cs="Arial"/>
                <w:color w:val="000000" w:themeColor="text1"/>
                <w:sz w:val="22"/>
                <w:szCs w:val="22"/>
              </w:rPr>
            </w:pPr>
          </w:p>
        </w:tc>
        <w:tc>
          <w:tcPr>
            <w:tcW w:w="1519" w:type="pct"/>
          </w:tcPr>
          <w:p w14:paraId="1C7C287B" w14:textId="77777777" w:rsidR="003074FD" w:rsidRPr="0045218C" w:rsidRDefault="003074FD" w:rsidP="009A386A">
            <w:pPr>
              <w:rPr>
                <w:rFonts w:ascii="Arial" w:hAnsi="Arial" w:cs="Arial"/>
                <w:color w:val="000000" w:themeColor="text1"/>
                <w:sz w:val="22"/>
                <w:szCs w:val="22"/>
              </w:rPr>
            </w:pPr>
          </w:p>
        </w:tc>
        <w:tc>
          <w:tcPr>
            <w:tcW w:w="261" w:type="pct"/>
          </w:tcPr>
          <w:p w14:paraId="6229BE8A" w14:textId="77777777" w:rsidR="003074FD" w:rsidRPr="0045218C" w:rsidRDefault="003074FD" w:rsidP="009A386A">
            <w:pPr>
              <w:rPr>
                <w:rFonts w:ascii="Arial" w:hAnsi="Arial" w:cs="Arial"/>
                <w:color w:val="000000" w:themeColor="text1"/>
                <w:sz w:val="22"/>
                <w:szCs w:val="22"/>
              </w:rPr>
            </w:pPr>
          </w:p>
        </w:tc>
      </w:tr>
      <w:tr w:rsidR="0045218C" w:rsidRPr="0045218C" w14:paraId="2FA65C39" w14:textId="77777777" w:rsidTr="00A04E46">
        <w:tc>
          <w:tcPr>
            <w:tcW w:w="980" w:type="pct"/>
            <w:vMerge/>
          </w:tcPr>
          <w:p w14:paraId="1792EE54" w14:textId="77777777" w:rsidR="003074FD" w:rsidRPr="0045218C" w:rsidRDefault="003074FD" w:rsidP="009A386A">
            <w:pPr>
              <w:rPr>
                <w:rFonts w:ascii="Arial" w:hAnsi="Arial" w:cs="Arial"/>
                <w:color w:val="000000" w:themeColor="text1"/>
                <w:sz w:val="22"/>
                <w:szCs w:val="22"/>
              </w:rPr>
            </w:pPr>
          </w:p>
        </w:tc>
        <w:tc>
          <w:tcPr>
            <w:tcW w:w="1160" w:type="pct"/>
          </w:tcPr>
          <w:p w14:paraId="7ACDCDA0"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Workers involved in the management of waste and hazardous substances receive training to ensure safe and appropriate handling. This includes training on any protective equipment and clothing required when handling waste or hazardous substances.</w:t>
            </w:r>
            <w:r w:rsidRPr="0045218C">
              <w:rPr>
                <w:rFonts w:ascii="Arial" w:hAnsi="Arial" w:cs="Arial"/>
                <w:color w:val="000000" w:themeColor="text1"/>
                <w:sz w:val="22"/>
                <w:szCs w:val="22"/>
              </w:rPr>
              <w:br/>
            </w:r>
          </w:p>
        </w:tc>
        <w:tc>
          <w:tcPr>
            <w:tcW w:w="1079" w:type="pct"/>
          </w:tcPr>
          <w:p w14:paraId="44566D68" w14:textId="77777777" w:rsidR="003074FD" w:rsidRPr="0045218C" w:rsidRDefault="003074FD" w:rsidP="009A386A">
            <w:pPr>
              <w:rPr>
                <w:rFonts w:ascii="Arial" w:hAnsi="Arial" w:cs="Arial"/>
                <w:color w:val="000000" w:themeColor="text1"/>
                <w:sz w:val="22"/>
                <w:szCs w:val="22"/>
              </w:rPr>
            </w:pPr>
          </w:p>
        </w:tc>
        <w:tc>
          <w:tcPr>
            <w:tcW w:w="1519" w:type="pct"/>
          </w:tcPr>
          <w:p w14:paraId="42B01968" w14:textId="77777777" w:rsidR="003074FD" w:rsidRPr="0045218C" w:rsidRDefault="003074FD" w:rsidP="009A386A">
            <w:pPr>
              <w:rPr>
                <w:rFonts w:ascii="Arial" w:hAnsi="Arial" w:cs="Arial"/>
                <w:color w:val="000000" w:themeColor="text1"/>
                <w:sz w:val="22"/>
                <w:szCs w:val="22"/>
              </w:rPr>
            </w:pPr>
          </w:p>
        </w:tc>
        <w:tc>
          <w:tcPr>
            <w:tcW w:w="261" w:type="pct"/>
          </w:tcPr>
          <w:p w14:paraId="78CB7076" w14:textId="77777777" w:rsidR="003074FD" w:rsidRPr="0045218C" w:rsidRDefault="003074FD" w:rsidP="009A386A">
            <w:pPr>
              <w:rPr>
                <w:rFonts w:ascii="Arial" w:hAnsi="Arial" w:cs="Arial"/>
                <w:color w:val="000000" w:themeColor="text1"/>
                <w:sz w:val="22"/>
                <w:szCs w:val="22"/>
              </w:rPr>
            </w:pPr>
          </w:p>
        </w:tc>
      </w:tr>
    </w:tbl>
    <w:p w14:paraId="48A84357" w14:textId="77777777" w:rsidR="000068E0" w:rsidRPr="0045218C" w:rsidRDefault="000068E0">
      <w:pPr>
        <w:rPr>
          <w:rFonts w:ascii="Arial" w:hAnsi="Arial" w:cs="Arial"/>
          <w:color w:val="000000" w:themeColor="text1"/>
          <w:sz w:val="22"/>
          <w:szCs w:val="22"/>
        </w:rPr>
      </w:pPr>
    </w:p>
    <w:p w14:paraId="7A2C38A5" w14:textId="77777777" w:rsidR="000068E0" w:rsidRPr="0045218C" w:rsidRDefault="000068E0">
      <w:pPr>
        <w:rPr>
          <w:rFonts w:ascii="Arial" w:hAnsi="Arial" w:cs="Arial"/>
          <w:color w:val="000000" w:themeColor="text1"/>
          <w:sz w:val="22"/>
          <w:szCs w:val="22"/>
        </w:rPr>
      </w:pPr>
    </w:p>
    <w:p w14:paraId="0D85FC31" w14:textId="5B1F5296" w:rsidR="0099319B" w:rsidRPr="0045218C" w:rsidRDefault="00F56523" w:rsidP="003074FD">
      <w:pPr>
        <w:pStyle w:val="NormalWeb"/>
        <w:keepNext/>
        <w:rPr>
          <w:rFonts w:ascii="Arial" w:hAnsi="Arial" w:cs="Arial"/>
          <w:b/>
          <w:bCs/>
          <w:color w:val="000000" w:themeColor="text1"/>
          <w:sz w:val="28"/>
          <w:szCs w:val="28"/>
        </w:rPr>
      </w:pPr>
      <w:r w:rsidRPr="0045218C">
        <w:rPr>
          <w:rFonts w:ascii="Arial" w:hAnsi="Arial" w:cs="Arial"/>
          <w:b/>
          <w:bCs/>
          <w:color w:val="000000" w:themeColor="text1"/>
          <w:sz w:val="28"/>
          <w:szCs w:val="28"/>
        </w:rPr>
        <w:lastRenderedPageBreak/>
        <w:t xml:space="preserve">5. </w:t>
      </w:r>
      <w:r w:rsidR="0099319B" w:rsidRPr="0045218C">
        <w:rPr>
          <w:rFonts w:ascii="Arial" w:hAnsi="Arial" w:cs="Arial"/>
          <w:b/>
          <w:bCs/>
          <w:color w:val="000000" w:themeColor="text1"/>
          <w:sz w:val="28"/>
          <w:szCs w:val="28"/>
        </w:rPr>
        <w:t>Specialist Support Co-ordination Module</w:t>
      </w:r>
      <w:r w:rsidR="007E6596" w:rsidRPr="0045218C">
        <w:rPr>
          <w:rFonts w:ascii="Arial" w:hAnsi="Arial" w:cs="Arial"/>
          <w:b/>
          <w:bCs/>
          <w:color w:val="000000" w:themeColor="text1"/>
          <w:sz w:val="28"/>
          <w:szCs w:val="28"/>
        </w:rPr>
        <w:t xml:space="preserve"> (Note: only for selected sites providing specialist support co-ordination)</w:t>
      </w:r>
    </w:p>
    <w:p w14:paraId="6828AD27" w14:textId="77777777" w:rsidR="00F56523" w:rsidRPr="0045218C" w:rsidRDefault="00F56523" w:rsidP="003074FD">
      <w:pPr>
        <w:pStyle w:val="NormalWeb"/>
        <w:keepNext/>
        <w:rPr>
          <w:rFonts w:ascii="Arial" w:hAnsi="Arial" w:cs="Arial"/>
          <w:color w:val="000000" w:themeColor="text1"/>
        </w:rPr>
      </w:pPr>
      <w:r w:rsidRPr="0045218C">
        <w:rPr>
          <w:rFonts w:ascii="Arial" w:hAnsi="Arial" w:cs="Arial"/>
          <w:color w:val="000000" w:themeColor="text1"/>
        </w:rPr>
        <w:t>These NDIS Practice Standards apply to NDIS providers who are registered to provide specialist support co-ordination to NDIS participants.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82"/>
        <w:gridCol w:w="3537"/>
        <w:gridCol w:w="3346"/>
        <w:gridCol w:w="4722"/>
        <w:gridCol w:w="803"/>
      </w:tblGrid>
      <w:tr w:rsidR="0045218C" w:rsidRPr="0045218C" w14:paraId="1EAC86B2" w14:textId="77777777" w:rsidTr="007E6596">
        <w:tc>
          <w:tcPr>
            <w:tcW w:w="5000" w:type="pct"/>
            <w:gridSpan w:val="5"/>
          </w:tcPr>
          <w:p w14:paraId="7B87AAB3" w14:textId="77777777" w:rsidR="00F56523" w:rsidRPr="0045218C" w:rsidRDefault="00F56523" w:rsidP="003074FD">
            <w:pPr>
              <w:rPr>
                <w:rFonts w:ascii="Arial" w:hAnsi="Arial" w:cs="Arial"/>
                <w:b/>
                <w:bCs/>
                <w:color w:val="000000" w:themeColor="text1"/>
              </w:rPr>
            </w:pPr>
            <w:r w:rsidRPr="0045218C">
              <w:rPr>
                <w:rFonts w:ascii="Arial" w:hAnsi="Arial" w:cs="Arial"/>
                <w:b/>
                <w:bCs/>
                <w:color w:val="000000" w:themeColor="text1"/>
              </w:rPr>
              <w:t>5.1 Specialist Support Co-ordination</w:t>
            </w:r>
          </w:p>
        </w:tc>
      </w:tr>
      <w:tr w:rsidR="0045218C" w:rsidRPr="0045218C" w14:paraId="7246EFB0" w14:textId="77777777" w:rsidTr="007E6596">
        <w:tc>
          <w:tcPr>
            <w:tcW w:w="975" w:type="pct"/>
          </w:tcPr>
          <w:p w14:paraId="5BB82345" w14:textId="77777777" w:rsidR="009A386A" w:rsidRPr="0045218C" w:rsidRDefault="009A386A" w:rsidP="003074FD">
            <w:pPr>
              <w:rPr>
                <w:rFonts w:ascii="Arial" w:hAnsi="Arial" w:cs="Arial"/>
                <w:b/>
                <w:bCs/>
                <w:color w:val="000000" w:themeColor="text1"/>
              </w:rPr>
            </w:pPr>
            <w:r w:rsidRPr="0045218C">
              <w:rPr>
                <w:rFonts w:ascii="Arial" w:hAnsi="Arial" w:cs="Arial"/>
                <w:b/>
                <w:bCs/>
                <w:color w:val="000000" w:themeColor="text1"/>
              </w:rPr>
              <w:t>Outcome</w:t>
            </w:r>
          </w:p>
        </w:tc>
        <w:tc>
          <w:tcPr>
            <w:tcW w:w="1155" w:type="pct"/>
          </w:tcPr>
          <w:p w14:paraId="422DE848" w14:textId="77777777" w:rsidR="009A386A" w:rsidRPr="0045218C" w:rsidRDefault="009A386A" w:rsidP="003074FD">
            <w:pPr>
              <w:rPr>
                <w:rFonts w:ascii="Arial" w:hAnsi="Arial" w:cs="Arial"/>
                <w:b/>
                <w:bCs/>
                <w:color w:val="000000" w:themeColor="text1"/>
              </w:rPr>
            </w:pPr>
            <w:r w:rsidRPr="0045218C">
              <w:rPr>
                <w:rFonts w:ascii="Arial" w:hAnsi="Arial" w:cs="Arial"/>
                <w:b/>
                <w:bCs/>
                <w:color w:val="000000" w:themeColor="text1"/>
              </w:rPr>
              <w:t>To achieve this outcome</w:t>
            </w:r>
          </w:p>
        </w:tc>
        <w:tc>
          <w:tcPr>
            <w:tcW w:w="1093" w:type="pct"/>
          </w:tcPr>
          <w:p w14:paraId="7634E04E" w14:textId="77777777" w:rsidR="009A386A" w:rsidRPr="0045218C" w:rsidRDefault="009A386A" w:rsidP="003074FD">
            <w:pPr>
              <w:rPr>
                <w:rFonts w:ascii="Arial" w:hAnsi="Arial" w:cs="Arial"/>
                <w:b/>
                <w:bCs/>
                <w:color w:val="000000" w:themeColor="text1"/>
              </w:rPr>
            </w:pPr>
            <w:r w:rsidRPr="0045218C">
              <w:rPr>
                <w:rFonts w:ascii="Arial" w:hAnsi="Arial" w:cs="Arial"/>
                <w:b/>
                <w:bCs/>
                <w:color w:val="000000" w:themeColor="text1"/>
              </w:rPr>
              <w:t>Examples</w:t>
            </w:r>
          </w:p>
        </w:tc>
        <w:tc>
          <w:tcPr>
            <w:tcW w:w="1540" w:type="pct"/>
          </w:tcPr>
          <w:p w14:paraId="658DFB7B" w14:textId="77777777" w:rsidR="009A386A" w:rsidRPr="0045218C" w:rsidRDefault="009A386A" w:rsidP="003074FD">
            <w:pPr>
              <w:rPr>
                <w:rFonts w:ascii="Arial" w:hAnsi="Arial" w:cs="Arial"/>
                <w:b/>
                <w:bCs/>
                <w:color w:val="000000" w:themeColor="text1"/>
              </w:rPr>
            </w:pPr>
            <w:r w:rsidRPr="0045218C">
              <w:rPr>
                <w:rFonts w:ascii="Arial" w:hAnsi="Arial" w:cs="Arial"/>
                <w:b/>
                <w:bCs/>
                <w:color w:val="000000" w:themeColor="text1"/>
              </w:rPr>
              <w:t>Evidence</w:t>
            </w:r>
          </w:p>
        </w:tc>
        <w:tc>
          <w:tcPr>
            <w:tcW w:w="238" w:type="pct"/>
          </w:tcPr>
          <w:p w14:paraId="12F5944C" w14:textId="77777777" w:rsidR="009A386A" w:rsidRPr="0045218C" w:rsidRDefault="009A386A" w:rsidP="003074FD">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7F198F63" w14:textId="77777777" w:rsidTr="007E6596">
        <w:tc>
          <w:tcPr>
            <w:tcW w:w="975" w:type="pct"/>
            <w:vMerge w:val="restart"/>
          </w:tcPr>
          <w:p w14:paraId="2666291A" w14:textId="77777777" w:rsidR="003074FD" w:rsidRPr="0045218C" w:rsidRDefault="003074FD" w:rsidP="009A386A">
            <w:pPr>
              <w:rPr>
                <w:rFonts w:ascii="Arial" w:hAnsi="Arial" w:cs="Arial"/>
                <w:color w:val="000000" w:themeColor="text1"/>
                <w:sz w:val="22"/>
                <w:szCs w:val="22"/>
              </w:rPr>
            </w:pPr>
            <w:r w:rsidRPr="0045218C">
              <w:rPr>
                <w:rFonts w:ascii="Arial" w:hAnsi="Arial" w:cs="Arial"/>
                <w:color w:val="000000" w:themeColor="text1"/>
                <w:sz w:val="22"/>
                <w:szCs w:val="22"/>
              </w:rPr>
              <w:t>Each participant receiving specialised support coordination receives tailored support to implement, monitor and review their support plans and reduce the risk and complexity of their situation.</w:t>
            </w:r>
          </w:p>
        </w:tc>
        <w:tc>
          <w:tcPr>
            <w:tcW w:w="1155" w:type="pct"/>
          </w:tcPr>
          <w:p w14:paraId="38438F28"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Demonstrated knowledge and understanding of the risk factors experienced by each participant with high-risk and/or complex needs</w:t>
            </w:r>
          </w:p>
        </w:tc>
        <w:tc>
          <w:tcPr>
            <w:tcW w:w="1093" w:type="pct"/>
          </w:tcPr>
          <w:p w14:paraId="12D7BAAA" w14:textId="77777777" w:rsidR="003074FD" w:rsidRPr="0045218C" w:rsidRDefault="003074FD" w:rsidP="009A386A">
            <w:pPr>
              <w:rPr>
                <w:rFonts w:ascii="Arial" w:hAnsi="Arial" w:cs="Arial"/>
                <w:color w:val="000000" w:themeColor="text1"/>
                <w:sz w:val="22"/>
                <w:szCs w:val="22"/>
              </w:rPr>
            </w:pPr>
          </w:p>
        </w:tc>
        <w:tc>
          <w:tcPr>
            <w:tcW w:w="1540" w:type="pct"/>
          </w:tcPr>
          <w:p w14:paraId="7920CA05" w14:textId="77777777" w:rsidR="003074FD" w:rsidRPr="0045218C" w:rsidRDefault="003074FD" w:rsidP="009A386A">
            <w:pPr>
              <w:rPr>
                <w:rFonts w:ascii="Arial" w:hAnsi="Arial" w:cs="Arial"/>
                <w:color w:val="000000" w:themeColor="text1"/>
                <w:sz w:val="22"/>
                <w:szCs w:val="22"/>
              </w:rPr>
            </w:pPr>
          </w:p>
        </w:tc>
        <w:tc>
          <w:tcPr>
            <w:tcW w:w="238" w:type="pct"/>
          </w:tcPr>
          <w:p w14:paraId="79F31FD8" w14:textId="77777777" w:rsidR="003074FD" w:rsidRPr="0045218C" w:rsidRDefault="003074FD" w:rsidP="009A386A">
            <w:pPr>
              <w:rPr>
                <w:rFonts w:ascii="Arial" w:hAnsi="Arial" w:cs="Arial"/>
                <w:color w:val="000000" w:themeColor="text1"/>
                <w:sz w:val="22"/>
                <w:szCs w:val="22"/>
              </w:rPr>
            </w:pPr>
          </w:p>
        </w:tc>
      </w:tr>
      <w:tr w:rsidR="0045218C" w:rsidRPr="0045218C" w14:paraId="52DB3A48" w14:textId="77777777" w:rsidTr="007E6596">
        <w:tc>
          <w:tcPr>
            <w:tcW w:w="975" w:type="pct"/>
            <w:vMerge/>
          </w:tcPr>
          <w:p w14:paraId="129EB4CA" w14:textId="77777777" w:rsidR="003074FD" w:rsidRPr="0045218C" w:rsidRDefault="003074FD" w:rsidP="009A386A">
            <w:pPr>
              <w:rPr>
                <w:rFonts w:ascii="Arial" w:hAnsi="Arial" w:cs="Arial"/>
                <w:color w:val="000000" w:themeColor="text1"/>
                <w:sz w:val="22"/>
                <w:szCs w:val="22"/>
              </w:rPr>
            </w:pPr>
          </w:p>
        </w:tc>
        <w:tc>
          <w:tcPr>
            <w:tcW w:w="1155" w:type="pct"/>
          </w:tcPr>
          <w:p w14:paraId="6D8A6B8B" w14:textId="77777777" w:rsidR="003074FD" w:rsidRPr="0045218C" w:rsidRDefault="003074FD" w:rsidP="009A386A">
            <w:pPr>
              <w:pStyle w:val="NormalWeb"/>
              <w:rPr>
                <w:rFonts w:ascii="Arial" w:hAnsi="Arial" w:cs="Arial"/>
                <w:color w:val="000000" w:themeColor="text1"/>
                <w:sz w:val="22"/>
                <w:szCs w:val="22"/>
              </w:rPr>
            </w:pPr>
            <w:r w:rsidRPr="0045218C">
              <w:rPr>
                <w:rFonts w:ascii="Arial" w:hAnsi="Arial" w:cs="Arial"/>
                <w:color w:val="000000" w:themeColor="text1"/>
                <w:sz w:val="22"/>
                <w:szCs w:val="22"/>
              </w:rPr>
              <w:t>Participants are involved in the evaluation of their situation and the identification of the supports required to prevent or respond to a crisis, incident or breakdown of support arrangements, and the promotion of safety for the participant and others.</w:t>
            </w:r>
          </w:p>
        </w:tc>
        <w:tc>
          <w:tcPr>
            <w:tcW w:w="1093" w:type="pct"/>
          </w:tcPr>
          <w:p w14:paraId="724C9C3E" w14:textId="77777777" w:rsidR="003074FD" w:rsidRPr="0045218C" w:rsidRDefault="003074FD" w:rsidP="009A386A">
            <w:pPr>
              <w:rPr>
                <w:rFonts w:ascii="Arial" w:hAnsi="Arial" w:cs="Arial"/>
                <w:color w:val="000000" w:themeColor="text1"/>
                <w:sz w:val="22"/>
                <w:szCs w:val="22"/>
              </w:rPr>
            </w:pPr>
          </w:p>
        </w:tc>
        <w:tc>
          <w:tcPr>
            <w:tcW w:w="1540" w:type="pct"/>
          </w:tcPr>
          <w:p w14:paraId="0012F455" w14:textId="77777777" w:rsidR="003074FD" w:rsidRPr="0045218C" w:rsidRDefault="003074FD" w:rsidP="009A386A">
            <w:pPr>
              <w:rPr>
                <w:rFonts w:ascii="Arial" w:hAnsi="Arial" w:cs="Arial"/>
                <w:color w:val="000000" w:themeColor="text1"/>
                <w:sz w:val="22"/>
                <w:szCs w:val="22"/>
              </w:rPr>
            </w:pPr>
          </w:p>
        </w:tc>
        <w:tc>
          <w:tcPr>
            <w:tcW w:w="238" w:type="pct"/>
          </w:tcPr>
          <w:p w14:paraId="72341374" w14:textId="77777777" w:rsidR="003074FD" w:rsidRPr="0045218C" w:rsidRDefault="003074FD" w:rsidP="009A386A">
            <w:pPr>
              <w:rPr>
                <w:rFonts w:ascii="Arial" w:hAnsi="Arial" w:cs="Arial"/>
                <w:color w:val="000000" w:themeColor="text1"/>
                <w:sz w:val="22"/>
                <w:szCs w:val="22"/>
              </w:rPr>
            </w:pPr>
          </w:p>
        </w:tc>
      </w:tr>
      <w:tr w:rsidR="0045218C" w:rsidRPr="0045218C" w14:paraId="1D2AB081" w14:textId="77777777" w:rsidTr="007E6596">
        <w:tc>
          <w:tcPr>
            <w:tcW w:w="975" w:type="pct"/>
            <w:vMerge/>
          </w:tcPr>
          <w:p w14:paraId="3F57CE6C" w14:textId="77777777" w:rsidR="003074FD" w:rsidRPr="0045218C" w:rsidRDefault="003074FD" w:rsidP="009A386A">
            <w:pPr>
              <w:rPr>
                <w:rFonts w:ascii="Arial" w:hAnsi="Arial" w:cs="Arial"/>
                <w:color w:val="000000" w:themeColor="text1"/>
                <w:sz w:val="22"/>
                <w:szCs w:val="22"/>
              </w:rPr>
            </w:pPr>
          </w:p>
        </w:tc>
        <w:tc>
          <w:tcPr>
            <w:tcW w:w="1155" w:type="pct"/>
          </w:tcPr>
          <w:p w14:paraId="2696DF26" w14:textId="77777777" w:rsidR="003074FD" w:rsidRPr="0045218C" w:rsidRDefault="003074FD" w:rsidP="009A386A">
            <w:pPr>
              <w:pStyle w:val="BodyText"/>
              <w:kinsoku w:val="0"/>
              <w:overflowPunct w:val="0"/>
              <w:spacing w:line="245" w:lineRule="exact"/>
              <w:rPr>
                <w:rFonts w:ascii="Arial" w:hAnsi="Arial" w:cs="Arial"/>
                <w:color w:val="000000" w:themeColor="text1"/>
                <w:sz w:val="22"/>
                <w:szCs w:val="22"/>
              </w:rPr>
            </w:pPr>
            <w:bookmarkStart w:id="0" w:name="_Supports_and_services_are_arranged_usi"/>
            <w:bookmarkStart w:id="1" w:name="Outcome:_Each_participant_exercises_mean"/>
            <w:bookmarkStart w:id="2" w:name="Management_of_a_Participantís_NDIS_Suppo"/>
            <w:bookmarkStart w:id="3" w:name="_All_monitoring_and_reporting_obligatio"/>
            <w:bookmarkStart w:id="4" w:name="_There_is_proactive_engagement_to_ensur"/>
            <w:bookmarkStart w:id="5" w:name="_In_consideration_of_each_participantís"/>
            <w:bookmarkStart w:id="6" w:name="Specialist_Support_Co-ordination_Module_"/>
            <w:bookmarkStart w:id="7" w:name="These_NDIS_Practice_Standards_apply_to_N"/>
            <w:bookmarkStart w:id="8" w:name="Specialised_Support_Co-ordination_"/>
            <w:bookmarkStart w:id="9" w:name="Outcome:_Each_participant_receiving_spec"/>
            <w:bookmarkStart w:id="10" w:name="To_achieve_this_outcome,_the_following_i"/>
            <w:bookmarkStart w:id="11" w:name="_Demonstrated_knowledge_and_understandi"/>
            <w:bookmarkStart w:id="12" w:name="_Participants_are_involved_in_the_evalu"/>
            <w:bookmarkStart w:id="13" w:name="_Consultation_is_undertaken_with_the_pa"/>
            <w:bookmarkEnd w:id="0"/>
            <w:bookmarkEnd w:id="1"/>
            <w:bookmarkEnd w:id="2"/>
            <w:bookmarkEnd w:id="3"/>
            <w:bookmarkEnd w:id="4"/>
            <w:bookmarkEnd w:id="5"/>
            <w:bookmarkEnd w:id="6"/>
            <w:bookmarkEnd w:id="7"/>
            <w:bookmarkEnd w:id="8"/>
            <w:bookmarkEnd w:id="9"/>
            <w:bookmarkEnd w:id="10"/>
            <w:bookmarkEnd w:id="11"/>
            <w:bookmarkEnd w:id="12"/>
            <w:bookmarkEnd w:id="13"/>
            <w:r w:rsidRPr="0045218C">
              <w:rPr>
                <w:rFonts w:ascii="Arial" w:hAnsi="Arial" w:cs="Arial"/>
                <w:color w:val="000000" w:themeColor="text1"/>
                <w:spacing w:val="-2"/>
                <w:sz w:val="22"/>
                <w:szCs w:val="22"/>
              </w:rPr>
              <w:t>Consul</w:t>
            </w:r>
            <w:r w:rsidRPr="0045218C">
              <w:rPr>
                <w:rFonts w:ascii="Arial" w:hAnsi="Arial" w:cs="Arial"/>
                <w:color w:val="000000" w:themeColor="text1"/>
                <w:spacing w:val="-1"/>
                <w:sz w:val="22"/>
                <w:szCs w:val="22"/>
              </w:rPr>
              <w:t>tat</w:t>
            </w:r>
            <w:r w:rsidRPr="0045218C">
              <w:rPr>
                <w:rFonts w:ascii="Arial" w:hAnsi="Arial" w:cs="Arial"/>
                <w:color w:val="000000" w:themeColor="text1"/>
                <w:spacing w:val="-2"/>
                <w:sz w:val="22"/>
                <w:szCs w:val="22"/>
              </w:rPr>
              <w:t>io</w:t>
            </w:r>
            <w:r w:rsidRPr="0045218C">
              <w:rPr>
                <w:rFonts w:ascii="Arial" w:hAnsi="Arial" w:cs="Arial"/>
                <w:color w:val="000000" w:themeColor="text1"/>
                <w:spacing w:val="-1"/>
                <w:sz w:val="22"/>
                <w:szCs w:val="22"/>
              </w:rPr>
              <w:t>n</w:t>
            </w:r>
            <w:r w:rsidRPr="0045218C">
              <w:rPr>
                <w:rFonts w:ascii="Arial" w:hAnsi="Arial" w:cs="Arial"/>
                <w:color w:val="000000" w:themeColor="text1"/>
                <w:spacing w:val="18"/>
                <w:sz w:val="22"/>
                <w:szCs w:val="22"/>
              </w:rPr>
              <w:t xml:space="preserve"> </w:t>
            </w:r>
            <w:r w:rsidRPr="0045218C">
              <w:rPr>
                <w:rFonts w:ascii="Arial" w:hAnsi="Arial" w:cs="Arial"/>
                <w:color w:val="000000" w:themeColor="text1"/>
                <w:spacing w:val="1"/>
                <w:sz w:val="22"/>
                <w:szCs w:val="22"/>
              </w:rPr>
              <w:t>is</w:t>
            </w:r>
            <w:r w:rsidRPr="0045218C">
              <w:rPr>
                <w:rFonts w:ascii="Arial" w:hAnsi="Arial" w:cs="Arial"/>
                <w:color w:val="000000" w:themeColor="text1"/>
                <w:spacing w:val="15"/>
                <w:sz w:val="22"/>
                <w:szCs w:val="22"/>
              </w:rPr>
              <w:t xml:space="preserve"> </w:t>
            </w:r>
            <w:r w:rsidRPr="0045218C">
              <w:rPr>
                <w:rFonts w:ascii="Arial" w:hAnsi="Arial" w:cs="Arial"/>
                <w:color w:val="000000" w:themeColor="text1"/>
                <w:spacing w:val="-1"/>
                <w:sz w:val="22"/>
                <w:szCs w:val="22"/>
              </w:rPr>
              <w:t>undertaken</w:t>
            </w:r>
            <w:r w:rsidRPr="0045218C">
              <w:rPr>
                <w:rFonts w:ascii="Arial" w:hAnsi="Arial" w:cs="Arial"/>
                <w:color w:val="000000" w:themeColor="text1"/>
                <w:spacing w:val="24"/>
                <w:sz w:val="22"/>
                <w:szCs w:val="22"/>
              </w:rPr>
              <w:t xml:space="preserve"> </w:t>
            </w:r>
            <w:r w:rsidRPr="0045218C">
              <w:rPr>
                <w:rFonts w:ascii="Arial" w:hAnsi="Arial" w:cs="Arial"/>
                <w:color w:val="000000" w:themeColor="text1"/>
                <w:spacing w:val="-1"/>
                <w:sz w:val="22"/>
                <w:szCs w:val="22"/>
              </w:rPr>
              <w:t>w</w:t>
            </w:r>
            <w:r w:rsidRPr="0045218C">
              <w:rPr>
                <w:rFonts w:ascii="Arial" w:hAnsi="Arial" w:cs="Arial"/>
                <w:color w:val="000000" w:themeColor="text1"/>
                <w:spacing w:val="-2"/>
                <w:sz w:val="22"/>
                <w:szCs w:val="22"/>
              </w:rPr>
              <w:t>i</w:t>
            </w:r>
            <w:r w:rsidRPr="0045218C">
              <w:rPr>
                <w:rFonts w:ascii="Arial" w:hAnsi="Arial" w:cs="Arial"/>
                <w:color w:val="000000" w:themeColor="text1"/>
                <w:spacing w:val="-1"/>
                <w:sz w:val="22"/>
                <w:szCs w:val="22"/>
              </w:rPr>
              <w:t>th</w:t>
            </w:r>
            <w:r w:rsidRPr="0045218C">
              <w:rPr>
                <w:rFonts w:ascii="Arial" w:hAnsi="Arial" w:cs="Arial"/>
                <w:color w:val="000000" w:themeColor="text1"/>
                <w:spacing w:val="18"/>
                <w:sz w:val="22"/>
                <w:szCs w:val="22"/>
              </w:rPr>
              <w:t xml:space="preserve"> </w:t>
            </w:r>
            <w:r w:rsidRPr="0045218C">
              <w:rPr>
                <w:rFonts w:ascii="Arial" w:hAnsi="Arial" w:cs="Arial"/>
                <w:color w:val="000000" w:themeColor="text1"/>
                <w:sz w:val="22"/>
                <w:szCs w:val="22"/>
              </w:rPr>
              <w:t>the</w:t>
            </w:r>
            <w:r w:rsidRPr="0045218C">
              <w:rPr>
                <w:rFonts w:ascii="Arial" w:hAnsi="Arial" w:cs="Arial"/>
                <w:color w:val="000000" w:themeColor="text1"/>
                <w:spacing w:val="16"/>
                <w:sz w:val="22"/>
                <w:szCs w:val="22"/>
              </w:rPr>
              <w:t xml:space="preserve"> </w:t>
            </w:r>
            <w:r w:rsidRPr="0045218C">
              <w:rPr>
                <w:rFonts w:ascii="Arial" w:hAnsi="Arial" w:cs="Arial"/>
                <w:color w:val="000000" w:themeColor="text1"/>
                <w:spacing w:val="-1"/>
                <w:sz w:val="22"/>
                <w:szCs w:val="22"/>
              </w:rPr>
              <w:t>part</w:t>
            </w:r>
            <w:r w:rsidRPr="0045218C">
              <w:rPr>
                <w:rFonts w:ascii="Arial" w:hAnsi="Arial" w:cs="Arial"/>
                <w:color w:val="000000" w:themeColor="text1"/>
                <w:spacing w:val="-2"/>
                <w:sz w:val="22"/>
                <w:szCs w:val="22"/>
              </w:rPr>
              <w:t>ic</w:t>
            </w:r>
            <w:r w:rsidRPr="0045218C">
              <w:rPr>
                <w:rFonts w:ascii="Arial" w:hAnsi="Arial" w:cs="Arial"/>
                <w:color w:val="000000" w:themeColor="text1"/>
                <w:spacing w:val="-1"/>
                <w:sz w:val="22"/>
                <w:szCs w:val="22"/>
              </w:rPr>
              <w:t>ipant</w:t>
            </w:r>
            <w:r w:rsidRPr="0045218C">
              <w:rPr>
                <w:rFonts w:ascii="Arial" w:hAnsi="Arial" w:cs="Arial"/>
                <w:color w:val="000000" w:themeColor="text1"/>
                <w:spacing w:val="18"/>
                <w:sz w:val="22"/>
                <w:szCs w:val="22"/>
              </w:rPr>
              <w:t xml:space="preserve"> </w:t>
            </w:r>
            <w:r w:rsidRPr="0045218C">
              <w:rPr>
                <w:rFonts w:ascii="Arial" w:hAnsi="Arial" w:cs="Arial"/>
                <w:color w:val="000000" w:themeColor="text1"/>
                <w:sz w:val="22"/>
                <w:szCs w:val="22"/>
              </w:rPr>
              <w:t>and,</w:t>
            </w:r>
            <w:r w:rsidRPr="0045218C">
              <w:rPr>
                <w:rFonts w:ascii="Arial" w:hAnsi="Arial" w:cs="Arial"/>
                <w:color w:val="000000" w:themeColor="text1"/>
                <w:spacing w:val="18"/>
                <w:sz w:val="22"/>
                <w:szCs w:val="22"/>
              </w:rPr>
              <w:t xml:space="preserve"> </w:t>
            </w:r>
            <w:r w:rsidRPr="0045218C">
              <w:rPr>
                <w:rFonts w:ascii="Arial" w:hAnsi="Arial" w:cs="Arial"/>
                <w:color w:val="000000" w:themeColor="text1"/>
                <w:sz w:val="22"/>
                <w:szCs w:val="22"/>
              </w:rPr>
              <w:t>with</w:t>
            </w:r>
            <w:r w:rsidRPr="0045218C">
              <w:rPr>
                <w:rFonts w:ascii="Arial" w:hAnsi="Arial" w:cs="Arial"/>
                <w:color w:val="000000" w:themeColor="text1"/>
                <w:spacing w:val="14"/>
                <w:sz w:val="22"/>
                <w:szCs w:val="22"/>
              </w:rPr>
              <w:t xml:space="preserve"> </w:t>
            </w:r>
            <w:r w:rsidRPr="0045218C">
              <w:rPr>
                <w:rFonts w:ascii="Arial" w:hAnsi="Arial" w:cs="Arial"/>
                <w:color w:val="000000" w:themeColor="text1"/>
                <w:sz w:val="22"/>
                <w:szCs w:val="22"/>
              </w:rPr>
              <w:t>the</w:t>
            </w:r>
            <w:r w:rsidRPr="0045218C">
              <w:rPr>
                <w:rFonts w:ascii="Arial" w:hAnsi="Arial" w:cs="Arial"/>
                <w:color w:val="000000" w:themeColor="text1"/>
                <w:spacing w:val="19"/>
                <w:sz w:val="22"/>
                <w:szCs w:val="22"/>
              </w:rPr>
              <w:t xml:space="preserve"> </w:t>
            </w:r>
            <w:r w:rsidRPr="0045218C">
              <w:rPr>
                <w:rFonts w:ascii="Arial" w:hAnsi="Arial" w:cs="Arial"/>
                <w:color w:val="000000" w:themeColor="text1"/>
                <w:spacing w:val="-1"/>
                <w:sz w:val="22"/>
                <w:szCs w:val="22"/>
              </w:rPr>
              <w:t>part</w:t>
            </w:r>
            <w:r w:rsidRPr="0045218C">
              <w:rPr>
                <w:rFonts w:ascii="Arial" w:hAnsi="Arial" w:cs="Arial"/>
                <w:color w:val="000000" w:themeColor="text1"/>
                <w:spacing w:val="-2"/>
                <w:sz w:val="22"/>
                <w:szCs w:val="22"/>
              </w:rPr>
              <w:t>ici</w:t>
            </w:r>
            <w:r w:rsidRPr="0045218C">
              <w:rPr>
                <w:rFonts w:ascii="Arial" w:hAnsi="Arial" w:cs="Arial"/>
                <w:color w:val="000000" w:themeColor="text1"/>
                <w:spacing w:val="-1"/>
                <w:sz w:val="22"/>
                <w:szCs w:val="22"/>
              </w:rPr>
              <w:t>pant</w:t>
            </w:r>
            <w:r w:rsidRPr="0045218C">
              <w:rPr>
                <w:rFonts w:ascii="Arial" w:hAnsi="Arial" w:cs="Arial"/>
                <w:color w:val="000000" w:themeColor="text1"/>
                <w:spacing w:val="-2"/>
                <w:sz w:val="22"/>
                <w:szCs w:val="22"/>
              </w:rPr>
              <w:t>’s</w:t>
            </w:r>
            <w:r w:rsidRPr="0045218C">
              <w:rPr>
                <w:rFonts w:ascii="Arial" w:hAnsi="Arial" w:cs="Arial"/>
                <w:color w:val="000000" w:themeColor="text1"/>
                <w:spacing w:val="16"/>
                <w:sz w:val="22"/>
                <w:szCs w:val="22"/>
              </w:rPr>
              <w:t xml:space="preserve"> </w:t>
            </w:r>
            <w:r w:rsidRPr="0045218C">
              <w:rPr>
                <w:rFonts w:ascii="Arial" w:hAnsi="Arial" w:cs="Arial"/>
                <w:color w:val="000000" w:themeColor="text1"/>
                <w:sz w:val="22"/>
                <w:szCs w:val="22"/>
              </w:rPr>
              <w:t>consent,</w:t>
            </w:r>
          </w:p>
          <w:p w14:paraId="04FB8D73" w14:textId="77777777" w:rsidR="003074FD" w:rsidRPr="0045218C" w:rsidRDefault="003074FD" w:rsidP="009A386A">
            <w:pPr>
              <w:pStyle w:val="BodyText"/>
              <w:kinsoku w:val="0"/>
              <w:overflowPunct w:val="0"/>
              <w:spacing w:before="17" w:line="254" w:lineRule="auto"/>
              <w:ind w:left="39" w:right="114"/>
              <w:rPr>
                <w:rFonts w:ascii="Arial" w:hAnsi="Arial" w:cs="Arial"/>
                <w:color w:val="000000" w:themeColor="text1"/>
                <w:sz w:val="22"/>
                <w:szCs w:val="22"/>
              </w:rPr>
            </w:pPr>
            <w:r w:rsidRPr="0045218C">
              <w:rPr>
                <w:rFonts w:ascii="Arial" w:hAnsi="Arial" w:cs="Arial"/>
                <w:color w:val="000000" w:themeColor="text1"/>
                <w:w w:val="105"/>
                <w:sz w:val="22"/>
                <w:szCs w:val="22"/>
              </w:rPr>
              <w:t>the</w:t>
            </w:r>
            <w:r w:rsidRPr="0045218C">
              <w:rPr>
                <w:rFonts w:ascii="Arial" w:hAnsi="Arial" w:cs="Arial"/>
                <w:color w:val="000000" w:themeColor="text1"/>
                <w:spacing w:val="-25"/>
                <w:w w:val="105"/>
                <w:sz w:val="22"/>
                <w:szCs w:val="22"/>
              </w:rPr>
              <w:t xml:space="preserve"> </w:t>
            </w:r>
            <w:r w:rsidRPr="0045218C">
              <w:rPr>
                <w:rFonts w:ascii="Arial" w:hAnsi="Arial" w:cs="Arial"/>
                <w:color w:val="000000" w:themeColor="text1"/>
                <w:w w:val="105"/>
                <w:sz w:val="22"/>
                <w:szCs w:val="22"/>
              </w:rPr>
              <w:t>participant’s</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spacing w:val="-2"/>
                <w:w w:val="105"/>
                <w:sz w:val="22"/>
                <w:szCs w:val="22"/>
              </w:rPr>
              <w:t>s</w:t>
            </w:r>
            <w:r w:rsidRPr="0045218C">
              <w:rPr>
                <w:rFonts w:ascii="Arial" w:hAnsi="Arial" w:cs="Arial"/>
                <w:color w:val="000000" w:themeColor="text1"/>
                <w:spacing w:val="-1"/>
                <w:w w:val="105"/>
                <w:sz w:val="22"/>
                <w:szCs w:val="22"/>
              </w:rPr>
              <w:t>upport</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w w:val="105"/>
                <w:sz w:val="22"/>
                <w:szCs w:val="22"/>
              </w:rPr>
              <w:t>network</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w w:val="105"/>
                <w:sz w:val="22"/>
                <w:szCs w:val="22"/>
              </w:rPr>
              <w:t>and</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spacing w:val="-2"/>
                <w:w w:val="105"/>
                <w:sz w:val="22"/>
                <w:szCs w:val="22"/>
              </w:rPr>
              <w:t>m</w:t>
            </w:r>
            <w:r w:rsidRPr="0045218C">
              <w:rPr>
                <w:rFonts w:ascii="Arial" w:hAnsi="Arial" w:cs="Arial"/>
                <w:color w:val="000000" w:themeColor="text1"/>
                <w:spacing w:val="-1"/>
                <w:w w:val="105"/>
                <w:sz w:val="22"/>
                <w:szCs w:val="22"/>
              </w:rPr>
              <w:t>a</w:t>
            </w:r>
            <w:r w:rsidRPr="0045218C">
              <w:rPr>
                <w:rFonts w:ascii="Arial" w:hAnsi="Arial" w:cs="Arial"/>
                <w:color w:val="000000" w:themeColor="text1"/>
                <w:spacing w:val="-2"/>
                <w:w w:val="105"/>
                <w:sz w:val="22"/>
                <w:szCs w:val="22"/>
              </w:rPr>
              <w:t>i</w:t>
            </w:r>
            <w:r w:rsidRPr="0045218C">
              <w:rPr>
                <w:rFonts w:ascii="Arial" w:hAnsi="Arial" w:cs="Arial"/>
                <w:color w:val="000000" w:themeColor="text1"/>
                <w:spacing w:val="-1"/>
                <w:w w:val="105"/>
                <w:sz w:val="22"/>
                <w:szCs w:val="22"/>
              </w:rPr>
              <w:t>nstrea</w:t>
            </w:r>
            <w:r w:rsidRPr="0045218C">
              <w:rPr>
                <w:rFonts w:ascii="Arial" w:hAnsi="Arial" w:cs="Arial"/>
                <w:color w:val="000000" w:themeColor="text1"/>
                <w:spacing w:val="-2"/>
                <w:w w:val="105"/>
                <w:sz w:val="22"/>
                <w:szCs w:val="22"/>
              </w:rPr>
              <w:t>m</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w w:val="105"/>
                <w:sz w:val="22"/>
                <w:szCs w:val="22"/>
              </w:rPr>
              <w:t>services</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w w:val="105"/>
                <w:sz w:val="22"/>
                <w:szCs w:val="22"/>
              </w:rPr>
              <w:t>(as</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spacing w:val="-1"/>
                <w:w w:val="105"/>
                <w:sz w:val="22"/>
                <w:szCs w:val="22"/>
              </w:rPr>
              <w:t>appropriate</w:t>
            </w:r>
            <w:r w:rsidRPr="0045218C">
              <w:rPr>
                <w:rFonts w:ascii="Arial" w:hAnsi="Arial" w:cs="Arial"/>
                <w:color w:val="000000" w:themeColor="text1"/>
                <w:spacing w:val="-2"/>
                <w:w w:val="105"/>
                <w:sz w:val="22"/>
                <w:szCs w:val="22"/>
              </w:rPr>
              <w:t>)</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w w:val="105"/>
                <w:sz w:val="22"/>
                <w:szCs w:val="22"/>
              </w:rPr>
              <w:t>in</w:t>
            </w:r>
            <w:r w:rsidRPr="0045218C">
              <w:rPr>
                <w:rFonts w:ascii="Arial" w:hAnsi="Arial" w:cs="Arial"/>
                <w:color w:val="000000" w:themeColor="text1"/>
                <w:spacing w:val="49"/>
                <w:w w:val="96"/>
                <w:sz w:val="22"/>
                <w:szCs w:val="22"/>
              </w:rPr>
              <w:t xml:space="preserve"> </w:t>
            </w:r>
            <w:r w:rsidRPr="0045218C">
              <w:rPr>
                <w:rFonts w:ascii="Arial" w:hAnsi="Arial" w:cs="Arial"/>
                <w:color w:val="000000" w:themeColor="text1"/>
                <w:w w:val="105"/>
                <w:sz w:val="22"/>
                <w:szCs w:val="22"/>
              </w:rPr>
              <w:t>planning</w:t>
            </w:r>
            <w:r w:rsidRPr="0045218C">
              <w:rPr>
                <w:rFonts w:ascii="Arial" w:hAnsi="Arial" w:cs="Arial"/>
                <w:color w:val="000000" w:themeColor="text1"/>
                <w:spacing w:val="-25"/>
                <w:w w:val="105"/>
                <w:sz w:val="22"/>
                <w:szCs w:val="22"/>
              </w:rPr>
              <w:t xml:space="preserve"> </w:t>
            </w:r>
            <w:r w:rsidRPr="0045218C">
              <w:rPr>
                <w:rFonts w:ascii="Arial" w:hAnsi="Arial" w:cs="Arial"/>
                <w:color w:val="000000" w:themeColor="text1"/>
                <w:w w:val="105"/>
                <w:sz w:val="22"/>
                <w:szCs w:val="22"/>
              </w:rPr>
              <w:t>and</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spacing w:val="-2"/>
                <w:w w:val="105"/>
                <w:sz w:val="22"/>
                <w:szCs w:val="22"/>
              </w:rPr>
              <w:t>c</w:t>
            </w:r>
            <w:r w:rsidRPr="0045218C">
              <w:rPr>
                <w:rFonts w:ascii="Arial" w:hAnsi="Arial" w:cs="Arial"/>
                <w:color w:val="000000" w:themeColor="text1"/>
                <w:spacing w:val="-1"/>
                <w:w w:val="105"/>
                <w:sz w:val="22"/>
                <w:szCs w:val="22"/>
              </w:rPr>
              <w:t>oor</w:t>
            </w:r>
            <w:r w:rsidRPr="0045218C">
              <w:rPr>
                <w:rFonts w:ascii="Arial" w:hAnsi="Arial" w:cs="Arial"/>
                <w:color w:val="000000" w:themeColor="text1"/>
                <w:spacing w:val="-2"/>
                <w:w w:val="105"/>
                <w:sz w:val="22"/>
                <w:szCs w:val="22"/>
              </w:rPr>
              <w:t>di</w:t>
            </w:r>
            <w:r w:rsidRPr="0045218C">
              <w:rPr>
                <w:rFonts w:ascii="Arial" w:hAnsi="Arial" w:cs="Arial"/>
                <w:color w:val="000000" w:themeColor="text1"/>
                <w:spacing w:val="-1"/>
                <w:w w:val="105"/>
                <w:sz w:val="22"/>
                <w:szCs w:val="22"/>
              </w:rPr>
              <w:t>nat</w:t>
            </w:r>
            <w:r w:rsidRPr="0045218C">
              <w:rPr>
                <w:rFonts w:ascii="Arial" w:hAnsi="Arial" w:cs="Arial"/>
                <w:color w:val="000000" w:themeColor="text1"/>
                <w:spacing w:val="-2"/>
                <w:w w:val="105"/>
                <w:sz w:val="22"/>
                <w:szCs w:val="22"/>
              </w:rPr>
              <w:t>ing</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w w:val="105"/>
                <w:sz w:val="22"/>
                <w:szCs w:val="22"/>
              </w:rPr>
              <w:t>supports</w:t>
            </w:r>
            <w:r w:rsidRPr="0045218C">
              <w:rPr>
                <w:rFonts w:ascii="Arial" w:hAnsi="Arial" w:cs="Arial"/>
                <w:color w:val="000000" w:themeColor="text1"/>
                <w:spacing w:val="-26"/>
                <w:w w:val="105"/>
                <w:sz w:val="22"/>
                <w:szCs w:val="22"/>
              </w:rPr>
              <w:t xml:space="preserve"> </w:t>
            </w:r>
            <w:r w:rsidRPr="0045218C">
              <w:rPr>
                <w:rFonts w:ascii="Arial" w:hAnsi="Arial" w:cs="Arial"/>
                <w:color w:val="000000" w:themeColor="text1"/>
                <w:w w:val="105"/>
                <w:sz w:val="22"/>
                <w:szCs w:val="22"/>
              </w:rPr>
              <w:t>to</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spacing w:val="-2"/>
                <w:w w:val="105"/>
                <w:sz w:val="22"/>
                <w:szCs w:val="22"/>
              </w:rPr>
              <w:t>impl</w:t>
            </w:r>
            <w:r w:rsidRPr="0045218C">
              <w:rPr>
                <w:rFonts w:ascii="Arial" w:hAnsi="Arial" w:cs="Arial"/>
                <w:color w:val="000000" w:themeColor="text1"/>
                <w:spacing w:val="-1"/>
                <w:w w:val="105"/>
                <w:sz w:val="22"/>
                <w:szCs w:val="22"/>
              </w:rPr>
              <w:t>ement</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spacing w:val="-1"/>
                <w:w w:val="105"/>
                <w:sz w:val="22"/>
                <w:szCs w:val="22"/>
              </w:rPr>
              <w:t>the</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w w:val="105"/>
                <w:sz w:val="22"/>
                <w:szCs w:val="22"/>
              </w:rPr>
              <w:t>participant’s</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spacing w:val="-2"/>
                <w:w w:val="105"/>
                <w:sz w:val="22"/>
                <w:szCs w:val="22"/>
              </w:rPr>
              <w:t>pl</w:t>
            </w:r>
            <w:r w:rsidRPr="0045218C">
              <w:rPr>
                <w:rFonts w:ascii="Arial" w:hAnsi="Arial" w:cs="Arial"/>
                <w:color w:val="000000" w:themeColor="text1"/>
                <w:spacing w:val="-1"/>
                <w:w w:val="105"/>
                <w:sz w:val="22"/>
                <w:szCs w:val="22"/>
              </w:rPr>
              <w:t>an,</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spacing w:val="-1"/>
                <w:w w:val="105"/>
                <w:sz w:val="22"/>
                <w:szCs w:val="22"/>
              </w:rPr>
              <w:t>and</w:t>
            </w:r>
            <w:r w:rsidRPr="0045218C">
              <w:rPr>
                <w:rFonts w:ascii="Arial" w:hAnsi="Arial" w:cs="Arial"/>
                <w:color w:val="000000" w:themeColor="text1"/>
                <w:spacing w:val="-22"/>
                <w:w w:val="105"/>
                <w:sz w:val="22"/>
                <w:szCs w:val="22"/>
              </w:rPr>
              <w:t xml:space="preserve"> </w:t>
            </w:r>
            <w:r w:rsidRPr="0045218C">
              <w:rPr>
                <w:rFonts w:ascii="Arial" w:hAnsi="Arial" w:cs="Arial"/>
                <w:color w:val="000000" w:themeColor="text1"/>
                <w:spacing w:val="-1"/>
                <w:w w:val="105"/>
                <w:sz w:val="22"/>
                <w:szCs w:val="22"/>
              </w:rPr>
              <w:t>a</w:t>
            </w:r>
            <w:r w:rsidRPr="0045218C">
              <w:rPr>
                <w:rFonts w:ascii="Arial" w:hAnsi="Arial" w:cs="Arial"/>
                <w:color w:val="000000" w:themeColor="text1"/>
                <w:spacing w:val="-2"/>
                <w:w w:val="105"/>
                <w:sz w:val="22"/>
                <w:szCs w:val="22"/>
              </w:rPr>
              <w:t>ny</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w w:val="105"/>
                <w:sz w:val="22"/>
                <w:szCs w:val="22"/>
              </w:rPr>
              <w:t xml:space="preserve">plan </w:t>
            </w:r>
            <w:r w:rsidRPr="0045218C">
              <w:rPr>
                <w:rFonts w:ascii="Arial" w:hAnsi="Arial" w:cs="Arial"/>
                <w:color w:val="000000" w:themeColor="text1"/>
                <w:sz w:val="22"/>
                <w:szCs w:val="22"/>
              </w:rPr>
              <w:t>review.</w:t>
            </w:r>
          </w:p>
        </w:tc>
        <w:tc>
          <w:tcPr>
            <w:tcW w:w="1093" w:type="pct"/>
          </w:tcPr>
          <w:p w14:paraId="416E23AF" w14:textId="77777777" w:rsidR="003074FD" w:rsidRPr="0045218C" w:rsidRDefault="003074FD" w:rsidP="009A386A">
            <w:pPr>
              <w:rPr>
                <w:rFonts w:ascii="Arial" w:hAnsi="Arial" w:cs="Arial"/>
                <w:color w:val="000000" w:themeColor="text1"/>
                <w:sz w:val="22"/>
                <w:szCs w:val="22"/>
              </w:rPr>
            </w:pPr>
          </w:p>
        </w:tc>
        <w:tc>
          <w:tcPr>
            <w:tcW w:w="1540" w:type="pct"/>
          </w:tcPr>
          <w:p w14:paraId="395BBF2D" w14:textId="77777777" w:rsidR="003074FD" w:rsidRPr="0045218C" w:rsidRDefault="003074FD" w:rsidP="009A386A">
            <w:pPr>
              <w:rPr>
                <w:rFonts w:ascii="Arial" w:hAnsi="Arial" w:cs="Arial"/>
                <w:color w:val="000000" w:themeColor="text1"/>
                <w:sz w:val="22"/>
                <w:szCs w:val="22"/>
              </w:rPr>
            </w:pPr>
          </w:p>
        </w:tc>
        <w:tc>
          <w:tcPr>
            <w:tcW w:w="238" w:type="pct"/>
          </w:tcPr>
          <w:p w14:paraId="0FC1E995" w14:textId="77777777" w:rsidR="003074FD" w:rsidRPr="0045218C" w:rsidRDefault="003074FD" w:rsidP="009A386A">
            <w:pPr>
              <w:rPr>
                <w:rFonts w:ascii="Arial" w:hAnsi="Arial" w:cs="Arial"/>
                <w:color w:val="000000" w:themeColor="text1"/>
                <w:sz w:val="22"/>
                <w:szCs w:val="22"/>
              </w:rPr>
            </w:pPr>
          </w:p>
        </w:tc>
      </w:tr>
      <w:tr w:rsidR="0045218C" w:rsidRPr="0045218C" w14:paraId="04921799" w14:textId="77777777" w:rsidTr="007E6596">
        <w:tc>
          <w:tcPr>
            <w:tcW w:w="975" w:type="pct"/>
            <w:vMerge/>
          </w:tcPr>
          <w:p w14:paraId="09C20142" w14:textId="77777777" w:rsidR="003074FD" w:rsidRPr="0045218C" w:rsidRDefault="003074FD" w:rsidP="009A386A">
            <w:pPr>
              <w:rPr>
                <w:rFonts w:ascii="Arial" w:hAnsi="Arial" w:cs="Arial"/>
                <w:color w:val="000000" w:themeColor="text1"/>
                <w:sz w:val="22"/>
                <w:szCs w:val="22"/>
              </w:rPr>
            </w:pPr>
          </w:p>
        </w:tc>
        <w:tc>
          <w:tcPr>
            <w:tcW w:w="1155" w:type="pct"/>
          </w:tcPr>
          <w:p w14:paraId="72B703E2" w14:textId="77777777" w:rsidR="003074FD" w:rsidRPr="0045218C" w:rsidRDefault="003074FD" w:rsidP="009A386A">
            <w:pPr>
              <w:pStyle w:val="BodyText"/>
              <w:kinsoku w:val="0"/>
              <w:overflowPunct w:val="0"/>
              <w:spacing w:line="245" w:lineRule="exact"/>
              <w:rPr>
                <w:rFonts w:ascii="Arial" w:hAnsi="Arial" w:cs="Arial"/>
                <w:color w:val="000000" w:themeColor="text1"/>
                <w:sz w:val="22"/>
                <w:szCs w:val="22"/>
              </w:rPr>
            </w:pPr>
            <w:r w:rsidRPr="0045218C">
              <w:rPr>
                <w:rFonts w:ascii="Arial" w:hAnsi="Arial" w:cs="Arial"/>
                <w:color w:val="000000" w:themeColor="text1"/>
                <w:sz w:val="22"/>
                <w:szCs w:val="22"/>
              </w:rPr>
              <w:t>In</w:t>
            </w:r>
            <w:r w:rsidRPr="0045218C">
              <w:rPr>
                <w:rFonts w:ascii="Arial" w:hAnsi="Arial" w:cs="Arial"/>
                <w:color w:val="000000" w:themeColor="text1"/>
                <w:spacing w:val="10"/>
                <w:sz w:val="22"/>
                <w:szCs w:val="22"/>
              </w:rPr>
              <w:t xml:space="preserve"> </w:t>
            </w:r>
            <w:r w:rsidRPr="0045218C">
              <w:rPr>
                <w:rFonts w:ascii="Arial" w:hAnsi="Arial" w:cs="Arial"/>
                <w:color w:val="000000" w:themeColor="text1"/>
                <w:spacing w:val="-2"/>
                <w:sz w:val="22"/>
                <w:szCs w:val="22"/>
              </w:rPr>
              <w:t>c</w:t>
            </w:r>
            <w:r w:rsidRPr="0045218C">
              <w:rPr>
                <w:rFonts w:ascii="Arial" w:hAnsi="Arial" w:cs="Arial"/>
                <w:color w:val="000000" w:themeColor="text1"/>
                <w:spacing w:val="-1"/>
                <w:sz w:val="22"/>
                <w:szCs w:val="22"/>
              </w:rPr>
              <w:t>onsiderat</w:t>
            </w:r>
            <w:r w:rsidRPr="0045218C">
              <w:rPr>
                <w:rFonts w:ascii="Arial" w:hAnsi="Arial" w:cs="Arial"/>
                <w:color w:val="000000" w:themeColor="text1"/>
                <w:spacing w:val="-2"/>
                <w:sz w:val="22"/>
                <w:szCs w:val="22"/>
              </w:rPr>
              <w:t>i</w:t>
            </w:r>
            <w:r w:rsidRPr="0045218C">
              <w:rPr>
                <w:rFonts w:ascii="Arial" w:hAnsi="Arial" w:cs="Arial"/>
                <w:color w:val="000000" w:themeColor="text1"/>
                <w:spacing w:val="-1"/>
                <w:sz w:val="22"/>
                <w:szCs w:val="22"/>
              </w:rPr>
              <w:t>on</w:t>
            </w:r>
            <w:r w:rsidRPr="0045218C">
              <w:rPr>
                <w:rFonts w:ascii="Arial" w:hAnsi="Arial" w:cs="Arial"/>
                <w:color w:val="000000" w:themeColor="text1"/>
                <w:spacing w:val="10"/>
                <w:sz w:val="22"/>
                <w:szCs w:val="22"/>
              </w:rPr>
              <w:t xml:space="preserve"> </w:t>
            </w:r>
            <w:r w:rsidRPr="0045218C">
              <w:rPr>
                <w:rFonts w:ascii="Arial" w:hAnsi="Arial" w:cs="Arial"/>
                <w:color w:val="000000" w:themeColor="text1"/>
                <w:sz w:val="22"/>
                <w:szCs w:val="22"/>
              </w:rPr>
              <w:t>of</w:t>
            </w:r>
            <w:r w:rsidRPr="0045218C">
              <w:rPr>
                <w:rFonts w:ascii="Arial" w:hAnsi="Arial" w:cs="Arial"/>
                <w:color w:val="000000" w:themeColor="text1"/>
                <w:spacing w:val="11"/>
                <w:sz w:val="22"/>
                <w:szCs w:val="22"/>
              </w:rPr>
              <w:t xml:space="preserve"> </w:t>
            </w:r>
            <w:r w:rsidRPr="0045218C">
              <w:rPr>
                <w:rFonts w:ascii="Arial" w:hAnsi="Arial" w:cs="Arial"/>
                <w:color w:val="000000" w:themeColor="text1"/>
                <w:sz w:val="22"/>
                <w:szCs w:val="22"/>
              </w:rPr>
              <w:t>each</w:t>
            </w:r>
            <w:r w:rsidRPr="0045218C">
              <w:rPr>
                <w:rFonts w:ascii="Arial" w:hAnsi="Arial" w:cs="Arial"/>
                <w:color w:val="000000" w:themeColor="text1"/>
                <w:spacing w:val="4"/>
                <w:sz w:val="22"/>
                <w:szCs w:val="22"/>
              </w:rPr>
              <w:t xml:space="preserve"> </w:t>
            </w:r>
            <w:r w:rsidRPr="0045218C">
              <w:rPr>
                <w:rFonts w:ascii="Arial" w:hAnsi="Arial" w:cs="Arial"/>
                <w:color w:val="000000" w:themeColor="text1"/>
                <w:sz w:val="22"/>
                <w:szCs w:val="22"/>
              </w:rPr>
              <w:t>participant’s</w:t>
            </w:r>
            <w:r w:rsidRPr="0045218C">
              <w:rPr>
                <w:rFonts w:ascii="Arial" w:hAnsi="Arial" w:cs="Arial"/>
                <w:color w:val="000000" w:themeColor="text1"/>
                <w:spacing w:val="11"/>
                <w:sz w:val="22"/>
                <w:szCs w:val="22"/>
              </w:rPr>
              <w:t xml:space="preserve"> </w:t>
            </w:r>
            <w:r w:rsidRPr="0045218C">
              <w:rPr>
                <w:rFonts w:ascii="Arial" w:hAnsi="Arial" w:cs="Arial"/>
                <w:color w:val="000000" w:themeColor="text1"/>
                <w:spacing w:val="-2"/>
                <w:sz w:val="22"/>
                <w:szCs w:val="22"/>
              </w:rPr>
              <w:t>individ</w:t>
            </w:r>
            <w:r w:rsidRPr="0045218C">
              <w:rPr>
                <w:rFonts w:ascii="Arial" w:hAnsi="Arial" w:cs="Arial"/>
                <w:color w:val="000000" w:themeColor="text1"/>
                <w:spacing w:val="-1"/>
                <w:sz w:val="22"/>
                <w:szCs w:val="22"/>
              </w:rPr>
              <w:t>ual</w:t>
            </w:r>
            <w:r w:rsidRPr="0045218C">
              <w:rPr>
                <w:rFonts w:ascii="Arial" w:hAnsi="Arial" w:cs="Arial"/>
                <w:color w:val="000000" w:themeColor="text1"/>
                <w:spacing w:val="10"/>
                <w:sz w:val="22"/>
                <w:szCs w:val="22"/>
              </w:rPr>
              <w:t xml:space="preserve"> </w:t>
            </w:r>
            <w:r w:rsidRPr="0045218C">
              <w:rPr>
                <w:rFonts w:ascii="Arial" w:hAnsi="Arial" w:cs="Arial"/>
                <w:color w:val="000000" w:themeColor="text1"/>
                <w:sz w:val="22"/>
                <w:szCs w:val="22"/>
              </w:rPr>
              <w:t>needs,</w:t>
            </w:r>
            <w:r w:rsidRPr="0045218C">
              <w:rPr>
                <w:rFonts w:ascii="Arial" w:hAnsi="Arial" w:cs="Arial"/>
                <w:color w:val="000000" w:themeColor="text1"/>
                <w:spacing w:val="10"/>
                <w:sz w:val="22"/>
                <w:szCs w:val="22"/>
              </w:rPr>
              <w:t xml:space="preserve"> </w:t>
            </w:r>
            <w:r w:rsidRPr="0045218C">
              <w:rPr>
                <w:rFonts w:ascii="Arial" w:hAnsi="Arial" w:cs="Arial"/>
                <w:color w:val="000000" w:themeColor="text1"/>
                <w:spacing w:val="-1"/>
                <w:sz w:val="22"/>
                <w:szCs w:val="22"/>
              </w:rPr>
              <w:t>preferences</w:t>
            </w:r>
            <w:r w:rsidRPr="0045218C">
              <w:rPr>
                <w:rFonts w:ascii="Arial" w:hAnsi="Arial" w:cs="Arial"/>
                <w:color w:val="000000" w:themeColor="text1"/>
                <w:spacing w:val="11"/>
                <w:sz w:val="22"/>
                <w:szCs w:val="22"/>
              </w:rPr>
              <w:t xml:space="preserve"> </w:t>
            </w:r>
            <w:r w:rsidRPr="0045218C">
              <w:rPr>
                <w:rFonts w:ascii="Arial" w:hAnsi="Arial" w:cs="Arial"/>
                <w:color w:val="000000" w:themeColor="text1"/>
                <w:sz w:val="22"/>
                <w:szCs w:val="22"/>
              </w:rPr>
              <w:t>and</w:t>
            </w:r>
          </w:p>
          <w:p w14:paraId="721CFD2B" w14:textId="77777777" w:rsidR="003074FD" w:rsidRPr="0045218C" w:rsidRDefault="003074FD" w:rsidP="009A386A">
            <w:pPr>
              <w:pStyle w:val="BodyText"/>
              <w:kinsoku w:val="0"/>
              <w:overflowPunct w:val="0"/>
              <w:spacing w:before="17"/>
              <w:rPr>
                <w:rFonts w:ascii="Arial" w:hAnsi="Arial" w:cs="Arial"/>
                <w:color w:val="000000" w:themeColor="text1"/>
                <w:sz w:val="22"/>
                <w:szCs w:val="22"/>
              </w:rPr>
            </w:pPr>
            <w:r w:rsidRPr="0045218C">
              <w:rPr>
                <w:rFonts w:ascii="Arial" w:hAnsi="Arial" w:cs="Arial"/>
                <w:color w:val="000000" w:themeColor="text1"/>
                <w:sz w:val="22"/>
                <w:szCs w:val="22"/>
              </w:rPr>
              <w:t>circumstances,</w:t>
            </w:r>
            <w:r w:rsidRPr="0045218C">
              <w:rPr>
                <w:rFonts w:ascii="Arial" w:hAnsi="Arial" w:cs="Arial"/>
                <w:color w:val="000000" w:themeColor="text1"/>
                <w:spacing w:val="3"/>
                <w:sz w:val="22"/>
                <w:szCs w:val="22"/>
              </w:rPr>
              <w:t xml:space="preserve"> </w:t>
            </w:r>
            <w:r w:rsidRPr="0045218C">
              <w:rPr>
                <w:rFonts w:ascii="Arial" w:hAnsi="Arial" w:cs="Arial"/>
                <w:color w:val="000000" w:themeColor="text1"/>
                <w:spacing w:val="-1"/>
                <w:sz w:val="22"/>
                <w:szCs w:val="22"/>
              </w:rPr>
              <w:t>s</w:t>
            </w:r>
            <w:r w:rsidRPr="0045218C">
              <w:rPr>
                <w:rFonts w:ascii="Arial" w:hAnsi="Arial" w:cs="Arial"/>
                <w:color w:val="000000" w:themeColor="text1"/>
                <w:spacing w:val="-2"/>
                <w:sz w:val="22"/>
                <w:szCs w:val="22"/>
              </w:rPr>
              <w:t>ui</w:t>
            </w:r>
            <w:r w:rsidRPr="0045218C">
              <w:rPr>
                <w:rFonts w:ascii="Arial" w:hAnsi="Arial" w:cs="Arial"/>
                <w:color w:val="000000" w:themeColor="text1"/>
                <w:spacing w:val="-1"/>
                <w:sz w:val="22"/>
                <w:szCs w:val="22"/>
              </w:rPr>
              <w:t>table</w:t>
            </w:r>
            <w:r w:rsidRPr="0045218C">
              <w:rPr>
                <w:rFonts w:ascii="Arial" w:hAnsi="Arial" w:cs="Arial"/>
                <w:color w:val="000000" w:themeColor="text1"/>
                <w:sz w:val="22"/>
                <w:szCs w:val="22"/>
              </w:rPr>
              <w:t xml:space="preserve"> NDIS</w:t>
            </w:r>
            <w:r w:rsidRPr="0045218C">
              <w:rPr>
                <w:rFonts w:ascii="Arial" w:hAnsi="Arial" w:cs="Arial"/>
                <w:color w:val="000000" w:themeColor="text1"/>
                <w:spacing w:val="-1"/>
                <w:sz w:val="22"/>
                <w:szCs w:val="22"/>
              </w:rPr>
              <w:t xml:space="preserve"> </w:t>
            </w:r>
            <w:r w:rsidRPr="0045218C">
              <w:rPr>
                <w:rFonts w:ascii="Arial" w:hAnsi="Arial" w:cs="Arial"/>
                <w:color w:val="000000" w:themeColor="text1"/>
                <w:sz w:val="22"/>
                <w:szCs w:val="22"/>
              </w:rPr>
              <w:t>providers</w:t>
            </w:r>
            <w:r w:rsidRPr="0045218C">
              <w:rPr>
                <w:rFonts w:ascii="Arial" w:hAnsi="Arial" w:cs="Arial"/>
                <w:color w:val="000000" w:themeColor="text1"/>
                <w:spacing w:val="3"/>
                <w:sz w:val="22"/>
                <w:szCs w:val="22"/>
              </w:rPr>
              <w:t xml:space="preserve"> </w:t>
            </w:r>
            <w:r w:rsidRPr="0045218C">
              <w:rPr>
                <w:rFonts w:ascii="Arial" w:hAnsi="Arial" w:cs="Arial"/>
                <w:color w:val="000000" w:themeColor="text1"/>
                <w:sz w:val="22"/>
                <w:szCs w:val="22"/>
              </w:rPr>
              <w:t>and</w:t>
            </w:r>
            <w:r w:rsidRPr="0045218C">
              <w:rPr>
                <w:rFonts w:ascii="Arial" w:hAnsi="Arial" w:cs="Arial"/>
                <w:color w:val="000000" w:themeColor="text1"/>
                <w:spacing w:val="4"/>
                <w:sz w:val="22"/>
                <w:szCs w:val="22"/>
              </w:rPr>
              <w:t xml:space="preserve"> </w:t>
            </w:r>
            <w:r w:rsidRPr="0045218C">
              <w:rPr>
                <w:rFonts w:ascii="Arial" w:hAnsi="Arial" w:cs="Arial"/>
                <w:color w:val="000000" w:themeColor="text1"/>
                <w:sz w:val="22"/>
                <w:szCs w:val="22"/>
              </w:rPr>
              <w:t>mainstream</w:t>
            </w:r>
            <w:r w:rsidRPr="0045218C">
              <w:rPr>
                <w:rFonts w:ascii="Arial" w:hAnsi="Arial" w:cs="Arial"/>
                <w:color w:val="000000" w:themeColor="text1"/>
                <w:spacing w:val="3"/>
                <w:sz w:val="22"/>
                <w:szCs w:val="22"/>
              </w:rPr>
              <w:t xml:space="preserve"> </w:t>
            </w:r>
            <w:r w:rsidRPr="0045218C">
              <w:rPr>
                <w:rFonts w:ascii="Arial" w:hAnsi="Arial" w:cs="Arial"/>
                <w:color w:val="000000" w:themeColor="text1"/>
                <w:spacing w:val="-1"/>
                <w:sz w:val="22"/>
                <w:szCs w:val="22"/>
              </w:rPr>
              <w:t>ser</w:t>
            </w:r>
            <w:r w:rsidRPr="0045218C">
              <w:rPr>
                <w:rFonts w:ascii="Arial" w:hAnsi="Arial" w:cs="Arial"/>
                <w:color w:val="000000" w:themeColor="text1"/>
                <w:spacing w:val="-2"/>
                <w:sz w:val="22"/>
                <w:szCs w:val="22"/>
              </w:rPr>
              <w:t>vic</w:t>
            </w:r>
            <w:r w:rsidRPr="0045218C">
              <w:rPr>
                <w:rFonts w:ascii="Arial" w:hAnsi="Arial" w:cs="Arial"/>
                <w:color w:val="000000" w:themeColor="text1"/>
                <w:spacing w:val="-1"/>
                <w:sz w:val="22"/>
                <w:szCs w:val="22"/>
              </w:rPr>
              <w:t>e</w:t>
            </w:r>
            <w:r w:rsidRPr="0045218C">
              <w:rPr>
                <w:rFonts w:ascii="Arial" w:hAnsi="Arial" w:cs="Arial"/>
                <w:color w:val="000000" w:themeColor="text1"/>
                <w:spacing w:val="4"/>
                <w:sz w:val="22"/>
                <w:szCs w:val="22"/>
              </w:rPr>
              <w:t xml:space="preserve"> </w:t>
            </w:r>
            <w:r w:rsidRPr="0045218C">
              <w:rPr>
                <w:rFonts w:ascii="Arial" w:hAnsi="Arial" w:cs="Arial"/>
                <w:color w:val="000000" w:themeColor="text1"/>
                <w:sz w:val="22"/>
                <w:szCs w:val="22"/>
              </w:rPr>
              <w:t>providers</w:t>
            </w:r>
            <w:r w:rsidRPr="0045218C">
              <w:rPr>
                <w:rFonts w:ascii="Arial" w:hAnsi="Arial" w:cs="Arial"/>
                <w:color w:val="000000" w:themeColor="text1"/>
                <w:spacing w:val="-1"/>
                <w:sz w:val="22"/>
                <w:szCs w:val="22"/>
              </w:rPr>
              <w:t xml:space="preserve"> that</w:t>
            </w:r>
            <w:r w:rsidRPr="0045218C">
              <w:rPr>
                <w:rFonts w:ascii="Arial" w:hAnsi="Arial" w:cs="Arial"/>
                <w:color w:val="000000" w:themeColor="text1"/>
                <w:spacing w:val="4"/>
                <w:sz w:val="22"/>
                <w:szCs w:val="22"/>
              </w:rPr>
              <w:t xml:space="preserve"> </w:t>
            </w:r>
            <w:r w:rsidRPr="0045218C">
              <w:rPr>
                <w:rFonts w:ascii="Arial" w:hAnsi="Arial" w:cs="Arial"/>
                <w:color w:val="000000" w:themeColor="text1"/>
                <w:sz w:val="22"/>
                <w:szCs w:val="22"/>
              </w:rPr>
              <w:t>have</w:t>
            </w:r>
          </w:p>
          <w:p w14:paraId="5D29556D" w14:textId="77777777" w:rsidR="003074FD" w:rsidRPr="0045218C" w:rsidRDefault="003074FD" w:rsidP="009A386A">
            <w:pPr>
              <w:pStyle w:val="BodyText"/>
              <w:kinsoku w:val="0"/>
              <w:overflowPunct w:val="0"/>
              <w:rPr>
                <w:rFonts w:ascii="Arial" w:hAnsi="Arial" w:cs="Arial"/>
                <w:color w:val="000000" w:themeColor="text1"/>
                <w:sz w:val="22"/>
                <w:szCs w:val="22"/>
              </w:rPr>
            </w:pPr>
            <w:r w:rsidRPr="0045218C">
              <w:rPr>
                <w:rFonts w:ascii="Arial" w:hAnsi="Arial" w:cs="Arial"/>
                <w:color w:val="000000" w:themeColor="text1"/>
                <w:w w:val="105"/>
                <w:sz w:val="22"/>
                <w:szCs w:val="22"/>
              </w:rPr>
              <w:lastRenderedPageBreak/>
              <w:t>the</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w w:val="105"/>
                <w:sz w:val="22"/>
                <w:szCs w:val="22"/>
              </w:rPr>
              <w:t>appropriate</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spacing w:val="-2"/>
                <w:w w:val="105"/>
                <w:sz w:val="22"/>
                <w:szCs w:val="22"/>
              </w:rPr>
              <w:t>skills</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w w:val="105"/>
                <w:sz w:val="22"/>
                <w:szCs w:val="22"/>
              </w:rPr>
              <w:t>and</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experience</w:t>
            </w:r>
            <w:r w:rsidRPr="0045218C">
              <w:rPr>
                <w:rFonts w:ascii="Arial" w:hAnsi="Arial" w:cs="Arial"/>
                <w:color w:val="000000" w:themeColor="text1"/>
                <w:spacing w:val="-21"/>
                <w:w w:val="105"/>
                <w:sz w:val="22"/>
                <w:szCs w:val="22"/>
              </w:rPr>
              <w:t xml:space="preserve"> </w:t>
            </w:r>
            <w:r w:rsidRPr="0045218C">
              <w:rPr>
                <w:rFonts w:ascii="Arial" w:hAnsi="Arial" w:cs="Arial"/>
                <w:color w:val="000000" w:themeColor="text1"/>
                <w:w w:val="105"/>
                <w:sz w:val="22"/>
                <w:szCs w:val="22"/>
              </w:rPr>
              <w:t>t</w:t>
            </w:r>
            <w:r w:rsidRPr="0045218C">
              <w:rPr>
                <w:rFonts w:ascii="Arial" w:hAnsi="Arial" w:cs="Arial"/>
                <w:color w:val="000000" w:themeColor="text1"/>
                <w:spacing w:val="1"/>
                <w:w w:val="105"/>
                <w:sz w:val="22"/>
                <w:szCs w:val="22"/>
              </w:rPr>
              <w:t>o</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1"/>
                <w:w w:val="105"/>
                <w:sz w:val="22"/>
                <w:szCs w:val="22"/>
              </w:rPr>
              <w:t>de</w:t>
            </w:r>
            <w:r w:rsidRPr="0045218C">
              <w:rPr>
                <w:rFonts w:ascii="Arial" w:hAnsi="Arial" w:cs="Arial"/>
                <w:color w:val="000000" w:themeColor="text1"/>
                <w:spacing w:val="-2"/>
                <w:w w:val="105"/>
                <w:sz w:val="22"/>
                <w:szCs w:val="22"/>
              </w:rPr>
              <w:t>liv</w:t>
            </w:r>
            <w:r w:rsidRPr="0045218C">
              <w:rPr>
                <w:rFonts w:ascii="Arial" w:hAnsi="Arial" w:cs="Arial"/>
                <w:color w:val="000000" w:themeColor="text1"/>
                <w:spacing w:val="-1"/>
                <w:w w:val="105"/>
                <w:sz w:val="22"/>
                <w:szCs w:val="22"/>
              </w:rPr>
              <w:t>er</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the</w:t>
            </w:r>
            <w:r w:rsidRPr="0045218C">
              <w:rPr>
                <w:rFonts w:ascii="Arial" w:hAnsi="Arial" w:cs="Arial"/>
                <w:color w:val="000000" w:themeColor="text1"/>
                <w:spacing w:val="-16"/>
                <w:w w:val="105"/>
                <w:sz w:val="22"/>
                <w:szCs w:val="22"/>
              </w:rPr>
              <w:t xml:space="preserve"> </w:t>
            </w:r>
            <w:r w:rsidRPr="0045218C">
              <w:rPr>
                <w:rFonts w:ascii="Arial" w:hAnsi="Arial" w:cs="Arial"/>
                <w:color w:val="000000" w:themeColor="text1"/>
                <w:spacing w:val="-1"/>
                <w:w w:val="105"/>
                <w:sz w:val="22"/>
                <w:szCs w:val="22"/>
              </w:rPr>
              <w:t>re</w:t>
            </w:r>
            <w:r w:rsidRPr="0045218C">
              <w:rPr>
                <w:rFonts w:ascii="Arial" w:hAnsi="Arial" w:cs="Arial"/>
                <w:color w:val="000000" w:themeColor="text1"/>
                <w:spacing w:val="-2"/>
                <w:w w:val="105"/>
                <w:sz w:val="22"/>
                <w:szCs w:val="22"/>
              </w:rPr>
              <w:t>quir</w:t>
            </w:r>
            <w:r w:rsidRPr="0045218C">
              <w:rPr>
                <w:rFonts w:ascii="Arial" w:hAnsi="Arial" w:cs="Arial"/>
                <w:color w:val="000000" w:themeColor="text1"/>
                <w:spacing w:val="-1"/>
                <w:w w:val="105"/>
                <w:sz w:val="22"/>
                <w:szCs w:val="22"/>
              </w:rPr>
              <w:t>ed</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support</w:t>
            </w:r>
            <w:r w:rsidRPr="0045218C">
              <w:rPr>
                <w:rFonts w:ascii="Arial" w:hAnsi="Arial" w:cs="Arial"/>
                <w:color w:val="000000" w:themeColor="text1"/>
                <w:spacing w:val="-16"/>
                <w:w w:val="105"/>
                <w:sz w:val="22"/>
                <w:szCs w:val="22"/>
              </w:rPr>
              <w:t xml:space="preserve"> </w:t>
            </w:r>
            <w:r w:rsidRPr="0045218C">
              <w:rPr>
                <w:rFonts w:ascii="Arial" w:hAnsi="Arial" w:cs="Arial"/>
                <w:color w:val="000000" w:themeColor="text1"/>
                <w:spacing w:val="-1"/>
                <w:w w:val="105"/>
                <w:sz w:val="22"/>
                <w:szCs w:val="22"/>
              </w:rPr>
              <w:t>are</w:t>
            </w:r>
            <w:r w:rsidRPr="0045218C">
              <w:rPr>
                <w:rFonts w:ascii="Arial" w:hAnsi="Arial" w:cs="Arial"/>
                <w:color w:val="000000" w:themeColor="text1"/>
                <w:spacing w:val="-16"/>
                <w:w w:val="105"/>
                <w:sz w:val="22"/>
                <w:szCs w:val="22"/>
              </w:rPr>
              <w:t xml:space="preserve"> </w:t>
            </w:r>
            <w:r w:rsidRPr="0045218C">
              <w:rPr>
                <w:rFonts w:ascii="Arial" w:hAnsi="Arial" w:cs="Arial"/>
                <w:color w:val="000000" w:themeColor="text1"/>
                <w:spacing w:val="-2"/>
                <w:w w:val="105"/>
                <w:sz w:val="22"/>
                <w:szCs w:val="22"/>
              </w:rPr>
              <w:t>i</w:t>
            </w:r>
            <w:r w:rsidRPr="0045218C">
              <w:rPr>
                <w:rFonts w:ascii="Arial" w:hAnsi="Arial" w:cs="Arial"/>
                <w:color w:val="000000" w:themeColor="text1"/>
                <w:spacing w:val="-1"/>
                <w:w w:val="105"/>
                <w:sz w:val="22"/>
                <w:szCs w:val="22"/>
              </w:rPr>
              <w:t>dent</w:t>
            </w:r>
            <w:r w:rsidRPr="0045218C">
              <w:rPr>
                <w:rFonts w:ascii="Arial" w:hAnsi="Arial" w:cs="Arial"/>
                <w:color w:val="000000" w:themeColor="text1"/>
                <w:spacing w:val="-2"/>
                <w:w w:val="105"/>
                <w:sz w:val="22"/>
                <w:szCs w:val="22"/>
              </w:rPr>
              <w:t>ifi</w:t>
            </w:r>
            <w:r w:rsidRPr="0045218C">
              <w:rPr>
                <w:rFonts w:ascii="Arial" w:hAnsi="Arial" w:cs="Arial"/>
                <w:color w:val="000000" w:themeColor="text1"/>
                <w:spacing w:val="-1"/>
                <w:w w:val="105"/>
                <w:sz w:val="22"/>
                <w:szCs w:val="22"/>
              </w:rPr>
              <w:t>ed.</w:t>
            </w:r>
          </w:p>
        </w:tc>
        <w:tc>
          <w:tcPr>
            <w:tcW w:w="1093" w:type="pct"/>
          </w:tcPr>
          <w:p w14:paraId="15BF2BB7" w14:textId="77777777" w:rsidR="003074FD" w:rsidRPr="0045218C" w:rsidRDefault="003074FD" w:rsidP="009A386A">
            <w:pPr>
              <w:rPr>
                <w:rFonts w:ascii="Arial" w:hAnsi="Arial" w:cs="Arial"/>
                <w:color w:val="000000" w:themeColor="text1"/>
                <w:sz w:val="22"/>
                <w:szCs w:val="22"/>
              </w:rPr>
            </w:pPr>
          </w:p>
        </w:tc>
        <w:tc>
          <w:tcPr>
            <w:tcW w:w="1540" w:type="pct"/>
          </w:tcPr>
          <w:p w14:paraId="61FCBB48" w14:textId="77777777" w:rsidR="003074FD" w:rsidRPr="0045218C" w:rsidRDefault="003074FD" w:rsidP="009A386A">
            <w:pPr>
              <w:rPr>
                <w:rFonts w:ascii="Arial" w:hAnsi="Arial" w:cs="Arial"/>
                <w:color w:val="000000" w:themeColor="text1"/>
                <w:sz w:val="22"/>
                <w:szCs w:val="22"/>
              </w:rPr>
            </w:pPr>
          </w:p>
        </w:tc>
        <w:tc>
          <w:tcPr>
            <w:tcW w:w="238" w:type="pct"/>
          </w:tcPr>
          <w:p w14:paraId="37A9B503" w14:textId="77777777" w:rsidR="003074FD" w:rsidRPr="0045218C" w:rsidRDefault="003074FD" w:rsidP="009A386A">
            <w:pPr>
              <w:rPr>
                <w:rFonts w:ascii="Arial" w:hAnsi="Arial" w:cs="Arial"/>
                <w:color w:val="000000" w:themeColor="text1"/>
                <w:sz w:val="22"/>
                <w:szCs w:val="22"/>
              </w:rPr>
            </w:pPr>
          </w:p>
        </w:tc>
      </w:tr>
      <w:tr w:rsidR="0045218C" w:rsidRPr="0045218C" w14:paraId="4162759E" w14:textId="77777777" w:rsidTr="007E6596">
        <w:tc>
          <w:tcPr>
            <w:tcW w:w="975" w:type="pct"/>
            <w:vMerge/>
          </w:tcPr>
          <w:p w14:paraId="73A00472" w14:textId="77777777" w:rsidR="003074FD" w:rsidRPr="0045218C" w:rsidRDefault="003074FD" w:rsidP="009A386A">
            <w:pPr>
              <w:rPr>
                <w:rFonts w:ascii="Arial" w:hAnsi="Arial" w:cs="Arial"/>
                <w:color w:val="000000" w:themeColor="text1"/>
                <w:sz w:val="22"/>
                <w:szCs w:val="22"/>
              </w:rPr>
            </w:pPr>
          </w:p>
        </w:tc>
        <w:tc>
          <w:tcPr>
            <w:tcW w:w="1155" w:type="pct"/>
          </w:tcPr>
          <w:p w14:paraId="5CD78EA3" w14:textId="77777777" w:rsidR="003074FD" w:rsidRPr="0045218C" w:rsidRDefault="003074FD" w:rsidP="009A386A">
            <w:pPr>
              <w:pStyle w:val="BodyText"/>
              <w:kinsoku w:val="0"/>
              <w:overflowPunct w:val="0"/>
              <w:spacing w:line="245" w:lineRule="exact"/>
              <w:rPr>
                <w:rFonts w:ascii="Arial" w:hAnsi="Arial" w:cs="Arial"/>
                <w:color w:val="000000" w:themeColor="text1"/>
                <w:sz w:val="22"/>
                <w:szCs w:val="22"/>
              </w:rPr>
            </w:pPr>
            <w:r w:rsidRPr="0045218C">
              <w:rPr>
                <w:rFonts w:ascii="Arial" w:hAnsi="Arial" w:cs="Arial"/>
                <w:color w:val="000000" w:themeColor="text1"/>
                <w:sz w:val="22"/>
                <w:szCs w:val="22"/>
              </w:rPr>
              <w:t>There</w:t>
            </w:r>
            <w:r w:rsidRPr="0045218C">
              <w:rPr>
                <w:rFonts w:ascii="Arial" w:hAnsi="Arial" w:cs="Arial"/>
                <w:color w:val="000000" w:themeColor="text1"/>
                <w:spacing w:val="11"/>
                <w:sz w:val="22"/>
                <w:szCs w:val="22"/>
              </w:rPr>
              <w:t xml:space="preserve"> </w:t>
            </w:r>
            <w:r w:rsidRPr="0045218C">
              <w:rPr>
                <w:rFonts w:ascii="Arial" w:hAnsi="Arial" w:cs="Arial"/>
                <w:color w:val="000000" w:themeColor="text1"/>
                <w:sz w:val="22"/>
                <w:szCs w:val="22"/>
              </w:rPr>
              <w:t>is</w:t>
            </w:r>
            <w:r w:rsidRPr="0045218C">
              <w:rPr>
                <w:rFonts w:ascii="Arial" w:hAnsi="Arial" w:cs="Arial"/>
                <w:color w:val="000000" w:themeColor="text1"/>
                <w:spacing w:val="13"/>
                <w:sz w:val="22"/>
                <w:szCs w:val="22"/>
              </w:rPr>
              <w:t xml:space="preserve"> </w:t>
            </w:r>
            <w:r w:rsidRPr="0045218C">
              <w:rPr>
                <w:rFonts w:ascii="Arial" w:hAnsi="Arial" w:cs="Arial"/>
                <w:color w:val="000000" w:themeColor="text1"/>
                <w:sz w:val="22"/>
                <w:szCs w:val="22"/>
              </w:rPr>
              <w:t>proactive</w:t>
            </w:r>
            <w:r w:rsidRPr="0045218C">
              <w:rPr>
                <w:rFonts w:ascii="Arial" w:hAnsi="Arial" w:cs="Arial"/>
                <w:color w:val="000000" w:themeColor="text1"/>
                <w:spacing w:val="12"/>
                <w:sz w:val="22"/>
                <w:szCs w:val="22"/>
              </w:rPr>
              <w:t xml:space="preserve"> </w:t>
            </w:r>
            <w:r w:rsidRPr="0045218C">
              <w:rPr>
                <w:rFonts w:ascii="Arial" w:hAnsi="Arial" w:cs="Arial"/>
                <w:color w:val="000000" w:themeColor="text1"/>
                <w:spacing w:val="-1"/>
                <w:sz w:val="22"/>
                <w:szCs w:val="22"/>
              </w:rPr>
              <w:t>engagement</w:t>
            </w:r>
            <w:r w:rsidRPr="0045218C">
              <w:rPr>
                <w:rFonts w:ascii="Arial" w:hAnsi="Arial" w:cs="Arial"/>
                <w:color w:val="000000" w:themeColor="text1"/>
                <w:spacing w:val="16"/>
                <w:sz w:val="22"/>
                <w:szCs w:val="22"/>
              </w:rPr>
              <w:t xml:space="preserve"> </w:t>
            </w:r>
            <w:r w:rsidRPr="0045218C">
              <w:rPr>
                <w:rFonts w:ascii="Arial" w:hAnsi="Arial" w:cs="Arial"/>
                <w:color w:val="000000" w:themeColor="text1"/>
                <w:sz w:val="22"/>
                <w:szCs w:val="22"/>
              </w:rPr>
              <w:t>to</w:t>
            </w:r>
            <w:r w:rsidRPr="0045218C">
              <w:rPr>
                <w:rFonts w:ascii="Arial" w:hAnsi="Arial" w:cs="Arial"/>
                <w:color w:val="000000" w:themeColor="text1"/>
                <w:spacing w:val="15"/>
                <w:sz w:val="22"/>
                <w:szCs w:val="22"/>
              </w:rPr>
              <w:t xml:space="preserve"> </w:t>
            </w:r>
            <w:r w:rsidRPr="0045218C">
              <w:rPr>
                <w:rFonts w:ascii="Arial" w:hAnsi="Arial" w:cs="Arial"/>
                <w:color w:val="000000" w:themeColor="text1"/>
                <w:spacing w:val="-1"/>
                <w:sz w:val="22"/>
                <w:szCs w:val="22"/>
              </w:rPr>
              <w:t>ensure</w:t>
            </w:r>
            <w:r w:rsidRPr="0045218C">
              <w:rPr>
                <w:rFonts w:ascii="Arial" w:hAnsi="Arial" w:cs="Arial"/>
                <w:color w:val="000000" w:themeColor="text1"/>
                <w:spacing w:val="18"/>
                <w:sz w:val="22"/>
                <w:szCs w:val="22"/>
              </w:rPr>
              <w:t xml:space="preserve"> </w:t>
            </w:r>
            <w:r w:rsidRPr="0045218C">
              <w:rPr>
                <w:rFonts w:ascii="Arial" w:hAnsi="Arial" w:cs="Arial"/>
                <w:color w:val="000000" w:themeColor="text1"/>
                <w:spacing w:val="-1"/>
                <w:sz w:val="22"/>
                <w:szCs w:val="22"/>
              </w:rPr>
              <w:t>that</w:t>
            </w:r>
            <w:r w:rsidRPr="0045218C">
              <w:rPr>
                <w:rFonts w:ascii="Arial" w:hAnsi="Arial" w:cs="Arial"/>
                <w:color w:val="000000" w:themeColor="text1"/>
                <w:spacing w:val="15"/>
                <w:sz w:val="22"/>
                <w:szCs w:val="22"/>
              </w:rPr>
              <w:t xml:space="preserve"> </w:t>
            </w:r>
            <w:r w:rsidRPr="0045218C">
              <w:rPr>
                <w:rFonts w:ascii="Arial" w:hAnsi="Arial" w:cs="Arial"/>
                <w:color w:val="000000" w:themeColor="text1"/>
                <w:sz w:val="22"/>
                <w:szCs w:val="22"/>
              </w:rPr>
              <w:t>all</w:t>
            </w:r>
            <w:r w:rsidRPr="0045218C">
              <w:rPr>
                <w:rFonts w:ascii="Arial" w:hAnsi="Arial" w:cs="Arial"/>
                <w:color w:val="000000" w:themeColor="text1"/>
                <w:spacing w:val="13"/>
                <w:sz w:val="22"/>
                <w:szCs w:val="22"/>
              </w:rPr>
              <w:t xml:space="preserve"> </w:t>
            </w:r>
            <w:r w:rsidRPr="0045218C">
              <w:rPr>
                <w:rFonts w:ascii="Arial" w:hAnsi="Arial" w:cs="Arial"/>
                <w:color w:val="000000" w:themeColor="text1"/>
                <w:sz w:val="22"/>
                <w:szCs w:val="22"/>
              </w:rPr>
              <w:t>providers</w:t>
            </w:r>
            <w:r w:rsidRPr="0045218C">
              <w:rPr>
                <w:rFonts w:ascii="Arial" w:hAnsi="Arial" w:cs="Arial"/>
                <w:color w:val="000000" w:themeColor="text1"/>
                <w:spacing w:val="18"/>
                <w:sz w:val="22"/>
                <w:szCs w:val="22"/>
              </w:rPr>
              <w:t xml:space="preserve"> </w:t>
            </w:r>
            <w:r w:rsidRPr="0045218C">
              <w:rPr>
                <w:rFonts w:ascii="Arial" w:hAnsi="Arial" w:cs="Arial"/>
                <w:color w:val="000000" w:themeColor="text1"/>
                <w:spacing w:val="-2"/>
                <w:sz w:val="22"/>
                <w:szCs w:val="22"/>
              </w:rPr>
              <w:t>im</w:t>
            </w:r>
            <w:r w:rsidRPr="0045218C">
              <w:rPr>
                <w:rFonts w:ascii="Arial" w:hAnsi="Arial" w:cs="Arial"/>
                <w:color w:val="000000" w:themeColor="text1"/>
                <w:spacing w:val="-1"/>
                <w:sz w:val="22"/>
                <w:szCs w:val="22"/>
              </w:rPr>
              <w:t>plement</w:t>
            </w:r>
            <w:r w:rsidRPr="0045218C">
              <w:rPr>
                <w:rFonts w:ascii="Arial" w:hAnsi="Arial" w:cs="Arial"/>
                <w:color w:val="000000" w:themeColor="text1"/>
                <w:spacing w:val="-2"/>
                <w:sz w:val="22"/>
                <w:szCs w:val="22"/>
              </w:rPr>
              <w:t>i</w:t>
            </w:r>
            <w:r w:rsidRPr="0045218C">
              <w:rPr>
                <w:rFonts w:ascii="Arial" w:hAnsi="Arial" w:cs="Arial"/>
                <w:color w:val="000000" w:themeColor="text1"/>
                <w:spacing w:val="-1"/>
                <w:sz w:val="22"/>
                <w:szCs w:val="22"/>
              </w:rPr>
              <w:t>ng</w:t>
            </w:r>
            <w:r w:rsidRPr="0045218C">
              <w:rPr>
                <w:rFonts w:ascii="Arial" w:hAnsi="Arial" w:cs="Arial"/>
                <w:color w:val="000000" w:themeColor="text1"/>
                <w:spacing w:val="13"/>
                <w:sz w:val="22"/>
                <w:szCs w:val="22"/>
              </w:rPr>
              <w:t xml:space="preserve"> </w:t>
            </w:r>
            <w:r w:rsidRPr="0045218C">
              <w:rPr>
                <w:rFonts w:ascii="Arial" w:hAnsi="Arial" w:cs="Arial"/>
                <w:color w:val="000000" w:themeColor="text1"/>
                <w:sz w:val="22"/>
                <w:szCs w:val="22"/>
              </w:rPr>
              <w:t>the</w:t>
            </w:r>
          </w:p>
          <w:p w14:paraId="5487DB8E" w14:textId="77777777" w:rsidR="003074FD" w:rsidRPr="0045218C" w:rsidRDefault="003074FD" w:rsidP="009A386A">
            <w:pPr>
              <w:pStyle w:val="BodyText"/>
              <w:kinsoku w:val="0"/>
              <w:overflowPunct w:val="0"/>
              <w:spacing w:before="19"/>
              <w:rPr>
                <w:rFonts w:ascii="Arial" w:hAnsi="Arial" w:cs="Arial"/>
                <w:color w:val="000000" w:themeColor="text1"/>
                <w:sz w:val="22"/>
                <w:szCs w:val="22"/>
              </w:rPr>
            </w:pPr>
            <w:r w:rsidRPr="0045218C">
              <w:rPr>
                <w:rFonts w:ascii="Arial" w:hAnsi="Arial" w:cs="Arial"/>
                <w:color w:val="000000" w:themeColor="text1"/>
                <w:spacing w:val="-1"/>
                <w:sz w:val="22"/>
                <w:szCs w:val="22"/>
              </w:rPr>
              <w:t>part</w:t>
            </w:r>
            <w:r w:rsidRPr="0045218C">
              <w:rPr>
                <w:rFonts w:ascii="Arial" w:hAnsi="Arial" w:cs="Arial"/>
                <w:color w:val="000000" w:themeColor="text1"/>
                <w:spacing w:val="-2"/>
                <w:sz w:val="22"/>
                <w:szCs w:val="22"/>
              </w:rPr>
              <w:t>ici</w:t>
            </w:r>
            <w:r w:rsidRPr="0045218C">
              <w:rPr>
                <w:rFonts w:ascii="Arial" w:hAnsi="Arial" w:cs="Arial"/>
                <w:color w:val="000000" w:themeColor="text1"/>
                <w:spacing w:val="-1"/>
                <w:sz w:val="22"/>
                <w:szCs w:val="22"/>
              </w:rPr>
              <w:t>pant</w:t>
            </w:r>
            <w:r w:rsidRPr="0045218C">
              <w:rPr>
                <w:rFonts w:ascii="Arial" w:hAnsi="Arial" w:cs="Arial"/>
                <w:color w:val="000000" w:themeColor="text1"/>
                <w:spacing w:val="-2"/>
                <w:sz w:val="22"/>
                <w:szCs w:val="22"/>
              </w:rPr>
              <w:t>’</w:t>
            </w:r>
            <w:r w:rsidRPr="0045218C">
              <w:rPr>
                <w:rFonts w:ascii="Arial" w:hAnsi="Arial" w:cs="Arial"/>
                <w:color w:val="000000" w:themeColor="text1"/>
                <w:spacing w:val="-1"/>
                <w:sz w:val="22"/>
                <w:szCs w:val="22"/>
              </w:rPr>
              <w:t>s</w:t>
            </w:r>
            <w:r w:rsidRPr="0045218C">
              <w:rPr>
                <w:rFonts w:ascii="Arial" w:hAnsi="Arial" w:cs="Arial"/>
                <w:color w:val="000000" w:themeColor="text1"/>
                <w:spacing w:val="16"/>
                <w:sz w:val="22"/>
                <w:szCs w:val="22"/>
              </w:rPr>
              <w:t xml:space="preserve"> </w:t>
            </w:r>
            <w:proofErr w:type="gramStart"/>
            <w:r w:rsidRPr="0045218C">
              <w:rPr>
                <w:rFonts w:ascii="Arial" w:hAnsi="Arial" w:cs="Arial"/>
                <w:color w:val="000000" w:themeColor="text1"/>
                <w:sz w:val="22"/>
                <w:szCs w:val="22"/>
              </w:rPr>
              <w:t>plan</w:t>
            </w:r>
            <w:proofErr w:type="gramEnd"/>
            <w:r w:rsidRPr="0045218C">
              <w:rPr>
                <w:rFonts w:ascii="Arial" w:hAnsi="Arial" w:cs="Arial"/>
                <w:color w:val="000000" w:themeColor="text1"/>
                <w:spacing w:val="15"/>
                <w:sz w:val="22"/>
                <w:szCs w:val="22"/>
              </w:rPr>
              <w:t xml:space="preserve"> </w:t>
            </w:r>
            <w:r w:rsidRPr="0045218C">
              <w:rPr>
                <w:rFonts w:ascii="Arial" w:hAnsi="Arial" w:cs="Arial"/>
                <w:color w:val="000000" w:themeColor="text1"/>
                <w:spacing w:val="-1"/>
                <w:sz w:val="22"/>
                <w:szCs w:val="22"/>
              </w:rPr>
              <w:t>understand</w:t>
            </w:r>
            <w:r w:rsidRPr="0045218C">
              <w:rPr>
                <w:rFonts w:ascii="Arial" w:hAnsi="Arial" w:cs="Arial"/>
                <w:color w:val="000000" w:themeColor="text1"/>
                <w:spacing w:val="16"/>
                <w:sz w:val="22"/>
                <w:szCs w:val="22"/>
              </w:rPr>
              <w:t xml:space="preserve"> </w:t>
            </w:r>
            <w:r w:rsidRPr="0045218C">
              <w:rPr>
                <w:rFonts w:ascii="Arial" w:hAnsi="Arial" w:cs="Arial"/>
                <w:color w:val="000000" w:themeColor="text1"/>
                <w:sz w:val="22"/>
                <w:szCs w:val="22"/>
              </w:rPr>
              <w:t>and</w:t>
            </w:r>
            <w:r w:rsidRPr="0045218C">
              <w:rPr>
                <w:rFonts w:ascii="Arial" w:hAnsi="Arial" w:cs="Arial"/>
                <w:color w:val="000000" w:themeColor="text1"/>
                <w:spacing w:val="16"/>
                <w:sz w:val="22"/>
                <w:szCs w:val="22"/>
              </w:rPr>
              <w:t xml:space="preserve"> </w:t>
            </w:r>
            <w:r w:rsidRPr="0045218C">
              <w:rPr>
                <w:rFonts w:ascii="Arial" w:hAnsi="Arial" w:cs="Arial"/>
                <w:color w:val="000000" w:themeColor="text1"/>
                <w:spacing w:val="-1"/>
                <w:sz w:val="22"/>
                <w:szCs w:val="22"/>
              </w:rPr>
              <w:t>respond</w:t>
            </w:r>
            <w:r w:rsidRPr="0045218C">
              <w:rPr>
                <w:rFonts w:ascii="Arial" w:hAnsi="Arial" w:cs="Arial"/>
                <w:color w:val="000000" w:themeColor="text1"/>
                <w:spacing w:val="17"/>
                <w:sz w:val="22"/>
                <w:szCs w:val="22"/>
              </w:rPr>
              <w:t xml:space="preserve"> </w:t>
            </w:r>
            <w:r w:rsidRPr="0045218C">
              <w:rPr>
                <w:rFonts w:ascii="Arial" w:hAnsi="Arial" w:cs="Arial"/>
                <w:color w:val="000000" w:themeColor="text1"/>
                <w:sz w:val="22"/>
                <w:szCs w:val="22"/>
              </w:rPr>
              <w:t>to</w:t>
            </w:r>
            <w:r w:rsidRPr="0045218C">
              <w:rPr>
                <w:rFonts w:ascii="Arial" w:hAnsi="Arial" w:cs="Arial"/>
                <w:color w:val="000000" w:themeColor="text1"/>
                <w:spacing w:val="13"/>
                <w:sz w:val="22"/>
                <w:szCs w:val="22"/>
              </w:rPr>
              <w:t xml:space="preserve"> </w:t>
            </w:r>
            <w:r w:rsidRPr="0045218C">
              <w:rPr>
                <w:rFonts w:ascii="Arial" w:hAnsi="Arial" w:cs="Arial"/>
                <w:color w:val="000000" w:themeColor="text1"/>
                <w:sz w:val="22"/>
                <w:szCs w:val="22"/>
              </w:rPr>
              <w:t>the</w:t>
            </w:r>
            <w:r w:rsidRPr="0045218C">
              <w:rPr>
                <w:rFonts w:ascii="Arial" w:hAnsi="Arial" w:cs="Arial"/>
                <w:color w:val="000000" w:themeColor="text1"/>
                <w:spacing w:val="15"/>
                <w:sz w:val="22"/>
                <w:szCs w:val="22"/>
              </w:rPr>
              <w:t xml:space="preserve"> </w:t>
            </w:r>
            <w:r w:rsidRPr="0045218C">
              <w:rPr>
                <w:rFonts w:ascii="Arial" w:hAnsi="Arial" w:cs="Arial"/>
                <w:color w:val="000000" w:themeColor="text1"/>
                <w:sz w:val="22"/>
                <w:szCs w:val="22"/>
              </w:rPr>
              <w:t>risk</w:t>
            </w:r>
            <w:r w:rsidRPr="0045218C">
              <w:rPr>
                <w:rFonts w:ascii="Arial" w:hAnsi="Arial" w:cs="Arial"/>
                <w:color w:val="000000" w:themeColor="text1"/>
                <w:spacing w:val="16"/>
                <w:sz w:val="22"/>
                <w:szCs w:val="22"/>
              </w:rPr>
              <w:t xml:space="preserve"> </w:t>
            </w:r>
            <w:r w:rsidRPr="0045218C">
              <w:rPr>
                <w:rFonts w:ascii="Arial" w:hAnsi="Arial" w:cs="Arial"/>
                <w:color w:val="000000" w:themeColor="text1"/>
                <w:sz w:val="22"/>
                <w:szCs w:val="22"/>
              </w:rPr>
              <w:t>and/or</w:t>
            </w:r>
            <w:r w:rsidRPr="0045218C">
              <w:rPr>
                <w:rFonts w:ascii="Arial" w:hAnsi="Arial" w:cs="Arial"/>
                <w:color w:val="000000" w:themeColor="text1"/>
                <w:spacing w:val="17"/>
                <w:sz w:val="22"/>
                <w:szCs w:val="22"/>
              </w:rPr>
              <w:t xml:space="preserve"> </w:t>
            </w:r>
            <w:r w:rsidRPr="0045218C">
              <w:rPr>
                <w:rFonts w:ascii="Arial" w:hAnsi="Arial" w:cs="Arial"/>
                <w:color w:val="000000" w:themeColor="text1"/>
                <w:sz w:val="22"/>
                <w:szCs w:val="22"/>
              </w:rPr>
              <w:t>complexity</w:t>
            </w:r>
            <w:r w:rsidRPr="0045218C">
              <w:rPr>
                <w:rFonts w:ascii="Arial" w:hAnsi="Arial" w:cs="Arial"/>
                <w:color w:val="000000" w:themeColor="text1"/>
                <w:spacing w:val="10"/>
                <w:sz w:val="22"/>
                <w:szCs w:val="22"/>
              </w:rPr>
              <w:t xml:space="preserve"> </w:t>
            </w:r>
            <w:r w:rsidRPr="0045218C">
              <w:rPr>
                <w:rFonts w:ascii="Arial" w:hAnsi="Arial" w:cs="Arial"/>
                <w:color w:val="000000" w:themeColor="text1"/>
                <w:sz w:val="22"/>
                <w:szCs w:val="22"/>
              </w:rPr>
              <w:t>of</w:t>
            </w:r>
            <w:r w:rsidRPr="0045218C">
              <w:rPr>
                <w:rFonts w:ascii="Arial" w:hAnsi="Arial" w:cs="Arial"/>
                <w:color w:val="000000" w:themeColor="text1"/>
                <w:spacing w:val="17"/>
                <w:sz w:val="22"/>
                <w:szCs w:val="22"/>
              </w:rPr>
              <w:t xml:space="preserve"> </w:t>
            </w:r>
            <w:r w:rsidRPr="0045218C">
              <w:rPr>
                <w:rFonts w:ascii="Arial" w:hAnsi="Arial" w:cs="Arial"/>
                <w:color w:val="000000" w:themeColor="text1"/>
                <w:sz w:val="22"/>
                <w:szCs w:val="22"/>
              </w:rPr>
              <w:t xml:space="preserve">the </w:t>
            </w:r>
            <w:r w:rsidRPr="0045218C">
              <w:rPr>
                <w:rFonts w:ascii="Arial" w:hAnsi="Arial" w:cs="Arial"/>
                <w:color w:val="000000" w:themeColor="text1"/>
                <w:spacing w:val="-1"/>
                <w:w w:val="105"/>
                <w:sz w:val="22"/>
                <w:szCs w:val="22"/>
              </w:rPr>
              <w:t>part</w:t>
            </w:r>
            <w:r w:rsidRPr="0045218C">
              <w:rPr>
                <w:rFonts w:ascii="Arial" w:hAnsi="Arial" w:cs="Arial"/>
                <w:color w:val="000000" w:themeColor="text1"/>
                <w:spacing w:val="-2"/>
                <w:w w:val="105"/>
                <w:sz w:val="22"/>
                <w:szCs w:val="22"/>
              </w:rPr>
              <w:t>ici</w:t>
            </w:r>
            <w:r w:rsidRPr="0045218C">
              <w:rPr>
                <w:rFonts w:ascii="Arial" w:hAnsi="Arial" w:cs="Arial"/>
                <w:color w:val="000000" w:themeColor="text1"/>
                <w:spacing w:val="-1"/>
                <w:w w:val="105"/>
                <w:sz w:val="22"/>
                <w:szCs w:val="22"/>
              </w:rPr>
              <w:t>pant</w:t>
            </w:r>
            <w:r w:rsidRPr="0045218C">
              <w:rPr>
                <w:rFonts w:ascii="Arial" w:hAnsi="Arial" w:cs="Arial"/>
                <w:color w:val="000000" w:themeColor="text1"/>
                <w:spacing w:val="-2"/>
                <w:w w:val="105"/>
                <w:sz w:val="22"/>
                <w:szCs w:val="22"/>
              </w:rPr>
              <w:t>’s</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w w:val="105"/>
                <w:sz w:val="22"/>
                <w:szCs w:val="22"/>
              </w:rPr>
              <w:t>situation,</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spacing w:val="-1"/>
                <w:w w:val="105"/>
                <w:sz w:val="22"/>
                <w:szCs w:val="22"/>
              </w:rPr>
              <w:t>and</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2"/>
                <w:w w:val="105"/>
                <w:sz w:val="22"/>
                <w:szCs w:val="22"/>
              </w:rPr>
              <w:t>colla</w:t>
            </w:r>
            <w:r w:rsidRPr="0045218C">
              <w:rPr>
                <w:rFonts w:ascii="Arial" w:hAnsi="Arial" w:cs="Arial"/>
                <w:color w:val="000000" w:themeColor="text1"/>
                <w:spacing w:val="-1"/>
                <w:w w:val="105"/>
                <w:sz w:val="22"/>
                <w:szCs w:val="22"/>
              </w:rPr>
              <w:t>borate</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w w:val="105"/>
                <w:sz w:val="22"/>
                <w:szCs w:val="22"/>
              </w:rPr>
              <w:t>with</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spacing w:val="-1"/>
                <w:w w:val="105"/>
                <w:sz w:val="22"/>
                <w:szCs w:val="22"/>
              </w:rPr>
              <w:t>other</w:t>
            </w:r>
            <w:r w:rsidRPr="0045218C">
              <w:rPr>
                <w:rFonts w:ascii="Arial" w:hAnsi="Arial" w:cs="Arial"/>
                <w:color w:val="000000" w:themeColor="text1"/>
                <w:spacing w:val="-22"/>
                <w:w w:val="105"/>
                <w:sz w:val="22"/>
                <w:szCs w:val="22"/>
              </w:rPr>
              <w:t xml:space="preserve"> </w:t>
            </w:r>
            <w:r w:rsidRPr="0045218C">
              <w:rPr>
                <w:rFonts w:ascii="Arial" w:hAnsi="Arial" w:cs="Arial"/>
                <w:color w:val="000000" w:themeColor="text1"/>
                <w:spacing w:val="-1"/>
                <w:w w:val="105"/>
                <w:sz w:val="22"/>
                <w:szCs w:val="22"/>
              </w:rPr>
              <w:t>re</w:t>
            </w:r>
            <w:r w:rsidRPr="0045218C">
              <w:rPr>
                <w:rFonts w:ascii="Arial" w:hAnsi="Arial" w:cs="Arial"/>
                <w:color w:val="000000" w:themeColor="text1"/>
                <w:spacing w:val="-2"/>
                <w:w w:val="105"/>
                <w:sz w:val="22"/>
                <w:szCs w:val="22"/>
              </w:rPr>
              <w:t>lev</w:t>
            </w:r>
            <w:r w:rsidRPr="0045218C">
              <w:rPr>
                <w:rFonts w:ascii="Arial" w:hAnsi="Arial" w:cs="Arial"/>
                <w:color w:val="000000" w:themeColor="text1"/>
                <w:spacing w:val="-1"/>
                <w:w w:val="105"/>
                <w:sz w:val="22"/>
                <w:szCs w:val="22"/>
              </w:rPr>
              <w:t>ant</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1"/>
                <w:w w:val="105"/>
                <w:sz w:val="22"/>
                <w:szCs w:val="22"/>
              </w:rPr>
              <w:t>pr</w:t>
            </w:r>
            <w:r w:rsidRPr="0045218C">
              <w:rPr>
                <w:rFonts w:ascii="Arial" w:hAnsi="Arial" w:cs="Arial"/>
                <w:color w:val="000000" w:themeColor="text1"/>
                <w:spacing w:val="-2"/>
                <w:w w:val="105"/>
                <w:sz w:val="22"/>
                <w:szCs w:val="22"/>
              </w:rPr>
              <w:t>ovi</w:t>
            </w:r>
            <w:r w:rsidRPr="0045218C">
              <w:rPr>
                <w:rFonts w:ascii="Arial" w:hAnsi="Arial" w:cs="Arial"/>
                <w:color w:val="000000" w:themeColor="text1"/>
                <w:spacing w:val="-1"/>
                <w:w w:val="105"/>
                <w:sz w:val="22"/>
                <w:szCs w:val="22"/>
              </w:rPr>
              <w:t>der</w:t>
            </w:r>
            <w:r w:rsidRPr="0045218C">
              <w:rPr>
                <w:rFonts w:ascii="Arial" w:hAnsi="Arial" w:cs="Arial"/>
                <w:color w:val="000000" w:themeColor="text1"/>
                <w:spacing w:val="-2"/>
                <w:w w:val="105"/>
                <w:sz w:val="22"/>
                <w:szCs w:val="22"/>
              </w:rPr>
              <w:t>s,</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spacing w:val="-2"/>
                <w:w w:val="105"/>
                <w:sz w:val="22"/>
                <w:szCs w:val="22"/>
              </w:rPr>
              <w:t>w</w:t>
            </w:r>
            <w:r w:rsidRPr="0045218C">
              <w:rPr>
                <w:rFonts w:ascii="Arial" w:hAnsi="Arial" w:cs="Arial"/>
                <w:color w:val="000000" w:themeColor="text1"/>
                <w:spacing w:val="-1"/>
                <w:w w:val="105"/>
                <w:sz w:val="22"/>
                <w:szCs w:val="22"/>
              </w:rPr>
              <w:t>here</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spacing w:val="-1"/>
                <w:w w:val="105"/>
                <w:sz w:val="22"/>
                <w:szCs w:val="22"/>
              </w:rPr>
              <w:t>req</w:t>
            </w:r>
            <w:r w:rsidRPr="0045218C">
              <w:rPr>
                <w:rFonts w:ascii="Arial" w:hAnsi="Arial" w:cs="Arial"/>
                <w:color w:val="000000" w:themeColor="text1"/>
                <w:spacing w:val="-2"/>
                <w:w w:val="105"/>
                <w:sz w:val="22"/>
                <w:szCs w:val="22"/>
              </w:rPr>
              <w:t>ui</w:t>
            </w:r>
            <w:r w:rsidRPr="0045218C">
              <w:rPr>
                <w:rFonts w:ascii="Arial" w:hAnsi="Arial" w:cs="Arial"/>
                <w:color w:val="000000" w:themeColor="text1"/>
                <w:spacing w:val="-1"/>
                <w:w w:val="105"/>
                <w:sz w:val="22"/>
                <w:szCs w:val="22"/>
              </w:rPr>
              <w:t>red.</w:t>
            </w:r>
          </w:p>
        </w:tc>
        <w:tc>
          <w:tcPr>
            <w:tcW w:w="1093" w:type="pct"/>
          </w:tcPr>
          <w:p w14:paraId="7AFEB657" w14:textId="77777777" w:rsidR="003074FD" w:rsidRPr="0045218C" w:rsidRDefault="003074FD" w:rsidP="009A386A">
            <w:pPr>
              <w:rPr>
                <w:rFonts w:ascii="Arial" w:hAnsi="Arial" w:cs="Arial"/>
                <w:color w:val="000000" w:themeColor="text1"/>
                <w:sz w:val="22"/>
                <w:szCs w:val="22"/>
              </w:rPr>
            </w:pPr>
          </w:p>
        </w:tc>
        <w:tc>
          <w:tcPr>
            <w:tcW w:w="1540" w:type="pct"/>
          </w:tcPr>
          <w:p w14:paraId="18A62D0E" w14:textId="77777777" w:rsidR="003074FD" w:rsidRPr="0045218C" w:rsidRDefault="003074FD" w:rsidP="009A386A">
            <w:pPr>
              <w:rPr>
                <w:rFonts w:ascii="Arial" w:hAnsi="Arial" w:cs="Arial"/>
                <w:color w:val="000000" w:themeColor="text1"/>
                <w:sz w:val="22"/>
                <w:szCs w:val="22"/>
              </w:rPr>
            </w:pPr>
          </w:p>
        </w:tc>
        <w:tc>
          <w:tcPr>
            <w:tcW w:w="238" w:type="pct"/>
          </w:tcPr>
          <w:p w14:paraId="3A1B38E5" w14:textId="77777777" w:rsidR="003074FD" w:rsidRPr="0045218C" w:rsidRDefault="003074FD" w:rsidP="009A386A">
            <w:pPr>
              <w:rPr>
                <w:rFonts w:ascii="Arial" w:hAnsi="Arial" w:cs="Arial"/>
                <w:color w:val="000000" w:themeColor="text1"/>
                <w:sz w:val="22"/>
                <w:szCs w:val="22"/>
              </w:rPr>
            </w:pPr>
          </w:p>
        </w:tc>
      </w:tr>
      <w:tr w:rsidR="0045218C" w:rsidRPr="0045218C" w14:paraId="7AC02A90" w14:textId="77777777" w:rsidTr="007E6596">
        <w:tc>
          <w:tcPr>
            <w:tcW w:w="975" w:type="pct"/>
            <w:vMerge/>
          </w:tcPr>
          <w:p w14:paraId="794712B9" w14:textId="77777777" w:rsidR="003074FD" w:rsidRPr="0045218C" w:rsidRDefault="003074FD" w:rsidP="009A386A">
            <w:pPr>
              <w:rPr>
                <w:rFonts w:ascii="Arial" w:hAnsi="Arial" w:cs="Arial"/>
                <w:color w:val="000000" w:themeColor="text1"/>
                <w:sz w:val="22"/>
                <w:szCs w:val="22"/>
              </w:rPr>
            </w:pPr>
          </w:p>
        </w:tc>
        <w:tc>
          <w:tcPr>
            <w:tcW w:w="1155" w:type="pct"/>
          </w:tcPr>
          <w:p w14:paraId="36A64BBA" w14:textId="77777777" w:rsidR="003074FD" w:rsidRPr="0045218C" w:rsidRDefault="003074FD" w:rsidP="009A386A">
            <w:pPr>
              <w:pStyle w:val="BodyText"/>
              <w:kinsoku w:val="0"/>
              <w:overflowPunct w:val="0"/>
              <w:spacing w:line="245" w:lineRule="exact"/>
              <w:rPr>
                <w:rFonts w:ascii="Arial" w:hAnsi="Arial" w:cs="Arial"/>
                <w:color w:val="000000" w:themeColor="text1"/>
                <w:sz w:val="22"/>
                <w:szCs w:val="22"/>
              </w:rPr>
            </w:pPr>
            <w:r w:rsidRPr="0045218C">
              <w:rPr>
                <w:rFonts w:ascii="Arial" w:hAnsi="Arial" w:cs="Arial"/>
                <w:color w:val="000000" w:themeColor="text1"/>
                <w:sz w:val="22"/>
                <w:szCs w:val="22"/>
              </w:rPr>
              <w:t>All</w:t>
            </w:r>
            <w:r w:rsidRPr="0045218C">
              <w:rPr>
                <w:rFonts w:ascii="Arial" w:hAnsi="Arial" w:cs="Arial"/>
                <w:color w:val="000000" w:themeColor="text1"/>
                <w:spacing w:val="6"/>
                <w:sz w:val="22"/>
                <w:szCs w:val="22"/>
              </w:rPr>
              <w:t xml:space="preserve"> </w:t>
            </w:r>
            <w:r w:rsidRPr="0045218C">
              <w:rPr>
                <w:rFonts w:ascii="Arial" w:hAnsi="Arial" w:cs="Arial"/>
                <w:color w:val="000000" w:themeColor="text1"/>
                <w:spacing w:val="-1"/>
                <w:sz w:val="22"/>
                <w:szCs w:val="22"/>
              </w:rPr>
              <w:t>monitor</w:t>
            </w:r>
            <w:r w:rsidRPr="0045218C">
              <w:rPr>
                <w:rFonts w:ascii="Arial" w:hAnsi="Arial" w:cs="Arial"/>
                <w:color w:val="000000" w:themeColor="text1"/>
                <w:spacing w:val="-2"/>
                <w:sz w:val="22"/>
                <w:szCs w:val="22"/>
              </w:rPr>
              <w:t>i</w:t>
            </w:r>
            <w:r w:rsidRPr="0045218C">
              <w:rPr>
                <w:rFonts w:ascii="Arial" w:hAnsi="Arial" w:cs="Arial"/>
                <w:color w:val="000000" w:themeColor="text1"/>
                <w:spacing w:val="-1"/>
                <w:sz w:val="22"/>
                <w:szCs w:val="22"/>
              </w:rPr>
              <w:t>ng</w:t>
            </w:r>
            <w:r w:rsidRPr="0045218C">
              <w:rPr>
                <w:rFonts w:ascii="Arial" w:hAnsi="Arial" w:cs="Arial"/>
                <w:color w:val="000000" w:themeColor="text1"/>
                <w:spacing w:val="8"/>
                <w:sz w:val="22"/>
                <w:szCs w:val="22"/>
              </w:rPr>
              <w:t xml:space="preserve"> </w:t>
            </w:r>
            <w:r w:rsidRPr="0045218C">
              <w:rPr>
                <w:rFonts w:ascii="Arial" w:hAnsi="Arial" w:cs="Arial"/>
                <w:color w:val="000000" w:themeColor="text1"/>
                <w:spacing w:val="-1"/>
                <w:sz w:val="22"/>
                <w:szCs w:val="22"/>
              </w:rPr>
              <w:t>and</w:t>
            </w:r>
            <w:r w:rsidRPr="0045218C">
              <w:rPr>
                <w:rFonts w:ascii="Arial" w:hAnsi="Arial" w:cs="Arial"/>
                <w:color w:val="000000" w:themeColor="text1"/>
                <w:spacing w:val="7"/>
                <w:sz w:val="22"/>
                <w:szCs w:val="22"/>
              </w:rPr>
              <w:t xml:space="preserve"> </w:t>
            </w:r>
            <w:r w:rsidRPr="0045218C">
              <w:rPr>
                <w:rFonts w:ascii="Arial" w:hAnsi="Arial" w:cs="Arial"/>
                <w:color w:val="000000" w:themeColor="text1"/>
                <w:spacing w:val="-1"/>
                <w:sz w:val="22"/>
                <w:szCs w:val="22"/>
              </w:rPr>
              <w:t>report</w:t>
            </w:r>
            <w:r w:rsidRPr="0045218C">
              <w:rPr>
                <w:rFonts w:ascii="Arial" w:hAnsi="Arial" w:cs="Arial"/>
                <w:color w:val="000000" w:themeColor="text1"/>
                <w:spacing w:val="-2"/>
                <w:sz w:val="22"/>
                <w:szCs w:val="22"/>
              </w:rPr>
              <w:t>ing</w:t>
            </w:r>
            <w:r w:rsidRPr="0045218C">
              <w:rPr>
                <w:rFonts w:ascii="Arial" w:hAnsi="Arial" w:cs="Arial"/>
                <w:color w:val="000000" w:themeColor="text1"/>
                <w:spacing w:val="7"/>
                <w:sz w:val="22"/>
                <w:szCs w:val="22"/>
              </w:rPr>
              <w:t xml:space="preserve"> </w:t>
            </w:r>
            <w:r w:rsidRPr="0045218C">
              <w:rPr>
                <w:rFonts w:ascii="Arial" w:hAnsi="Arial" w:cs="Arial"/>
                <w:color w:val="000000" w:themeColor="text1"/>
                <w:sz w:val="22"/>
                <w:szCs w:val="22"/>
              </w:rPr>
              <w:t>obligations</w:t>
            </w:r>
            <w:r w:rsidRPr="0045218C">
              <w:rPr>
                <w:rFonts w:ascii="Arial" w:hAnsi="Arial" w:cs="Arial"/>
                <w:color w:val="000000" w:themeColor="text1"/>
                <w:spacing w:val="4"/>
                <w:sz w:val="22"/>
                <w:szCs w:val="22"/>
              </w:rPr>
              <w:t xml:space="preserve"> </w:t>
            </w:r>
            <w:r w:rsidRPr="0045218C">
              <w:rPr>
                <w:rFonts w:ascii="Arial" w:hAnsi="Arial" w:cs="Arial"/>
                <w:color w:val="000000" w:themeColor="text1"/>
                <w:spacing w:val="-1"/>
                <w:sz w:val="22"/>
                <w:szCs w:val="22"/>
              </w:rPr>
              <w:t>associated</w:t>
            </w:r>
            <w:r w:rsidRPr="0045218C">
              <w:rPr>
                <w:rFonts w:ascii="Arial" w:hAnsi="Arial" w:cs="Arial"/>
                <w:color w:val="000000" w:themeColor="text1"/>
                <w:spacing w:val="10"/>
                <w:sz w:val="22"/>
                <w:szCs w:val="22"/>
              </w:rPr>
              <w:t xml:space="preserve"> </w:t>
            </w:r>
            <w:r w:rsidRPr="0045218C">
              <w:rPr>
                <w:rFonts w:ascii="Arial" w:hAnsi="Arial" w:cs="Arial"/>
                <w:color w:val="000000" w:themeColor="text1"/>
                <w:spacing w:val="-1"/>
                <w:sz w:val="22"/>
                <w:szCs w:val="22"/>
              </w:rPr>
              <w:t>w</w:t>
            </w:r>
            <w:r w:rsidRPr="0045218C">
              <w:rPr>
                <w:rFonts w:ascii="Arial" w:hAnsi="Arial" w:cs="Arial"/>
                <w:color w:val="000000" w:themeColor="text1"/>
                <w:spacing w:val="-2"/>
                <w:sz w:val="22"/>
                <w:szCs w:val="22"/>
              </w:rPr>
              <w:t>i</w:t>
            </w:r>
            <w:r w:rsidRPr="0045218C">
              <w:rPr>
                <w:rFonts w:ascii="Arial" w:hAnsi="Arial" w:cs="Arial"/>
                <w:color w:val="000000" w:themeColor="text1"/>
                <w:spacing w:val="-1"/>
                <w:sz w:val="22"/>
                <w:szCs w:val="22"/>
              </w:rPr>
              <w:t>th</w:t>
            </w:r>
            <w:r w:rsidRPr="0045218C">
              <w:rPr>
                <w:rFonts w:ascii="Arial" w:hAnsi="Arial" w:cs="Arial"/>
                <w:color w:val="000000" w:themeColor="text1"/>
                <w:spacing w:val="6"/>
                <w:sz w:val="22"/>
                <w:szCs w:val="22"/>
              </w:rPr>
              <w:t xml:space="preserve"> </w:t>
            </w:r>
            <w:r w:rsidRPr="0045218C">
              <w:rPr>
                <w:rFonts w:ascii="Arial" w:hAnsi="Arial" w:cs="Arial"/>
                <w:color w:val="000000" w:themeColor="text1"/>
                <w:sz w:val="22"/>
                <w:szCs w:val="22"/>
              </w:rPr>
              <w:t>the</w:t>
            </w:r>
            <w:r w:rsidRPr="0045218C">
              <w:rPr>
                <w:rFonts w:ascii="Arial" w:hAnsi="Arial" w:cs="Arial"/>
                <w:color w:val="000000" w:themeColor="text1"/>
                <w:spacing w:val="4"/>
                <w:sz w:val="22"/>
                <w:szCs w:val="22"/>
              </w:rPr>
              <w:t xml:space="preserve"> </w:t>
            </w:r>
            <w:r w:rsidRPr="0045218C">
              <w:rPr>
                <w:rFonts w:ascii="Arial" w:hAnsi="Arial" w:cs="Arial"/>
                <w:color w:val="000000" w:themeColor="text1"/>
                <w:sz w:val="22"/>
                <w:szCs w:val="22"/>
              </w:rPr>
              <w:t>participant’s</w:t>
            </w:r>
            <w:r w:rsidRPr="0045218C">
              <w:rPr>
                <w:rFonts w:ascii="Arial" w:hAnsi="Arial" w:cs="Arial"/>
                <w:color w:val="000000" w:themeColor="text1"/>
                <w:spacing w:val="1"/>
                <w:sz w:val="22"/>
                <w:szCs w:val="22"/>
              </w:rPr>
              <w:t xml:space="preserve"> </w:t>
            </w:r>
            <w:r w:rsidRPr="0045218C">
              <w:rPr>
                <w:rFonts w:ascii="Arial" w:hAnsi="Arial" w:cs="Arial"/>
                <w:color w:val="000000" w:themeColor="text1"/>
                <w:sz w:val="22"/>
                <w:szCs w:val="22"/>
              </w:rPr>
              <w:t>plan</w:t>
            </w:r>
            <w:r w:rsidRPr="0045218C">
              <w:rPr>
                <w:rFonts w:ascii="Arial" w:hAnsi="Arial" w:cs="Arial"/>
                <w:color w:val="000000" w:themeColor="text1"/>
                <w:spacing w:val="5"/>
                <w:sz w:val="22"/>
                <w:szCs w:val="22"/>
              </w:rPr>
              <w:t xml:space="preserve"> </w:t>
            </w:r>
            <w:r w:rsidRPr="0045218C">
              <w:rPr>
                <w:rFonts w:ascii="Arial" w:hAnsi="Arial" w:cs="Arial"/>
                <w:color w:val="000000" w:themeColor="text1"/>
                <w:sz w:val="22"/>
                <w:szCs w:val="22"/>
              </w:rPr>
              <w:t>are</w:t>
            </w:r>
          </w:p>
          <w:p w14:paraId="24B3F69D" w14:textId="77777777" w:rsidR="003074FD" w:rsidRPr="0045218C" w:rsidRDefault="003074FD" w:rsidP="009A386A">
            <w:pPr>
              <w:pStyle w:val="BodyText"/>
              <w:kinsoku w:val="0"/>
              <w:overflowPunct w:val="0"/>
              <w:rPr>
                <w:rFonts w:ascii="Arial" w:hAnsi="Arial" w:cs="Arial"/>
                <w:color w:val="000000" w:themeColor="text1"/>
                <w:spacing w:val="-1"/>
                <w:sz w:val="22"/>
                <w:szCs w:val="22"/>
              </w:rPr>
            </w:pPr>
            <w:r w:rsidRPr="0045218C">
              <w:rPr>
                <w:rFonts w:ascii="Arial" w:hAnsi="Arial" w:cs="Arial"/>
                <w:color w:val="000000" w:themeColor="text1"/>
                <w:sz w:val="22"/>
                <w:szCs w:val="22"/>
              </w:rPr>
              <w:t>managed</w:t>
            </w:r>
            <w:r w:rsidRPr="0045218C">
              <w:rPr>
                <w:rFonts w:ascii="Arial" w:hAnsi="Arial" w:cs="Arial"/>
                <w:color w:val="000000" w:themeColor="text1"/>
                <w:spacing w:val="16"/>
                <w:sz w:val="22"/>
                <w:szCs w:val="22"/>
              </w:rPr>
              <w:t xml:space="preserve"> </w:t>
            </w:r>
            <w:r w:rsidRPr="0045218C">
              <w:rPr>
                <w:rFonts w:ascii="Arial" w:hAnsi="Arial" w:cs="Arial"/>
                <w:color w:val="000000" w:themeColor="text1"/>
                <w:spacing w:val="-1"/>
                <w:sz w:val="22"/>
                <w:szCs w:val="22"/>
              </w:rPr>
              <w:t>e</w:t>
            </w:r>
            <w:r w:rsidRPr="0045218C">
              <w:rPr>
                <w:rFonts w:ascii="Arial" w:hAnsi="Arial" w:cs="Arial"/>
                <w:color w:val="000000" w:themeColor="text1"/>
                <w:spacing w:val="-2"/>
                <w:sz w:val="22"/>
                <w:szCs w:val="22"/>
              </w:rPr>
              <w:t>f</w:t>
            </w:r>
            <w:r w:rsidRPr="0045218C">
              <w:rPr>
                <w:rFonts w:ascii="Arial" w:hAnsi="Arial" w:cs="Arial"/>
                <w:color w:val="000000" w:themeColor="text1"/>
                <w:spacing w:val="-1"/>
                <w:sz w:val="22"/>
                <w:szCs w:val="22"/>
              </w:rPr>
              <w:t>fe</w:t>
            </w:r>
            <w:r w:rsidRPr="0045218C">
              <w:rPr>
                <w:rFonts w:ascii="Arial" w:hAnsi="Arial" w:cs="Arial"/>
                <w:color w:val="000000" w:themeColor="text1"/>
                <w:spacing w:val="-2"/>
                <w:sz w:val="22"/>
                <w:szCs w:val="22"/>
              </w:rPr>
              <w:t>c</w:t>
            </w:r>
            <w:r w:rsidRPr="0045218C">
              <w:rPr>
                <w:rFonts w:ascii="Arial" w:hAnsi="Arial" w:cs="Arial"/>
                <w:color w:val="000000" w:themeColor="text1"/>
                <w:spacing w:val="-1"/>
                <w:sz w:val="22"/>
                <w:szCs w:val="22"/>
              </w:rPr>
              <w:t>t</w:t>
            </w:r>
            <w:r w:rsidRPr="0045218C">
              <w:rPr>
                <w:rFonts w:ascii="Arial" w:hAnsi="Arial" w:cs="Arial"/>
                <w:color w:val="000000" w:themeColor="text1"/>
                <w:spacing w:val="-2"/>
                <w:sz w:val="22"/>
                <w:szCs w:val="22"/>
              </w:rPr>
              <w:t>ively</w:t>
            </w:r>
            <w:r w:rsidRPr="0045218C">
              <w:rPr>
                <w:rFonts w:ascii="Arial" w:hAnsi="Arial" w:cs="Arial"/>
                <w:color w:val="000000" w:themeColor="text1"/>
                <w:spacing w:val="-1"/>
                <w:sz w:val="22"/>
                <w:szCs w:val="22"/>
              </w:rPr>
              <w:t>.</w:t>
            </w:r>
          </w:p>
        </w:tc>
        <w:tc>
          <w:tcPr>
            <w:tcW w:w="1093" w:type="pct"/>
          </w:tcPr>
          <w:p w14:paraId="2708A8EC" w14:textId="77777777" w:rsidR="003074FD" w:rsidRPr="0045218C" w:rsidRDefault="003074FD" w:rsidP="009A386A">
            <w:pPr>
              <w:rPr>
                <w:rFonts w:ascii="Arial" w:hAnsi="Arial" w:cs="Arial"/>
                <w:color w:val="000000" w:themeColor="text1"/>
                <w:sz w:val="22"/>
                <w:szCs w:val="22"/>
              </w:rPr>
            </w:pPr>
          </w:p>
        </w:tc>
        <w:tc>
          <w:tcPr>
            <w:tcW w:w="1540" w:type="pct"/>
          </w:tcPr>
          <w:p w14:paraId="12452EF1" w14:textId="77777777" w:rsidR="003074FD" w:rsidRPr="0045218C" w:rsidRDefault="003074FD" w:rsidP="009A386A">
            <w:pPr>
              <w:rPr>
                <w:rFonts w:ascii="Arial" w:hAnsi="Arial" w:cs="Arial"/>
                <w:color w:val="000000" w:themeColor="text1"/>
                <w:sz w:val="22"/>
                <w:szCs w:val="22"/>
              </w:rPr>
            </w:pPr>
          </w:p>
        </w:tc>
        <w:tc>
          <w:tcPr>
            <w:tcW w:w="238" w:type="pct"/>
          </w:tcPr>
          <w:p w14:paraId="032698CA" w14:textId="77777777" w:rsidR="003074FD" w:rsidRPr="0045218C" w:rsidRDefault="003074FD" w:rsidP="009A386A">
            <w:pPr>
              <w:rPr>
                <w:rFonts w:ascii="Arial" w:hAnsi="Arial" w:cs="Arial"/>
                <w:color w:val="000000" w:themeColor="text1"/>
                <w:sz w:val="22"/>
                <w:szCs w:val="22"/>
              </w:rPr>
            </w:pPr>
          </w:p>
        </w:tc>
      </w:tr>
      <w:tr w:rsidR="0045218C" w:rsidRPr="0045218C" w14:paraId="011DC737" w14:textId="77777777" w:rsidTr="007E6596">
        <w:tc>
          <w:tcPr>
            <w:tcW w:w="5000" w:type="pct"/>
            <w:gridSpan w:val="5"/>
          </w:tcPr>
          <w:p w14:paraId="5EABD52B"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5.2 Management of a Participant’s NDIS Supports</w:t>
            </w:r>
          </w:p>
        </w:tc>
      </w:tr>
      <w:tr w:rsidR="0045218C" w:rsidRPr="0045218C" w14:paraId="24FEF623" w14:textId="77777777" w:rsidTr="007E6596">
        <w:tc>
          <w:tcPr>
            <w:tcW w:w="975" w:type="pct"/>
          </w:tcPr>
          <w:p w14:paraId="6E702E5E"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55" w:type="pct"/>
          </w:tcPr>
          <w:p w14:paraId="60AFBE7D"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3" w:type="pct"/>
          </w:tcPr>
          <w:p w14:paraId="512BADD5"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540" w:type="pct"/>
          </w:tcPr>
          <w:p w14:paraId="13B897DA"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238" w:type="pct"/>
          </w:tcPr>
          <w:p w14:paraId="2BA64703"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6534ABB3" w14:textId="77777777" w:rsidTr="007E6596">
        <w:tc>
          <w:tcPr>
            <w:tcW w:w="975" w:type="pct"/>
            <w:vMerge w:val="restart"/>
          </w:tcPr>
          <w:p w14:paraId="64357175" w14:textId="77777777" w:rsidR="003074FD" w:rsidRPr="0045218C" w:rsidRDefault="003074FD" w:rsidP="009A386A">
            <w:pPr>
              <w:pStyle w:val="BodyText"/>
              <w:kinsoku w:val="0"/>
              <w:overflowPunct w:val="0"/>
              <w:spacing w:line="245" w:lineRule="exact"/>
              <w:rPr>
                <w:rFonts w:ascii="Arial" w:hAnsi="Arial" w:cs="Arial"/>
                <w:color w:val="000000" w:themeColor="text1"/>
                <w:spacing w:val="-1"/>
                <w:sz w:val="22"/>
                <w:szCs w:val="22"/>
              </w:rPr>
            </w:pPr>
            <w:r w:rsidRPr="0045218C">
              <w:rPr>
                <w:rFonts w:ascii="Arial" w:hAnsi="Arial" w:cs="Arial"/>
                <w:color w:val="000000" w:themeColor="text1"/>
                <w:sz w:val="22"/>
                <w:szCs w:val="22"/>
              </w:rPr>
              <w:t>Each</w:t>
            </w:r>
            <w:r w:rsidRPr="0045218C">
              <w:rPr>
                <w:rFonts w:ascii="Arial" w:hAnsi="Arial" w:cs="Arial"/>
                <w:color w:val="000000" w:themeColor="text1"/>
                <w:spacing w:val="7"/>
                <w:sz w:val="22"/>
                <w:szCs w:val="22"/>
              </w:rPr>
              <w:t xml:space="preserve"> </w:t>
            </w:r>
            <w:r w:rsidRPr="0045218C">
              <w:rPr>
                <w:rFonts w:ascii="Arial" w:hAnsi="Arial" w:cs="Arial"/>
                <w:color w:val="000000" w:themeColor="text1"/>
                <w:spacing w:val="-1"/>
                <w:sz w:val="22"/>
                <w:szCs w:val="22"/>
              </w:rPr>
              <w:t>part</w:t>
            </w:r>
            <w:r w:rsidRPr="0045218C">
              <w:rPr>
                <w:rFonts w:ascii="Arial" w:hAnsi="Arial" w:cs="Arial"/>
                <w:color w:val="000000" w:themeColor="text1"/>
                <w:spacing w:val="-2"/>
                <w:sz w:val="22"/>
                <w:szCs w:val="22"/>
              </w:rPr>
              <w:t>ic</w:t>
            </w:r>
            <w:r w:rsidRPr="0045218C">
              <w:rPr>
                <w:rFonts w:ascii="Arial" w:hAnsi="Arial" w:cs="Arial"/>
                <w:color w:val="000000" w:themeColor="text1"/>
                <w:spacing w:val="-1"/>
                <w:sz w:val="22"/>
                <w:szCs w:val="22"/>
              </w:rPr>
              <w:t>ipant</w:t>
            </w:r>
            <w:r w:rsidRPr="0045218C">
              <w:rPr>
                <w:rFonts w:ascii="Arial" w:hAnsi="Arial" w:cs="Arial"/>
                <w:color w:val="000000" w:themeColor="text1"/>
                <w:spacing w:val="12"/>
                <w:sz w:val="22"/>
                <w:szCs w:val="22"/>
              </w:rPr>
              <w:t xml:space="preserve"> </w:t>
            </w:r>
            <w:r w:rsidRPr="0045218C">
              <w:rPr>
                <w:rFonts w:ascii="Arial" w:hAnsi="Arial" w:cs="Arial"/>
                <w:color w:val="000000" w:themeColor="text1"/>
                <w:sz w:val="22"/>
                <w:szCs w:val="22"/>
              </w:rPr>
              <w:t>exercises</w:t>
            </w:r>
            <w:r w:rsidRPr="0045218C">
              <w:rPr>
                <w:rFonts w:ascii="Arial" w:hAnsi="Arial" w:cs="Arial"/>
                <w:color w:val="000000" w:themeColor="text1"/>
                <w:spacing w:val="8"/>
                <w:sz w:val="22"/>
                <w:szCs w:val="22"/>
              </w:rPr>
              <w:t xml:space="preserve"> </w:t>
            </w:r>
            <w:r w:rsidRPr="0045218C">
              <w:rPr>
                <w:rFonts w:ascii="Arial" w:hAnsi="Arial" w:cs="Arial"/>
                <w:color w:val="000000" w:themeColor="text1"/>
                <w:spacing w:val="-1"/>
                <w:sz w:val="22"/>
                <w:szCs w:val="22"/>
              </w:rPr>
              <w:t>mea</w:t>
            </w:r>
            <w:r w:rsidRPr="0045218C">
              <w:rPr>
                <w:rFonts w:ascii="Arial" w:hAnsi="Arial" w:cs="Arial"/>
                <w:color w:val="000000" w:themeColor="text1"/>
                <w:spacing w:val="-2"/>
                <w:sz w:val="22"/>
                <w:szCs w:val="22"/>
              </w:rPr>
              <w:t>ni</w:t>
            </w:r>
            <w:r w:rsidRPr="0045218C">
              <w:rPr>
                <w:rFonts w:ascii="Arial" w:hAnsi="Arial" w:cs="Arial"/>
                <w:color w:val="000000" w:themeColor="text1"/>
                <w:spacing w:val="-1"/>
                <w:sz w:val="22"/>
                <w:szCs w:val="22"/>
              </w:rPr>
              <w:t>ngfu</w:t>
            </w:r>
            <w:r w:rsidRPr="0045218C">
              <w:rPr>
                <w:rFonts w:ascii="Arial" w:hAnsi="Arial" w:cs="Arial"/>
                <w:color w:val="000000" w:themeColor="text1"/>
                <w:spacing w:val="-2"/>
                <w:sz w:val="22"/>
                <w:szCs w:val="22"/>
              </w:rPr>
              <w:t>l</w:t>
            </w:r>
            <w:r w:rsidRPr="0045218C">
              <w:rPr>
                <w:rFonts w:ascii="Arial" w:hAnsi="Arial" w:cs="Arial"/>
                <w:color w:val="000000" w:themeColor="text1"/>
                <w:spacing w:val="3"/>
                <w:sz w:val="22"/>
                <w:szCs w:val="22"/>
              </w:rPr>
              <w:t xml:space="preserve"> </w:t>
            </w:r>
            <w:r w:rsidRPr="0045218C">
              <w:rPr>
                <w:rFonts w:ascii="Arial" w:hAnsi="Arial" w:cs="Arial"/>
                <w:color w:val="000000" w:themeColor="text1"/>
                <w:sz w:val="22"/>
                <w:szCs w:val="22"/>
              </w:rPr>
              <w:t>choice</w:t>
            </w:r>
            <w:r w:rsidRPr="0045218C">
              <w:rPr>
                <w:rFonts w:ascii="Arial" w:hAnsi="Arial" w:cs="Arial"/>
                <w:color w:val="000000" w:themeColor="text1"/>
                <w:spacing w:val="9"/>
                <w:sz w:val="22"/>
                <w:szCs w:val="22"/>
              </w:rPr>
              <w:t xml:space="preserve"> </w:t>
            </w:r>
            <w:r w:rsidRPr="0045218C">
              <w:rPr>
                <w:rFonts w:ascii="Arial" w:hAnsi="Arial" w:cs="Arial"/>
                <w:color w:val="000000" w:themeColor="text1"/>
                <w:sz w:val="22"/>
                <w:szCs w:val="22"/>
              </w:rPr>
              <w:t>and</w:t>
            </w:r>
            <w:r w:rsidRPr="0045218C">
              <w:rPr>
                <w:rFonts w:ascii="Arial" w:hAnsi="Arial" w:cs="Arial"/>
                <w:color w:val="000000" w:themeColor="text1"/>
                <w:spacing w:val="8"/>
                <w:sz w:val="22"/>
                <w:szCs w:val="22"/>
              </w:rPr>
              <w:t xml:space="preserve"> </w:t>
            </w:r>
            <w:r w:rsidRPr="0045218C">
              <w:rPr>
                <w:rFonts w:ascii="Arial" w:hAnsi="Arial" w:cs="Arial"/>
                <w:color w:val="000000" w:themeColor="text1"/>
                <w:spacing w:val="-2"/>
                <w:sz w:val="22"/>
                <w:szCs w:val="22"/>
              </w:rPr>
              <w:t>c</w:t>
            </w:r>
            <w:r w:rsidRPr="0045218C">
              <w:rPr>
                <w:rFonts w:ascii="Arial" w:hAnsi="Arial" w:cs="Arial"/>
                <w:color w:val="000000" w:themeColor="text1"/>
                <w:spacing w:val="-1"/>
                <w:sz w:val="22"/>
                <w:szCs w:val="22"/>
              </w:rPr>
              <w:t>ontr</w:t>
            </w:r>
            <w:r w:rsidRPr="0045218C">
              <w:rPr>
                <w:rFonts w:ascii="Arial" w:hAnsi="Arial" w:cs="Arial"/>
                <w:color w:val="000000" w:themeColor="text1"/>
                <w:spacing w:val="-2"/>
                <w:sz w:val="22"/>
                <w:szCs w:val="22"/>
              </w:rPr>
              <w:t>ol</w:t>
            </w:r>
            <w:r w:rsidRPr="0045218C">
              <w:rPr>
                <w:rFonts w:ascii="Arial" w:hAnsi="Arial" w:cs="Arial"/>
                <w:color w:val="000000" w:themeColor="text1"/>
                <w:spacing w:val="8"/>
                <w:sz w:val="22"/>
                <w:szCs w:val="22"/>
              </w:rPr>
              <w:t xml:space="preserve"> </w:t>
            </w:r>
            <w:r w:rsidRPr="0045218C">
              <w:rPr>
                <w:rFonts w:ascii="Arial" w:hAnsi="Arial" w:cs="Arial"/>
                <w:color w:val="000000" w:themeColor="text1"/>
                <w:sz w:val="22"/>
                <w:szCs w:val="22"/>
              </w:rPr>
              <w:t>over</w:t>
            </w:r>
            <w:r w:rsidRPr="0045218C">
              <w:rPr>
                <w:rFonts w:ascii="Arial" w:hAnsi="Arial" w:cs="Arial"/>
                <w:color w:val="000000" w:themeColor="text1"/>
                <w:spacing w:val="6"/>
                <w:sz w:val="22"/>
                <w:szCs w:val="22"/>
              </w:rPr>
              <w:t xml:space="preserve"> </w:t>
            </w:r>
            <w:r w:rsidRPr="0045218C">
              <w:rPr>
                <w:rFonts w:ascii="Arial" w:hAnsi="Arial" w:cs="Arial"/>
                <w:color w:val="000000" w:themeColor="text1"/>
                <w:sz w:val="22"/>
                <w:szCs w:val="22"/>
              </w:rPr>
              <w:t>their</w:t>
            </w:r>
            <w:r w:rsidRPr="0045218C">
              <w:rPr>
                <w:rFonts w:ascii="Arial" w:hAnsi="Arial" w:cs="Arial"/>
                <w:color w:val="000000" w:themeColor="text1"/>
                <w:spacing w:val="12"/>
                <w:sz w:val="22"/>
                <w:szCs w:val="22"/>
              </w:rPr>
              <w:t xml:space="preserve"> </w:t>
            </w:r>
            <w:r w:rsidRPr="0045218C">
              <w:rPr>
                <w:rFonts w:ascii="Arial" w:hAnsi="Arial" w:cs="Arial"/>
                <w:color w:val="000000" w:themeColor="text1"/>
                <w:spacing w:val="-1"/>
                <w:sz w:val="22"/>
                <w:szCs w:val="22"/>
              </w:rPr>
              <w:t>supports</w:t>
            </w:r>
          </w:p>
          <w:p w14:paraId="714E800D" w14:textId="77777777" w:rsidR="003074FD" w:rsidRPr="0045218C" w:rsidRDefault="003074FD" w:rsidP="009A386A">
            <w:pPr>
              <w:pStyle w:val="BodyText"/>
              <w:kinsoku w:val="0"/>
              <w:overflowPunct w:val="0"/>
              <w:rPr>
                <w:rFonts w:ascii="Arial" w:hAnsi="Arial" w:cs="Arial"/>
                <w:color w:val="000000" w:themeColor="text1"/>
                <w:w w:val="105"/>
                <w:sz w:val="22"/>
                <w:szCs w:val="22"/>
              </w:rPr>
            </w:pPr>
            <w:r w:rsidRPr="0045218C">
              <w:rPr>
                <w:rFonts w:ascii="Arial" w:hAnsi="Arial" w:cs="Arial"/>
                <w:color w:val="000000" w:themeColor="text1"/>
                <w:w w:val="105"/>
                <w:sz w:val="22"/>
                <w:szCs w:val="22"/>
              </w:rPr>
              <w:t>and</w:t>
            </w:r>
            <w:r w:rsidRPr="0045218C">
              <w:rPr>
                <w:rFonts w:ascii="Arial" w:hAnsi="Arial" w:cs="Arial"/>
                <w:color w:val="000000" w:themeColor="text1"/>
                <w:spacing w:val="-22"/>
                <w:w w:val="105"/>
                <w:sz w:val="22"/>
                <w:szCs w:val="22"/>
              </w:rPr>
              <w:t xml:space="preserve"> </w:t>
            </w:r>
            <w:proofErr w:type="spellStart"/>
            <w:r w:rsidRPr="0045218C">
              <w:rPr>
                <w:rFonts w:ascii="Arial" w:hAnsi="Arial" w:cs="Arial"/>
                <w:color w:val="000000" w:themeColor="text1"/>
                <w:spacing w:val="-2"/>
                <w:w w:val="105"/>
                <w:sz w:val="22"/>
                <w:szCs w:val="22"/>
              </w:rPr>
              <w:t>maximi</w:t>
            </w:r>
            <w:r w:rsidRPr="0045218C">
              <w:rPr>
                <w:rFonts w:ascii="Arial" w:hAnsi="Arial" w:cs="Arial"/>
                <w:color w:val="000000" w:themeColor="text1"/>
                <w:spacing w:val="-1"/>
                <w:w w:val="105"/>
                <w:sz w:val="22"/>
                <w:szCs w:val="22"/>
              </w:rPr>
              <w:t>se</w:t>
            </w:r>
            <w:r w:rsidRPr="0045218C">
              <w:rPr>
                <w:rFonts w:ascii="Arial" w:hAnsi="Arial" w:cs="Arial"/>
                <w:color w:val="000000" w:themeColor="text1"/>
                <w:spacing w:val="-2"/>
                <w:w w:val="105"/>
                <w:sz w:val="22"/>
                <w:szCs w:val="22"/>
              </w:rPr>
              <w:t>s</w:t>
            </w:r>
            <w:proofErr w:type="spellEnd"/>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w w:val="105"/>
                <w:sz w:val="22"/>
                <w:szCs w:val="22"/>
              </w:rPr>
              <w:t>the</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spacing w:val="-2"/>
                <w:w w:val="105"/>
                <w:sz w:val="22"/>
                <w:szCs w:val="22"/>
              </w:rPr>
              <w:t>val</w:t>
            </w:r>
            <w:r w:rsidRPr="0045218C">
              <w:rPr>
                <w:rFonts w:ascii="Arial" w:hAnsi="Arial" w:cs="Arial"/>
                <w:color w:val="000000" w:themeColor="text1"/>
                <w:spacing w:val="-1"/>
                <w:w w:val="105"/>
                <w:sz w:val="22"/>
                <w:szCs w:val="22"/>
              </w:rPr>
              <w:t>ue</w:t>
            </w:r>
            <w:r w:rsidRPr="0045218C">
              <w:rPr>
                <w:rFonts w:ascii="Arial" w:hAnsi="Arial" w:cs="Arial"/>
                <w:color w:val="000000" w:themeColor="text1"/>
                <w:spacing w:val="-25"/>
                <w:w w:val="105"/>
                <w:sz w:val="22"/>
                <w:szCs w:val="22"/>
              </w:rPr>
              <w:t xml:space="preserve"> </w:t>
            </w:r>
            <w:r w:rsidRPr="0045218C">
              <w:rPr>
                <w:rFonts w:ascii="Arial" w:hAnsi="Arial" w:cs="Arial"/>
                <w:color w:val="000000" w:themeColor="text1"/>
                <w:spacing w:val="1"/>
                <w:w w:val="105"/>
                <w:sz w:val="22"/>
                <w:szCs w:val="22"/>
              </w:rPr>
              <w:t>for</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w w:val="105"/>
                <w:sz w:val="22"/>
                <w:szCs w:val="22"/>
              </w:rPr>
              <w:t>money</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spacing w:val="-1"/>
                <w:w w:val="105"/>
                <w:sz w:val="22"/>
                <w:szCs w:val="22"/>
              </w:rPr>
              <w:t>the</w:t>
            </w:r>
            <w:r w:rsidRPr="0045218C">
              <w:rPr>
                <w:rFonts w:ascii="Arial" w:hAnsi="Arial" w:cs="Arial"/>
                <w:color w:val="000000" w:themeColor="text1"/>
                <w:spacing w:val="-2"/>
                <w:w w:val="105"/>
                <w:sz w:val="22"/>
                <w:szCs w:val="22"/>
              </w:rPr>
              <w:t>y</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w w:val="105"/>
                <w:sz w:val="22"/>
                <w:szCs w:val="22"/>
              </w:rPr>
              <w:t>receive</w:t>
            </w:r>
            <w:r w:rsidRPr="0045218C">
              <w:rPr>
                <w:rFonts w:ascii="Arial" w:hAnsi="Arial" w:cs="Arial"/>
                <w:color w:val="000000" w:themeColor="text1"/>
                <w:spacing w:val="-25"/>
                <w:w w:val="105"/>
                <w:sz w:val="22"/>
                <w:szCs w:val="22"/>
              </w:rPr>
              <w:t xml:space="preserve"> </w:t>
            </w:r>
            <w:r w:rsidRPr="0045218C">
              <w:rPr>
                <w:rFonts w:ascii="Arial" w:hAnsi="Arial" w:cs="Arial"/>
                <w:color w:val="000000" w:themeColor="text1"/>
                <w:w w:val="105"/>
                <w:sz w:val="22"/>
                <w:szCs w:val="22"/>
              </w:rPr>
              <w:t>from</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w w:val="105"/>
                <w:sz w:val="22"/>
                <w:szCs w:val="22"/>
              </w:rPr>
              <w:t>their</w:t>
            </w:r>
            <w:r w:rsidRPr="0045218C">
              <w:rPr>
                <w:rFonts w:ascii="Arial" w:hAnsi="Arial" w:cs="Arial"/>
                <w:color w:val="000000" w:themeColor="text1"/>
                <w:spacing w:val="-25"/>
                <w:w w:val="105"/>
                <w:sz w:val="22"/>
                <w:szCs w:val="22"/>
              </w:rPr>
              <w:t xml:space="preserve"> </w:t>
            </w:r>
            <w:r w:rsidRPr="0045218C">
              <w:rPr>
                <w:rFonts w:ascii="Arial" w:hAnsi="Arial" w:cs="Arial"/>
                <w:color w:val="000000" w:themeColor="text1"/>
                <w:w w:val="105"/>
                <w:sz w:val="22"/>
                <w:szCs w:val="22"/>
              </w:rPr>
              <w:t>supports.</w:t>
            </w:r>
          </w:p>
        </w:tc>
        <w:tc>
          <w:tcPr>
            <w:tcW w:w="1155" w:type="pct"/>
          </w:tcPr>
          <w:p w14:paraId="6B9357CC" w14:textId="77777777" w:rsidR="003074FD" w:rsidRPr="0045218C" w:rsidRDefault="003074FD" w:rsidP="009A386A">
            <w:pPr>
              <w:pStyle w:val="BodyText"/>
              <w:kinsoku w:val="0"/>
              <w:overflowPunct w:val="0"/>
              <w:spacing w:line="245" w:lineRule="exact"/>
              <w:rPr>
                <w:rFonts w:ascii="Arial" w:hAnsi="Arial" w:cs="Arial"/>
                <w:color w:val="000000" w:themeColor="text1"/>
                <w:spacing w:val="-2"/>
                <w:w w:val="105"/>
                <w:sz w:val="22"/>
                <w:szCs w:val="22"/>
              </w:rPr>
            </w:pPr>
            <w:r w:rsidRPr="0045218C">
              <w:rPr>
                <w:rFonts w:ascii="Arial" w:hAnsi="Arial" w:cs="Arial"/>
                <w:color w:val="000000" w:themeColor="text1"/>
                <w:sz w:val="22"/>
                <w:szCs w:val="22"/>
              </w:rPr>
              <w:t>Supports</w:t>
            </w:r>
            <w:r w:rsidRPr="0045218C">
              <w:rPr>
                <w:rFonts w:ascii="Arial" w:hAnsi="Arial" w:cs="Arial"/>
                <w:color w:val="000000" w:themeColor="text1"/>
                <w:spacing w:val="1"/>
                <w:sz w:val="22"/>
                <w:szCs w:val="22"/>
              </w:rPr>
              <w:t xml:space="preserve"> </w:t>
            </w:r>
            <w:r w:rsidRPr="0045218C">
              <w:rPr>
                <w:rFonts w:ascii="Arial" w:hAnsi="Arial" w:cs="Arial"/>
                <w:color w:val="000000" w:themeColor="text1"/>
                <w:spacing w:val="-1"/>
                <w:sz w:val="22"/>
                <w:szCs w:val="22"/>
              </w:rPr>
              <w:t>and</w:t>
            </w:r>
            <w:r w:rsidRPr="0045218C">
              <w:rPr>
                <w:rFonts w:ascii="Arial" w:hAnsi="Arial" w:cs="Arial"/>
                <w:color w:val="000000" w:themeColor="text1"/>
                <w:spacing w:val="10"/>
                <w:sz w:val="22"/>
                <w:szCs w:val="22"/>
              </w:rPr>
              <w:t xml:space="preserve"> </w:t>
            </w:r>
            <w:r w:rsidRPr="0045218C">
              <w:rPr>
                <w:rFonts w:ascii="Arial" w:hAnsi="Arial" w:cs="Arial"/>
                <w:color w:val="000000" w:themeColor="text1"/>
                <w:sz w:val="22"/>
                <w:szCs w:val="22"/>
              </w:rPr>
              <w:t>services</w:t>
            </w:r>
            <w:r w:rsidRPr="0045218C">
              <w:rPr>
                <w:rFonts w:ascii="Arial" w:hAnsi="Arial" w:cs="Arial"/>
                <w:color w:val="000000" w:themeColor="text1"/>
                <w:spacing w:val="5"/>
                <w:sz w:val="22"/>
                <w:szCs w:val="22"/>
              </w:rPr>
              <w:t xml:space="preserve"> </w:t>
            </w:r>
            <w:r w:rsidRPr="0045218C">
              <w:rPr>
                <w:rFonts w:ascii="Arial" w:hAnsi="Arial" w:cs="Arial"/>
                <w:color w:val="000000" w:themeColor="text1"/>
                <w:spacing w:val="-2"/>
                <w:sz w:val="22"/>
                <w:szCs w:val="22"/>
              </w:rPr>
              <w:t>are</w:t>
            </w:r>
            <w:r w:rsidRPr="0045218C">
              <w:rPr>
                <w:rFonts w:ascii="Arial" w:hAnsi="Arial" w:cs="Arial"/>
                <w:color w:val="000000" w:themeColor="text1"/>
                <w:spacing w:val="5"/>
                <w:sz w:val="22"/>
                <w:szCs w:val="22"/>
              </w:rPr>
              <w:t xml:space="preserve"> </w:t>
            </w:r>
            <w:r w:rsidRPr="0045218C">
              <w:rPr>
                <w:rFonts w:ascii="Arial" w:hAnsi="Arial" w:cs="Arial"/>
                <w:color w:val="000000" w:themeColor="text1"/>
                <w:sz w:val="22"/>
                <w:szCs w:val="22"/>
              </w:rPr>
              <w:t>arranged</w:t>
            </w:r>
            <w:r w:rsidRPr="0045218C">
              <w:rPr>
                <w:rFonts w:ascii="Arial" w:hAnsi="Arial" w:cs="Arial"/>
                <w:color w:val="000000" w:themeColor="text1"/>
                <w:spacing w:val="5"/>
                <w:sz w:val="22"/>
                <w:szCs w:val="22"/>
              </w:rPr>
              <w:t xml:space="preserve"> </w:t>
            </w:r>
            <w:r w:rsidRPr="0045218C">
              <w:rPr>
                <w:rFonts w:ascii="Arial" w:hAnsi="Arial" w:cs="Arial"/>
                <w:color w:val="000000" w:themeColor="text1"/>
                <w:sz w:val="22"/>
                <w:szCs w:val="22"/>
              </w:rPr>
              <w:t>using</w:t>
            </w:r>
            <w:r w:rsidRPr="0045218C">
              <w:rPr>
                <w:rFonts w:ascii="Arial" w:hAnsi="Arial" w:cs="Arial"/>
                <w:color w:val="000000" w:themeColor="text1"/>
                <w:spacing w:val="3"/>
                <w:sz w:val="22"/>
                <w:szCs w:val="22"/>
              </w:rPr>
              <w:t xml:space="preserve"> </w:t>
            </w:r>
            <w:r w:rsidRPr="0045218C">
              <w:rPr>
                <w:rFonts w:ascii="Arial" w:hAnsi="Arial" w:cs="Arial"/>
                <w:color w:val="000000" w:themeColor="text1"/>
                <w:sz w:val="22"/>
                <w:szCs w:val="22"/>
              </w:rPr>
              <w:t>the</w:t>
            </w:r>
            <w:r w:rsidRPr="0045218C">
              <w:rPr>
                <w:rFonts w:ascii="Arial" w:hAnsi="Arial" w:cs="Arial"/>
                <w:color w:val="000000" w:themeColor="text1"/>
                <w:spacing w:val="4"/>
                <w:sz w:val="22"/>
                <w:szCs w:val="22"/>
              </w:rPr>
              <w:t xml:space="preserve"> </w:t>
            </w:r>
            <w:r w:rsidRPr="0045218C">
              <w:rPr>
                <w:rFonts w:ascii="Arial" w:hAnsi="Arial" w:cs="Arial"/>
                <w:color w:val="000000" w:themeColor="text1"/>
                <w:sz w:val="22"/>
                <w:szCs w:val="22"/>
              </w:rPr>
              <w:t>participant’s</w:t>
            </w:r>
            <w:r w:rsidRPr="0045218C">
              <w:rPr>
                <w:rFonts w:ascii="Arial" w:hAnsi="Arial" w:cs="Arial"/>
                <w:color w:val="000000" w:themeColor="text1"/>
                <w:spacing w:val="4"/>
                <w:sz w:val="22"/>
                <w:szCs w:val="22"/>
              </w:rPr>
              <w:t xml:space="preserve"> </w:t>
            </w:r>
            <w:r w:rsidRPr="0045218C">
              <w:rPr>
                <w:rFonts w:ascii="Arial" w:hAnsi="Arial" w:cs="Arial"/>
                <w:color w:val="000000" w:themeColor="text1"/>
                <w:sz w:val="22"/>
                <w:szCs w:val="22"/>
              </w:rPr>
              <w:t>NDIS</w:t>
            </w:r>
            <w:r w:rsidRPr="0045218C">
              <w:rPr>
                <w:rFonts w:ascii="Arial" w:hAnsi="Arial" w:cs="Arial"/>
                <w:color w:val="000000" w:themeColor="text1"/>
                <w:spacing w:val="3"/>
                <w:sz w:val="22"/>
                <w:szCs w:val="22"/>
              </w:rPr>
              <w:t xml:space="preserve"> </w:t>
            </w:r>
            <w:r w:rsidRPr="0045218C">
              <w:rPr>
                <w:rFonts w:ascii="Arial" w:hAnsi="Arial" w:cs="Arial"/>
                <w:color w:val="000000" w:themeColor="text1"/>
                <w:sz w:val="22"/>
                <w:szCs w:val="22"/>
              </w:rPr>
              <w:t>amounts</w:t>
            </w:r>
            <w:r w:rsidRPr="0045218C">
              <w:rPr>
                <w:rFonts w:ascii="Arial" w:hAnsi="Arial" w:cs="Arial"/>
                <w:color w:val="000000" w:themeColor="text1"/>
                <w:spacing w:val="5"/>
                <w:sz w:val="22"/>
                <w:szCs w:val="22"/>
              </w:rPr>
              <w:t xml:space="preserve"> </w:t>
            </w:r>
            <w:r w:rsidRPr="0045218C">
              <w:rPr>
                <w:rFonts w:ascii="Arial" w:hAnsi="Arial" w:cs="Arial"/>
                <w:color w:val="000000" w:themeColor="text1"/>
                <w:sz w:val="22"/>
                <w:szCs w:val="22"/>
              </w:rPr>
              <w:t>as</w:t>
            </w:r>
            <w:r w:rsidRPr="0045218C">
              <w:rPr>
                <w:rFonts w:ascii="Arial" w:hAnsi="Arial" w:cs="Arial"/>
                <w:color w:val="000000" w:themeColor="text1"/>
                <w:spacing w:val="5"/>
                <w:sz w:val="22"/>
                <w:szCs w:val="22"/>
              </w:rPr>
              <w:t xml:space="preserve"> </w:t>
            </w:r>
            <w:r w:rsidRPr="0045218C">
              <w:rPr>
                <w:rFonts w:ascii="Arial" w:hAnsi="Arial" w:cs="Arial"/>
                <w:color w:val="000000" w:themeColor="text1"/>
                <w:spacing w:val="-1"/>
                <w:sz w:val="22"/>
                <w:szCs w:val="22"/>
              </w:rPr>
              <w:t>dire</w:t>
            </w:r>
            <w:r w:rsidRPr="0045218C">
              <w:rPr>
                <w:rFonts w:ascii="Arial" w:hAnsi="Arial" w:cs="Arial"/>
                <w:color w:val="000000" w:themeColor="text1"/>
                <w:spacing w:val="-2"/>
                <w:sz w:val="22"/>
                <w:szCs w:val="22"/>
              </w:rPr>
              <w:t>c</w:t>
            </w:r>
            <w:r w:rsidRPr="0045218C">
              <w:rPr>
                <w:rFonts w:ascii="Arial" w:hAnsi="Arial" w:cs="Arial"/>
                <w:color w:val="000000" w:themeColor="text1"/>
                <w:spacing w:val="-1"/>
                <w:sz w:val="22"/>
                <w:szCs w:val="22"/>
              </w:rPr>
              <w:t xml:space="preserve">ted </w:t>
            </w:r>
            <w:r w:rsidRPr="0045218C">
              <w:rPr>
                <w:rFonts w:ascii="Arial" w:hAnsi="Arial" w:cs="Arial"/>
                <w:color w:val="000000" w:themeColor="text1"/>
                <w:w w:val="105"/>
                <w:sz w:val="22"/>
                <w:szCs w:val="22"/>
              </w:rPr>
              <w:t>by</w:t>
            </w:r>
            <w:r w:rsidRPr="0045218C">
              <w:rPr>
                <w:rFonts w:ascii="Arial" w:hAnsi="Arial" w:cs="Arial"/>
                <w:color w:val="000000" w:themeColor="text1"/>
                <w:spacing w:val="-13"/>
                <w:w w:val="105"/>
                <w:sz w:val="22"/>
                <w:szCs w:val="22"/>
              </w:rPr>
              <w:t xml:space="preserve"> </w:t>
            </w:r>
            <w:r w:rsidRPr="0045218C">
              <w:rPr>
                <w:rFonts w:ascii="Arial" w:hAnsi="Arial" w:cs="Arial"/>
                <w:color w:val="000000" w:themeColor="text1"/>
                <w:w w:val="105"/>
                <w:sz w:val="22"/>
                <w:szCs w:val="22"/>
              </w:rPr>
              <w:t>the</w:t>
            </w:r>
            <w:r w:rsidRPr="0045218C">
              <w:rPr>
                <w:rFonts w:ascii="Arial" w:hAnsi="Arial" w:cs="Arial"/>
                <w:color w:val="000000" w:themeColor="text1"/>
                <w:spacing w:val="-13"/>
                <w:w w:val="105"/>
                <w:sz w:val="22"/>
                <w:szCs w:val="22"/>
              </w:rPr>
              <w:t xml:space="preserve"> </w:t>
            </w:r>
            <w:r w:rsidRPr="0045218C">
              <w:rPr>
                <w:rFonts w:ascii="Arial" w:hAnsi="Arial" w:cs="Arial"/>
                <w:color w:val="000000" w:themeColor="text1"/>
                <w:spacing w:val="-1"/>
                <w:w w:val="105"/>
                <w:sz w:val="22"/>
                <w:szCs w:val="22"/>
              </w:rPr>
              <w:t>part</w:t>
            </w:r>
            <w:r w:rsidRPr="0045218C">
              <w:rPr>
                <w:rFonts w:ascii="Arial" w:hAnsi="Arial" w:cs="Arial"/>
                <w:color w:val="000000" w:themeColor="text1"/>
                <w:spacing w:val="-2"/>
                <w:w w:val="105"/>
                <w:sz w:val="22"/>
                <w:szCs w:val="22"/>
              </w:rPr>
              <w:t>ici</w:t>
            </w:r>
            <w:r w:rsidRPr="0045218C">
              <w:rPr>
                <w:rFonts w:ascii="Arial" w:hAnsi="Arial" w:cs="Arial"/>
                <w:color w:val="000000" w:themeColor="text1"/>
                <w:spacing w:val="-1"/>
                <w:w w:val="105"/>
                <w:sz w:val="22"/>
                <w:szCs w:val="22"/>
              </w:rPr>
              <w:t>pant</w:t>
            </w:r>
            <w:r w:rsidRPr="0045218C">
              <w:rPr>
                <w:rFonts w:ascii="Arial" w:hAnsi="Arial" w:cs="Arial"/>
                <w:color w:val="000000" w:themeColor="text1"/>
                <w:spacing w:val="-11"/>
                <w:w w:val="105"/>
                <w:sz w:val="22"/>
                <w:szCs w:val="22"/>
              </w:rPr>
              <w:t xml:space="preserve"> </w:t>
            </w:r>
            <w:r w:rsidRPr="0045218C">
              <w:rPr>
                <w:rFonts w:ascii="Arial" w:hAnsi="Arial" w:cs="Arial"/>
                <w:color w:val="000000" w:themeColor="text1"/>
                <w:w w:val="105"/>
                <w:sz w:val="22"/>
                <w:szCs w:val="22"/>
              </w:rPr>
              <w:t>and</w:t>
            </w:r>
            <w:r w:rsidRPr="0045218C">
              <w:rPr>
                <w:rFonts w:ascii="Arial" w:hAnsi="Arial" w:cs="Arial"/>
                <w:color w:val="000000" w:themeColor="text1"/>
                <w:spacing w:val="-12"/>
                <w:w w:val="105"/>
                <w:sz w:val="22"/>
                <w:szCs w:val="22"/>
              </w:rPr>
              <w:t xml:space="preserve"> </w:t>
            </w:r>
            <w:r w:rsidRPr="0045218C">
              <w:rPr>
                <w:rFonts w:ascii="Arial" w:hAnsi="Arial" w:cs="Arial"/>
                <w:color w:val="000000" w:themeColor="text1"/>
                <w:spacing w:val="-2"/>
                <w:w w:val="105"/>
                <w:sz w:val="22"/>
                <w:szCs w:val="22"/>
              </w:rPr>
              <w:t>fo</w:t>
            </w:r>
            <w:r w:rsidRPr="0045218C">
              <w:rPr>
                <w:rFonts w:ascii="Arial" w:hAnsi="Arial" w:cs="Arial"/>
                <w:color w:val="000000" w:themeColor="text1"/>
                <w:spacing w:val="-1"/>
                <w:w w:val="105"/>
                <w:sz w:val="22"/>
                <w:szCs w:val="22"/>
              </w:rPr>
              <w:t>r</w:t>
            </w:r>
            <w:r w:rsidRPr="0045218C">
              <w:rPr>
                <w:rFonts w:ascii="Arial" w:hAnsi="Arial" w:cs="Arial"/>
                <w:color w:val="000000" w:themeColor="text1"/>
                <w:spacing w:val="-10"/>
                <w:w w:val="105"/>
                <w:sz w:val="22"/>
                <w:szCs w:val="22"/>
              </w:rPr>
              <w:t xml:space="preserve"> </w:t>
            </w:r>
            <w:r w:rsidRPr="0045218C">
              <w:rPr>
                <w:rFonts w:ascii="Arial" w:hAnsi="Arial" w:cs="Arial"/>
                <w:color w:val="000000" w:themeColor="text1"/>
                <w:spacing w:val="-1"/>
                <w:w w:val="105"/>
                <w:sz w:val="22"/>
                <w:szCs w:val="22"/>
              </w:rPr>
              <w:t>the</w:t>
            </w:r>
            <w:r w:rsidRPr="0045218C">
              <w:rPr>
                <w:rFonts w:ascii="Arial" w:hAnsi="Arial" w:cs="Arial"/>
                <w:color w:val="000000" w:themeColor="text1"/>
                <w:spacing w:val="-13"/>
                <w:w w:val="105"/>
                <w:sz w:val="22"/>
                <w:szCs w:val="22"/>
              </w:rPr>
              <w:t xml:space="preserve"> </w:t>
            </w:r>
            <w:r w:rsidRPr="0045218C">
              <w:rPr>
                <w:rFonts w:ascii="Arial" w:hAnsi="Arial" w:cs="Arial"/>
                <w:color w:val="000000" w:themeColor="text1"/>
                <w:w w:val="105"/>
                <w:sz w:val="22"/>
                <w:szCs w:val="22"/>
              </w:rPr>
              <w:t>purposes</w:t>
            </w:r>
            <w:r w:rsidRPr="0045218C">
              <w:rPr>
                <w:rFonts w:ascii="Arial" w:hAnsi="Arial" w:cs="Arial"/>
                <w:color w:val="000000" w:themeColor="text1"/>
                <w:spacing w:val="-13"/>
                <w:w w:val="105"/>
                <w:sz w:val="22"/>
                <w:szCs w:val="22"/>
              </w:rPr>
              <w:t xml:space="preserve"> </w:t>
            </w:r>
            <w:r w:rsidRPr="0045218C">
              <w:rPr>
                <w:rFonts w:ascii="Arial" w:hAnsi="Arial" w:cs="Arial"/>
                <w:color w:val="000000" w:themeColor="text1"/>
                <w:spacing w:val="-2"/>
                <w:w w:val="105"/>
                <w:sz w:val="22"/>
                <w:szCs w:val="22"/>
              </w:rPr>
              <w:t>i</w:t>
            </w:r>
            <w:r w:rsidRPr="0045218C">
              <w:rPr>
                <w:rFonts w:ascii="Arial" w:hAnsi="Arial" w:cs="Arial"/>
                <w:color w:val="000000" w:themeColor="text1"/>
                <w:spacing w:val="-1"/>
                <w:w w:val="105"/>
                <w:sz w:val="22"/>
                <w:szCs w:val="22"/>
              </w:rPr>
              <w:t>ntended</w:t>
            </w:r>
            <w:r w:rsidRPr="0045218C">
              <w:rPr>
                <w:rFonts w:ascii="Arial" w:hAnsi="Arial" w:cs="Arial"/>
                <w:color w:val="000000" w:themeColor="text1"/>
                <w:spacing w:val="-13"/>
                <w:w w:val="105"/>
                <w:sz w:val="22"/>
                <w:szCs w:val="22"/>
              </w:rPr>
              <w:t xml:space="preserve"> </w:t>
            </w:r>
            <w:r w:rsidRPr="0045218C">
              <w:rPr>
                <w:rFonts w:ascii="Arial" w:hAnsi="Arial" w:cs="Arial"/>
                <w:color w:val="000000" w:themeColor="text1"/>
                <w:w w:val="105"/>
                <w:sz w:val="22"/>
                <w:szCs w:val="22"/>
              </w:rPr>
              <w:t>by</w:t>
            </w:r>
            <w:r w:rsidRPr="0045218C">
              <w:rPr>
                <w:rFonts w:ascii="Arial" w:hAnsi="Arial" w:cs="Arial"/>
                <w:color w:val="000000" w:themeColor="text1"/>
                <w:spacing w:val="-11"/>
                <w:w w:val="105"/>
                <w:sz w:val="22"/>
                <w:szCs w:val="22"/>
              </w:rPr>
              <w:t xml:space="preserve"> </w:t>
            </w:r>
            <w:r w:rsidRPr="0045218C">
              <w:rPr>
                <w:rFonts w:ascii="Arial" w:hAnsi="Arial" w:cs="Arial"/>
                <w:color w:val="000000" w:themeColor="text1"/>
                <w:spacing w:val="-1"/>
                <w:w w:val="105"/>
                <w:sz w:val="22"/>
                <w:szCs w:val="22"/>
              </w:rPr>
              <w:t>the</w:t>
            </w:r>
            <w:r w:rsidRPr="0045218C">
              <w:rPr>
                <w:rFonts w:ascii="Arial" w:hAnsi="Arial" w:cs="Arial"/>
                <w:color w:val="000000" w:themeColor="text1"/>
                <w:spacing w:val="-12"/>
                <w:w w:val="105"/>
                <w:sz w:val="22"/>
                <w:szCs w:val="22"/>
              </w:rPr>
              <w:t xml:space="preserve"> </w:t>
            </w:r>
            <w:r w:rsidRPr="0045218C">
              <w:rPr>
                <w:rFonts w:ascii="Arial" w:hAnsi="Arial" w:cs="Arial"/>
                <w:color w:val="000000" w:themeColor="text1"/>
                <w:spacing w:val="-1"/>
                <w:w w:val="105"/>
                <w:sz w:val="22"/>
                <w:szCs w:val="22"/>
              </w:rPr>
              <w:t>part</w:t>
            </w:r>
            <w:r w:rsidRPr="0045218C">
              <w:rPr>
                <w:rFonts w:ascii="Arial" w:hAnsi="Arial" w:cs="Arial"/>
                <w:color w:val="000000" w:themeColor="text1"/>
                <w:spacing w:val="-2"/>
                <w:w w:val="105"/>
                <w:sz w:val="22"/>
                <w:szCs w:val="22"/>
              </w:rPr>
              <w:t>ici</w:t>
            </w:r>
            <w:r w:rsidRPr="0045218C">
              <w:rPr>
                <w:rFonts w:ascii="Arial" w:hAnsi="Arial" w:cs="Arial"/>
                <w:color w:val="000000" w:themeColor="text1"/>
                <w:spacing w:val="-1"/>
                <w:w w:val="105"/>
                <w:sz w:val="22"/>
                <w:szCs w:val="22"/>
              </w:rPr>
              <w:t>pant</w:t>
            </w:r>
            <w:r w:rsidRPr="0045218C">
              <w:rPr>
                <w:rFonts w:ascii="Arial" w:hAnsi="Arial" w:cs="Arial"/>
                <w:color w:val="000000" w:themeColor="text1"/>
                <w:spacing w:val="-2"/>
                <w:w w:val="105"/>
                <w:sz w:val="22"/>
                <w:szCs w:val="22"/>
              </w:rPr>
              <w:t>.</w:t>
            </w:r>
          </w:p>
        </w:tc>
        <w:tc>
          <w:tcPr>
            <w:tcW w:w="1093" w:type="pct"/>
          </w:tcPr>
          <w:p w14:paraId="0E9C2EAA" w14:textId="77777777" w:rsidR="003074FD" w:rsidRPr="0045218C" w:rsidRDefault="003074FD" w:rsidP="009A386A">
            <w:pPr>
              <w:rPr>
                <w:rFonts w:ascii="Arial" w:hAnsi="Arial" w:cs="Arial"/>
                <w:color w:val="000000" w:themeColor="text1"/>
                <w:sz w:val="22"/>
                <w:szCs w:val="22"/>
              </w:rPr>
            </w:pPr>
          </w:p>
        </w:tc>
        <w:tc>
          <w:tcPr>
            <w:tcW w:w="1540" w:type="pct"/>
          </w:tcPr>
          <w:p w14:paraId="18B6E57C" w14:textId="77777777" w:rsidR="003074FD" w:rsidRPr="0045218C" w:rsidRDefault="003074FD" w:rsidP="009A386A">
            <w:pPr>
              <w:rPr>
                <w:rFonts w:ascii="Arial" w:hAnsi="Arial" w:cs="Arial"/>
                <w:color w:val="000000" w:themeColor="text1"/>
                <w:sz w:val="22"/>
                <w:szCs w:val="22"/>
              </w:rPr>
            </w:pPr>
          </w:p>
        </w:tc>
        <w:tc>
          <w:tcPr>
            <w:tcW w:w="238" w:type="pct"/>
          </w:tcPr>
          <w:p w14:paraId="3B8E8297" w14:textId="77777777" w:rsidR="003074FD" w:rsidRPr="0045218C" w:rsidRDefault="003074FD" w:rsidP="009A386A">
            <w:pPr>
              <w:rPr>
                <w:rFonts w:ascii="Arial" w:hAnsi="Arial" w:cs="Arial"/>
                <w:color w:val="000000" w:themeColor="text1"/>
                <w:sz w:val="22"/>
                <w:szCs w:val="22"/>
              </w:rPr>
            </w:pPr>
          </w:p>
        </w:tc>
      </w:tr>
      <w:tr w:rsidR="0045218C" w:rsidRPr="0045218C" w14:paraId="5D89B469" w14:textId="77777777" w:rsidTr="007E6596">
        <w:tc>
          <w:tcPr>
            <w:tcW w:w="975" w:type="pct"/>
            <w:vMerge/>
          </w:tcPr>
          <w:p w14:paraId="30ABF1DB" w14:textId="77777777" w:rsidR="003074FD" w:rsidRPr="0045218C" w:rsidRDefault="003074FD" w:rsidP="009A386A">
            <w:pPr>
              <w:rPr>
                <w:rFonts w:ascii="Arial" w:hAnsi="Arial" w:cs="Arial"/>
                <w:color w:val="000000" w:themeColor="text1"/>
                <w:sz w:val="22"/>
                <w:szCs w:val="22"/>
              </w:rPr>
            </w:pPr>
          </w:p>
        </w:tc>
        <w:tc>
          <w:tcPr>
            <w:tcW w:w="1155" w:type="pct"/>
          </w:tcPr>
          <w:p w14:paraId="4F6A33C0" w14:textId="77777777" w:rsidR="003074FD" w:rsidRPr="0045218C" w:rsidRDefault="003074FD" w:rsidP="009A386A">
            <w:pPr>
              <w:pStyle w:val="BodyText"/>
              <w:kinsoku w:val="0"/>
              <w:overflowPunct w:val="0"/>
              <w:spacing w:line="245" w:lineRule="exact"/>
              <w:rPr>
                <w:rFonts w:ascii="Arial" w:hAnsi="Arial" w:cs="Arial"/>
                <w:color w:val="000000" w:themeColor="text1"/>
                <w:sz w:val="22"/>
                <w:szCs w:val="22"/>
              </w:rPr>
            </w:pPr>
            <w:bookmarkStart w:id="14" w:name="_Referrals_to_and_from_other_providers_"/>
            <w:bookmarkStart w:id="15" w:name="_If_the_provider_has_an_interest_in_any"/>
            <w:bookmarkStart w:id="16" w:name="_Each_participant_is_supported_to_under"/>
            <w:bookmarkStart w:id="17" w:name="_Conflict_of_interest_policies_are_prov"/>
            <w:bookmarkStart w:id="18" w:name="Outcome:_Each_participant_receives_trans"/>
            <w:bookmarkStart w:id="19" w:name="Conflict_of_interest_"/>
            <w:bookmarkStart w:id="20" w:name="_Supports_funded_under_a_participantís_"/>
            <w:bookmarkStart w:id="21" w:name="_As_appropriate,_each_participant_is_su"/>
            <w:bookmarkStart w:id="22" w:name="_Each_participant_has_been_provided_wit"/>
            <w:bookmarkEnd w:id="14"/>
            <w:bookmarkEnd w:id="15"/>
            <w:bookmarkEnd w:id="16"/>
            <w:bookmarkEnd w:id="17"/>
            <w:bookmarkEnd w:id="18"/>
            <w:bookmarkEnd w:id="19"/>
            <w:bookmarkEnd w:id="20"/>
            <w:bookmarkEnd w:id="21"/>
            <w:bookmarkEnd w:id="22"/>
            <w:r w:rsidRPr="0045218C">
              <w:rPr>
                <w:rFonts w:ascii="Arial" w:hAnsi="Arial" w:cs="Arial"/>
                <w:color w:val="000000" w:themeColor="text1"/>
                <w:w w:val="105"/>
                <w:sz w:val="22"/>
                <w:szCs w:val="22"/>
              </w:rPr>
              <w:t>Each</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1"/>
                <w:w w:val="105"/>
                <w:sz w:val="22"/>
                <w:szCs w:val="22"/>
              </w:rPr>
              <w:t>part</w:t>
            </w:r>
            <w:r w:rsidRPr="0045218C">
              <w:rPr>
                <w:rFonts w:ascii="Arial" w:hAnsi="Arial" w:cs="Arial"/>
                <w:color w:val="000000" w:themeColor="text1"/>
                <w:spacing w:val="-2"/>
                <w:w w:val="105"/>
                <w:sz w:val="22"/>
                <w:szCs w:val="22"/>
              </w:rPr>
              <w:t>icipa</w:t>
            </w:r>
            <w:r w:rsidRPr="0045218C">
              <w:rPr>
                <w:rFonts w:ascii="Arial" w:hAnsi="Arial" w:cs="Arial"/>
                <w:color w:val="000000" w:themeColor="text1"/>
                <w:spacing w:val="-1"/>
                <w:w w:val="105"/>
                <w:sz w:val="22"/>
                <w:szCs w:val="22"/>
              </w:rPr>
              <w:t>nt</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w w:val="105"/>
                <w:sz w:val="22"/>
                <w:szCs w:val="22"/>
              </w:rPr>
              <w:t>has</w:t>
            </w:r>
            <w:r w:rsidRPr="0045218C">
              <w:rPr>
                <w:rFonts w:ascii="Arial" w:hAnsi="Arial" w:cs="Arial"/>
                <w:color w:val="000000" w:themeColor="text1"/>
                <w:spacing w:val="-22"/>
                <w:w w:val="105"/>
                <w:sz w:val="22"/>
                <w:szCs w:val="22"/>
              </w:rPr>
              <w:t xml:space="preserve"> </w:t>
            </w:r>
            <w:r w:rsidRPr="0045218C">
              <w:rPr>
                <w:rFonts w:ascii="Arial" w:hAnsi="Arial" w:cs="Arial"/>
                <w:color w:val="000000" w:themeColor="text1"/>
                <w:w w:val="105"/>
                <w:sz w:val="22"/>
                <w:szCs w:val="22"/>
              </w:rPr>
              <w:t>been</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1"/>
                <w:w w:val="105"/>
                <w:sz w:val="22"/>
                <w:szCs w:val="22"/>
              </w:rPr>
              <w:t>pr</w:t>
            </w:r>
            <w:r w:rsidRPr="0045218C">
              <w:rPr>
                <w:rFonts w:ascii="Arial" w:hAnsi="Arial" w:cs="Arial"/>
                <w:color w:val="000000" w:themeColor="text1"/>
                <w:spacing w:val="-2"/>
                <w:w w:val="105"/>
                <w:sz w:val="22"/>
                <w:szCs w:val="22"/>
              </w:rPr>
              <w:t>ovide</w:t>
            </w:r>
            <w:r w:rsidRPr="0045218C">
              <w:rPr>
                <w:rFonts w:ascii="Arial" w:hAnsi="Arial" w:cs="Arial"/>
                <w:color w:val="000000" w:themeColor="text1"/>
                <w:spacing w:val="-1"/>
                <w:w w:val="105"/>
                <w:sz w:val="22"/>
                <w:szCs w:val="22"/>
              </w:rPr>
              <w:t>d</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spacing w:val="-2"/>
                <w:w w:val="105"/>
                <w:sz w:val="22"/>
                <w:szCs w:val="22"/>
              </w:rPr>
              <w:t>wi</w:t>
            </w:r>
            <w:r w:rsidRPr="0045218C">
              <w:rPr>
                <w:rFonts w:ascii="Arial" w:hAnsi="Arial" w:cs="Arial"/>
                <w:color w:val="000000" w:themeColor="text1"/>
                <w:spacing w:val="-1"/>
                <w:w w:val="105"/>
                <w:sz w:val="22"/>
                <w:szCs w:val="22"/>
              </w:rPr>
              <w:t>th</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2"/>
                <w:w w:val="105"/>
                <w:sz w:val="22"/>
                <w:szCs w:val="22"/>
              </w:rPr>
              <w:t>info</w:t>
            </w:r>
            <w:r w:rsidRPr="0045218C">
              <w:rPr>
                <w:rFonts w:ascii="Arial" w:hAnsi="Arial" w:cs="Arial"/>
                <w:color w:val="000000" w:themeColor="text1"/>
                <w:spacing w:val="-1"/>
                <w:w w:val="105"/>
                <w:sz w:val="22"/>
                <w:szCs w:val="22"/>
              </w:rPr>
              <w:t>r</w:t>
            </w:r>
            <w:r w:rsidRPr="0045218C">
              <w:rPr>
                <w:rFonts w:ascii="Arial" w:hAnsi="Arial" w:cs="Arial"/>
                <w:color w:val="000000" w:themeColor="text1"/>
                <w:spacing w:val="-2"/>
                <w:w w:val="105"/>
                <w:sz w:val="22"/>
                <w:szCs w:val="22"/>
              </w:rPr>
              <w:t>m</w:t>
            </w:r>
            <w:r w:rsidRPr="0045218C">
              <w:rPr>
                <w:rFonts w:ascii="Arial" w:hAnsi="Arial" w:cs="Arial"/>
                <w:color w:val="000000" w:themeColor="text1"/>
                <w:spacing w:val="-1"/>
                <w:w w:val="105"/>
                <w:sz w:val="22"/>
                <w:szCs w:val="22"/>
              </w:rPr>
              <w:t>at</w:t>
            </w:r>
            <w:r w:rsidRPr="0045218C">
              <w:rPr>
                <w:rFonts w:ascii="Arial" w:hAnsi="Arial" w:cs="Arial"/>
                <w:color w:val="000000" w:themeColor="text1"/>
                <w:spacing w:val="-2"/>
                <w:w w:val="105"/>
                <w:sz w:val="22"/>
                <w:szCs w:val="22"/>
              </w:rPr>
              <w:t>i</w:t>
            </w:r>
            <w:r w:rsidRPr="0045218C">
              <w:rPr>
                <w:rFonts w:ascii="Arial" w:hAnsi="Arial" w:cs="Arial"/>
                <w:color w:val="000000" w:themeColor="text1"/>
                <w:spacing w:val="-1"/>
                <w:w w:val="105"/>
                <w:sz w:val="22"/>
                <w:szCs w:val="22"/>
              </w:rPr>
              <w:t>on</w:t>
            </w:r>
            <w:r w:rsidRPr="0045218C">
              <w:rPr>
                <w:rFonts w:ascii="Arial" w:hAnsi="Arial" w:cs="Arial"/>
                <w:color w:val="000000" w:themeColor="text1"/>
                <w:spacing w:val="-16"/>
                <w:w w:val="105"/>
                <w:sz w:val="22"/>
                <w:szCs w:val="22"/>
              </w:rPr>
              <w:t xml:space="preserve"> </w:t>
            </w:r>
            <w:r w:rsidRPr="0045218C">
              <w:rPr>
                <w:rFonts w:ascii="Arial" w:hAnsi="Arial" w:cs="Arial"/>
                <w:color w:val="000000" w:themeColor="text1"/>
                <w:spacing w:val="-1"/>
                <w:w w:val="105"/>
                <w:sz w:val="22"/>
                <w:szCs w:val="22"/>
              </w:rPr>
              <w:t>about</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1"/>
                <w:w w:val="105"/>
                <w:sz w:val="22"/>
                <w:szCs w:val="22"/>
              </w:rPr>
              <w:t>the</w:t>
            </w:r>
            <w:r w:rsidRPr="0045218C">
              <w:rPr>
                <w:rFonts w:ascii="Arial" w:hAnsi="Arial" w:cs="Arial"/>
                <w:color w:val="000000" w:themeColor="text1"/>
                <w:spacing w:val="-2"/>
                <w:w w:val="105"/>
                <w:sz w:val="22"/>
                <w:szCs w:val="22"/>
              </w:rPr>
              <w:t>ir</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1"/>
                <w:w w:val="105"/>
                <w:sz w:val="22"/>
                <w:szCs w:val="22"/>
              </w:rPr>
              <w:t>support</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spacing w:val="-1"/>
                <w:w w:val="105"/>
                <w:sz w:val="22"/>
                <w:szCs w:val="22"/>
              </w:rPr>
              <w:t>opt</w:t>
            </w:r>
            <w:r w:rsidRPr="0045218C">
              <w:rPr>
                <w:rFonts w:ascii="Arial" w:hAnsi="Arial" w:cs="Arial"/>
                <w:color w:val="000000" w:themeColor="text1"/>
                <w:spacing w:val="-2"/>
                <w:w w:val="105"/>
                <w:sz w:val="22"/>
                <w:szCs w:val="22"/>
              </w:rPr>
              <w:t>io</w:t>
            </w:r>
            <w:r w:rsidRPr="0045218C">
              <w:rPr>
                <w:rFonts w:ascii="Arial" w:hAnsi="Arial" w:cs="Arial"/>
                <w:color w:val="000000" w:themeColor="text1"/>
                <w:spacing w:val="-1"/>
                <w:w w:val="105"/>
                <w:sz w:val="22"/>
                <w:szCs w:val="22"/>
              </w:rPr>
              <w:t>ns</w:t>
            </w:r>
          </w:p>
          <w:p w14:paraId="38503ABF" w14:textId="77777777" w:rsidR="003074FD" w:rsidRPr="0045218C" w:rsidRDefault="003074FD" w:rsidP="009A386A">
            <w:pPr>
              <w:pStyle w:val="BodyText"/>
              <w:kinsoku w:val="0"/>
              <w:overflowPunct w:val="0"/>
              <w:spacing w:before="19"/>
              <w:rPr>
                <w:rFonts w:ascii="Arial" w:hAnsi="Arial" w:cs="Arial"/>
                <w:color w:val="000000" w:themeColor="text1"/>
                <w:sz w:val="22"/>
                <w:szCs w:val="22"/>
              </w:rPr>
            </w:pPr>
            <w:r w:rsidRPr="0045218C">
              <w:rPr>
                <w:rFonts w:ascii="Arial" w:hAnsi="Arial" w:cs="Arial"/>
                <w:color w:val="000000" w:themeColor="text1"/>
                <w:sz w:val="22"/>
                <w:szCs w:val="22"/>
              </w:rPr>
              <w:t>using</w:t>
            </w:r>
            <w:r w:rsidRPr="0045218C">
              <w:rPr>
                <w:rFonts w:ascii="Arial" w:hAnsi="Arial" w:cs="Arial"/>
                <w:color w:val="000000" w:themeColor="text1"/>
                <w:spacing w:val="16"/>
                <w:sz w:val="22"/>
                <w:szCs w:val="22"/>
              </w:rPr>
              <w:t xml:space="preserve"> </w:t>
            </w:r>
            <w:r w:rsidRPr="0045218C">
              <w:rPr>
                <w:rFonts w:ascii="Arial" w:hAnsi="Arial" w:cs="Arial"/>
                <w:color w:val="000000" w:themeColor="text1"/>
                <w:sz w:val="22"/>
                <w:szCs w:val="22"/>
              </w:rPr>
              <w:t>the</w:t>
            </w:r>
            <w:r w:rsidRPr="0045218C">
              <w:rPr>
                <w:rFonts w:ascii="Arial" w:hAnsi="Arial" w:cs="Arial"/>
                <w:color w:val="000000" w:themeColor="text1"/>
                <w:spacing w:val="12"/>
                <w:sz w:val="22"/>
                <w:szCs w:val="22"/>
              </w:rPr>
              <w:t xml:space="preserve"> </w:t>
            </w:r>
            <w:r w:rsidRPr="0045218C">
              <w:rPr>
                <w:rFonts w:ascii="Arial" w:hAnsi="Arial" w:cs="Arial"/>
                <w:color w:val="000000" w:themeColor="text1"/>
                <w:sz w:val="22"/>
                <w:szCs w:val="22"/>
              </w:rPr>
              <w:t>language,</w:t>
            </w:r>
            <w:r w:rsidRPr="0045218C">
              <w:rPr>
                <w:rFonts w:ascii="Arial" w:hAnsi="Arial" w:cs="Arial"/>
                <w:color w:val="000000" w:themeColor="text1"/>
                <w:spacing w:val="14"/>
                <w:sz w:val="22"/>
                <w:szCs w:val="22"/>
              </w:rPr>
              <w:t xml:space="preserve"> </w:t>
            </w:r>
            <w:r w:rsidRPr="0045218C">
              <w:rPr>
                <w:rFonts w:ascii="Arial" w:hAnsi="Arial" w:cs="Arial"/>
                <w:color w:val="000000" w:themeColor="text1"/>
                <w:spacing w:val="-1"/>
                <w:sz w:val="22"/>
                <w:szCs w:val="22"/>
              </w:rPr>
              <w:t>mode</w:t>
            </w:r>
            <w:r w:rsidRPr="0045218C">
              <w:rPr>
                <w:rFonts w:ascii="Arial" w:hAnsi="Arial" w:cs="Arial"/>
                <w:color w:val="000000" w:themeColor="text1"/>
                <w:spacing w:val="19"/>
                <w:sz w:val="22"/>
                <w:szCs w:val="22"/>
              </w:rPr>
              <w:t xml:space="preserve"> </w:t>
            </w:r>
            <w:r w:rsidRPr="0045218C">
              <w:rPr>
                <w:rFonts w:ascii="Arial" w:hAnsi="Arial" w:cs="Arial"/>
                <w:color w:val="000000" w:themeColor="text1"/>
                <w:sz w:val="22"/>
                <w:szCs w:val="22"/>
              </w:rPr>
              <w:t>of</w:t>
            </w:r>
            <w:r w:rsidRPr="0045218C">
              <w:rPr>
                <w:rFonts w:ascii="Arial" w:hAnsi="Arial" w:cs="Arial"/>
                <w:color w:val="000000" w:themeColor="text1"/>
                <w:spacing w:val="14"/>
                <w:sz w:val="22"/>
                <w:szCs w:val="22"/>
              </w:rPr>
              <w:t xml:space="preserve"> </w:t>
            </w:r>
            <w:r w:rsidRPr="0045218C">
              <w:rPr>
                <w:rFonts w:ascii="Arial" w:hAnsi="Arial" w:cs="Arial"/>
                <w:color w:val="000000" w:themeColor="text1"/>
                <w:spacing w:val="-2"/>
                <w:sz w:val="22"/>
                <w:szCs w:val="22"/>
              </w:rPr>
              <w:t>c</w:t>
            </w:r>
            <w:r w:rsidRPr="0045218C">
              <w:rPr>
                <w:rFonts w:ascii="Arial" w:hAnsi="Arial" w:cs="Arial"/>
                <w:color w:val="000000" w:themeColor="text1"/>
                <w:spacing w:val="-1"/>
                <w:sz w:val="22"/>
                <w:szCs w:val="22"/>
              </w:rPr>
              <w:t>ommu</w:t>
            </w:r>
            <w:r w:rsidRPr="0045218C">
              <w:rPr>
                <w:rFonts w:ascii="Arial" w:hAnsi="Arial" w:cs="Arial"/>
                <w:color w:val="000000" w:themeColor="text1"/>
                <w:spacing w:val="-2"/>
                <w:sz w:val="22"/>
                <w:szCs w:val="22"/>
              </w:rPr>
              <w:t>nic</w:t>
            </w:r>
            <w:r w:rsidRPr="0045218C">
              <w:rPr>
                <w:rFonts w:ascii="Arial" w:hAnsi="Arial" w:cs="Arial"/>
                <w:color w:val="000000" w:themeColor="text1"/>
                <w:spacing w:val="-1"/>
                <w:sz w:val="22"/>
                <w:szCs w:val="22"/>
              </w:rPr>
              <w:t>at</w:t>
            </w:r>
            <w:r w:rsidRPr="0045218C">
              <w:rPr>
                <w:rFonts w:ascii="Arial" w:hAnsi="Arial" w:cs="Arial"/>
                <w:color w:val="000000" w:themeColor="text1"/>
                <w:spacing w:val="-2"/>
                <w:sz w:val="22"/>
                <w:szCs w:val="22"/>
              </w:rPr>
              <w:t>i</w:t>
            </w:r>
            <w:r w:rsidRPr="0045218C">
              <w:rPr>
                <w:rFonts w:ascii="Arial" w:hAnsi="Arial" w:cs="Arial"/>
                <w:color w:val="000000" w:themeColor="text1"/>
                <w:spacing w:val="-1"/>
                <w:sz w:val="22"/>
                <w:szCs w:val="22"/>
              </w:rPr>
              <w:t>on</w:t>
            </w:r>
            <w:r w:rsidRPr="0045218C">
              <w:rPr>
                <w:rFonts w:ascii="Arial" w:hAnsi="Arial" w:cs="Arial"/>
                <w:color w:val="000000" w:themeColor="text1"/>
                <w:spacing w:val="15"/>
                <w:sz w:val="22"/>
                <w:szCs w:val="22"/>
              </w:rPr>
              <w:t xml:space="preserve"> </w:t>
            </w:r>
            <w:r w:rsidRPr="0045218C">
              <w:rPr>
                <w:rFonts w:ascii="Arial" w:hAnsi="Arial" w:cs="Arial"/>
                <w:color w:val="000000" w:themeColor="text1"/>
                <w:sz w:val="22"/>
                <w:szCs w:val="22"/>
              </w:rPr>
              <w:t>and</w:t>
            </w:r>
            <w:r w:rsidRPr="0045218C">
              <w:rPr>
                <w:rFonts w:ascii="Arial" w:hAnsi="Arial" w:cs="Arial"/>
                <w:color w:val="000000" w:themeColor="text1"/>
                <w:spacing w:val="11"/>
                <w:sz w:val="22"/>
                <w:szCs w:val="22"/>
              </w:rPr>
              <w:t xml:space="preserve"> </w:t>
            </w:r>
            <w:r w:rsidRPr="0045218C">
              <w:rPr>
                <w:rFonts w:ascii="Arial" w:hAnsi="Arial" w:cs="Arial"/>
                <w:color w:val="000000" w:themeColor="text1"/>
                <w:sz w:val="22"/>
                <w:szCs w:val="22"/>
              </w:rPr>
              <w:t>terms</w:t>
            </w:r>
            <w:r w:rsidRPr="0045218C">
              <w:rPr>
                <w:rFonts w:ascii="Arial" w:hAnsi="Arial" w:cs="Arial"/>
                <w:color w:val="000000" w:themeColor="text1"/>
                <w:spacing w:val="13"/>
                <w:sz w:val="22"/>
                <w:szCs w:val="22"/>
              </w:rPr>
              <w:t xml:space="preserve"> </w:t>
            </w:r>
            <w:r w:rsidRPr="0045218C">
              <w:rPr>
                <w:rFonts w:ascii="Arial" w:hAnsi="Arial" w:cs="Arial"/>
                <w:color w:val="000000" w:themeColor="text1"/>
                <w:spacing w:val="-1"/>
                <w:sz w:val="22"/>
                <w:szCs w:val="22"/>
              </w:rPr>
              <w:t>that</w:t>
            </w:r>
            <w:r w:rsidRPr="0045218C">
              <w:rPr>
                <w:rFonts w:ascii="Arial" w:hAnsi="Arial" w:cs="Arial"/>
                <w:color w:val="000000" w:themeColor="text1"/>
                <w:spacing w:val="15"/>
                <w:sz w:val="22"/>
                <w:szCs w:val="22"/>
              </w:rPr>
              <w:t xml:space="preserve"> </w:t>
            </w:r>
            <w:r w:rsidRPr="0045218C">
              <w:rPr>
                <w:rFonts w:ascii="Arial" w:hAnsi="Arial" w:cs="Arial"/>
                <w:color w:val="000000" w:themeColor="text1"/>
                <w:sz w:val="22"/>
                <w:szCs w:val="22"/>
              </w:rPr>
              <w:t>the</w:t>
            </w:r>
            <w:r w:rsidRPr="0045218C">
              <w:rPr>
                <w:rFonts w:ascii="Arial" w:hAnsi="Arial" w:cs="Arial"/>
                <w:color w:val="000000" w:themeColor="text1"/>
                <w:spacing w:val="15"/>
                <w:sz w:val="22"/>
                <w:szCs w:val="22"/>
              </w:rPr>
              <w:t xml:space="preserve"> </w:t>
            </w:r>
            <w:r w:rsidRPr="0045218C">
              <w:rPr>
                <w:rFonts w:ascii="Arial" w:hAnsi="Arial" w:cs="Arial"/>
                <w:color w:val="000000" w:themeColor="text1"/>
                <w:spacing w:val="-1"/>
                <w:sz w:val="22"/>
                <w:szCs w:val="22"/>
              </w:rPr>
              <w:t>part</w:t>
            </w:r>
            <w:r w:rsidRPr="0045218C">
              <w:rPr>
                <w:rFonts w:ascii="Arial" w:hAnsi="Arial" w:cs="Arial"/>
                <w:color w:val="000000" w:themeColor="text1"/>
                <w:spacing w:val="-2"/>
                <w:sz w:val="22"/>
                <w:szCs w:val="22"/>
              </w:rPr>
              <w:t>ici</w:t>
            </w:r>
            <w:r w:rsidRPr="0045218C">
              <w:rPr>
                <w:rFonts w:ascii="Arial" w:hAnsi="Arial" w:cs="Arial"/>
                <w:color w:val="000000" w:themeColor="text1"/>
                <w:spacing w:val="-1"/>
                <w:sz w:val="22"/>
                <w:szCs w:val="22"/>
              </w:rPr>
              <w:t>pant</w:t>
            </w:r>
            <w:r w:rsidRPr="0045218C">
              <w:rPr>
                <w:rFonts w:ascii="Arial" w:hAnsi="Arial" w:cs="Arial"/>
                <w:color w:val="000000" w:themeColor="text1"/>
                <w:spacing w:val="17"/>
                <w:sz w:val="22"/>
                <w:szCs w:val="22"/>
              </w:rPr>
              <w:t xml:space="preserve"> </w:t>
            </w:r>
            <w:r w:rsidRPr="0045218C">
              <w:rPr>
                <w:rFonts w:ascii="Arial" w:hAnsi="Arial" w:cs="Arial"/>
                <w:color w:val="000000" w:themeColor="text1"/>
                <w:sz w:val="22"/>
                <w:szCs w:val="22"/>
              </w:rPr>
              <w:t>is</w:t>
            </w:r>
            <w:r w:rsidRPr="0045218C">
              <w:rPr>
                <w:rFonts w:ascii="Arial" w:hAnsi="Arial" w:cs="Arial"/>
                <w:color w:val="000000" w:themeColor="text1"/>
                <w:spacing w:val="15"/>
                <w:sz w:val="22"/>
                <w:szCs w:val="22"/>
              </w:rPr>
              <w:t xml:space="preserve"> </w:t>
            </w:r>
            <w:r w:rsidRPr="0045218C">
              <w:rPr>
                <w:rFonts w:ascii="Arial" w:hAnsi="Arial" w:cs="Arial"/>
                <w:color w:val="000000" w:themeColor="text1"/>
                <w:sz w:val="22"/>
                <w:szCs w:val="22"/>
              </w:rPr>
              <w:t>most</w:t>
            </w:r>
          </w:p>
          <w:p w14:paraId="78EA7DBC" w14:textId="77777777" w:rsidR="003074FD" w:rsidRPr="0045218C" w:rsidRDefault="003074FD" w:rsidP="009A386A">
            <w:pPr>
              <w:pStyle w:val="BodyText"/>
              <w:kinsoku w:val="0"/>
              <w:overflowPunct w:val="0"/>
              <w:rPr>
                <w:rFonts w:ascii="Arial" w:hAnsi="Arial" w:cs="Arial"/>
                <w:color w:val="000000" w:themeColor="text1"/>
                <w:sz w:val="22"/>
                <w:szCs w:val="22"/>
              </w:rPr>
            </w:pPr>
            <w:r w:rsidRPr="0045218C">
              <w:rPr>
                <w:rFonts w:ascii="Arial" w:hAnsi="Arial" w:cs="Arial"/>
                <w:color w:val="000000" w:themeColor="text1"/>
                <w:w w:val="105"/>
                <w:sz w:val="22"/>
                <w:szCs w:val="22"/>
              </w:rPr>
              <w:t>likely</w:t>
            </w:r>
            <w:r w:rsidRPr="0045218C">
              <w:rPr>
                <w:rFonts w:ascii="Arial" w:hAnsi="Arial" w:cs="Arial"/>
                <w:color w:val="000000" w:themeColor="text1"/>
                <w:spacing w:val="-38"/>
                <w:w w:val="105"/>
                <w:sz w:val="22"/>
                <w:szCs w:val="22"/>
              </w:rPr>
              <w:t xml:space="preserve"> </w:t>
            </w:r>
            <w:r w:rsidRPr="0045218C">
              <w:rPr>
                <w:rFonts w:ascii="Arial" w:hAnsi="Arial" w:cs="Arial"/>
                <w:color w:val="000000" w:themeColor="text1"/>
                <w:w w:val="105"/>
                <w:sz w:val="22"/>
                <w:szCs w:val="22"/>
              </w:rPr>
              <w:t>to</w:t>
            </w:r>
            <w:r w:rsidRPr="0045218C">
              <w:rPr>
                <w:rFonts w:ascii="Arial" w:hAnsi="Arial" w:cs="Arial"/>
                <w:color w:val="000000" w:themeColor="text1"/>
                <w:spacing w:val="-39"/>
                <w:w w:val="105"/>
                <w:sz w:val="22"/>
                <w:szCs w:val="22"/>
              </w:rPr>
              <w:t xml:space="preserve"> </w:t>
            </w:r>
            <w:r w:rsidRPr="0045218C">
              <w:rPr>
                <w:rFonts w:ascii="Arial" w:hAnsi="Arial" w:cs="Arial"/>
                <w:color w:val="000000" w:themeColor="text1"/>
                <w:w w:val="105"/>
                <w:sz w:val="22"/>
                <w:szCs w:val="22"/>
              </w:rPr>
              <w:t>understand.</w:t>
            </w:r>
          </w:p>
        </w:tc>
        <w:tc>
          <w:tcPr>
            <w:tcW w:w="1093" w:type="pct"/>
          </w:tcPr>
          <w:p w14:paraId="56E69905" w14:textId="77777777" w:rsidR="003074FD" w:rsidRPr="0045218C" w:rsidRDefault="003074FD" w:rsidP="009A386A">
            <w:pPr>
              <w:rPr>
                <w:rFonts w:ascii="Arial" w:hAnsi="Arial" w:cs="Arial"/>
                <w:color w:val="000000" w:themeColor="text1"/>
                <w:sz w:val="22"/>
                <w:szCs w:val="22"/>
              </w:rPr>
            </w:pPr>
          </w:p>
        </w:tc>
        <w:tc>
          <w:tcPr>
            <w:tcW w:w="1540" w:type="pct"/>
          </w:tcPr>
          <w:p w14:paraId="67893B3E" w14:textId="77777777" w:rsidR="003074FD" w:rsidRPr="0045218C" w:rsidRDefault="003074FD" w:rsidP="009A386A">
            <w:pPr>
              <w:rPr>
                <w:rFonts w:ascii="Arial" w:hAnsi="Arial" w:cs="Arial"/>
                <w:color w:val="000000" w:themeColor="text1"/>
                <w:sz w:val="22"/>
                <w:szCs w:val="22"/>
              </w:rPr>
            </w:pPr>
          </w:p>
        </w:tc>
        <w:tc>
          <w:tcPr>
            <w:tcW w:w="238" w:type="pct"/>
          </w:tcPr>
          <w:p w14:paraId="16B29EFB" w14:textId="77777777" w:rsidR="003074FD" w:rsidRPr="0045218C" w:rsidRDefault="003074FD" w:rsidP="009A386A">
            <w:pPr>
              <w:rPr>
                <w:rFonts w:ascii="Arial" w:hAnsi="Arial" w:cs="Arial"/>
                <w:color w:val="000000" w:themeColor="text1"/>
                <w:sz w:val="22"/>
                <w:szCs w:val="22"/>
              </w:rPr>
            </w:pPr>
          </w:p>
        </w:tc>
      </w:tr>
      <w:tr w:rsidR="0045218C" w:rsidRPr="0045218C" w14:paraId="580DAA1D" w14:textId="77777777" w:rsidTr="007E6596">
        <w:tc>
          <w:tcPr>
            <w:tcW w:w="975" w:type="pct"/>
            <w:vMerge/>
          </w:tcPr>
          <w:p w14:paraId="06DB06F3" w14:textId="77777777" w:rsidR="003074FD" w:rsidRPr="0045218C" w:rsidRDefault="003074FD" w:rsidP="009A386A">
            <w:pPr>
              <w:rPr>
                <w:rFonts w:ascii="Arial" w:hAnsi="Arial" w:cs="Arial"/>
                <w:color w:val="000000" w:themeColor="text1"/>
                <w:sz w:val="22"/>
                <w:szCs w:val="22"/>
              </w:rPr>
            </w:pPr>
          </w:p>
        </w:tc>
        <w:tc>
          <w:tcPr>
            <w:tcW w:w="1155" w:type="pct"/>
          </w:tcPr>
          <w:p w14:paraId="1BA653D9" w14:textId="77777777" w:rsidR="003074FD" w:rsidRPr="0045218C" w:rsidRDefault="003074FD" w:rsidP="009A386A">
            <w:pPr>
              <w:pStyle w:val="BodyText"/>
              <w:kinsoku w:val="0"/>
              <w:overflowPunct w:val="0"/>
              <w:spacing w:line="245" w:lineRule="exact"/>
              <w:rPr>
                <w:rFonts w:ascii="Arial" w:hAnsi="Arial" w:cs="Arial"/>
                <w:color w:val="000000" w:themeColor="text1"/>
                <w:spacing w:val="-1"/>
                <w:sz w:val="22"/>
                <w:szCs w:val="22"/>
              </w:rPr>
            </w:pPr>
            <w:r w:rsidRPr="0045218C">
              <w:rPr>
                <w:rFonts w:ascii="Arial" w:hAnsi="Arial" w:cs="Arial"/>
                <w:color w:val="000000" w:themeColor="text1"/>
                <w:sz w:val="22"/>
                <w:szCs w:val="22"/>
              </w:rPr>
              <w:t>As</w:t>
            </w:r>
            <w:r w:rsidRPr="0045218C">
              <w:rPr>
                <w:rFonts w:ascii="Arial" w:hAnsi="Arial" w:cs="Arial"/>
                <w:color w:val="000000" w:themeColor="text1"/>
                <w:spacing w:val="14"/>
                <w:sz w:val="22"/>
                <w:szCs w:val="22"/>
              </w:rPr>
              <w:t xml:space="preserve"> </w:t>
            </w:r>
            <w:r w:rsidRPr="0045218C">
              <w:rPr>
                <w:rFonts w:ascii="Arial" w:hAnsi="Arial" w:cs="Arial"/>
                <w:color w:val="000000" w:themeColor="text1"/>
                <w:sz w:val="22"/>
                <w:szCs w:val="22"/>
              </w:rPr>
              <w:t>appropriate,</w:t>
            </w:r>
            <w:r w:rsidRPr="0045218C">
              <w:rPr>
                <w:rFonts w:ascii="Arial" w:hAnsi="Arial" w:cs="Arial"/>
                <w:color w:val="000000" w:themeColor="text1"/>
                <w:spacing w:val="12"/>
                <w:sz w:val="22"/>
                <w:szCs w:val="22"/>
              </w:rPr>
              <w:t xml:space="preserve"> </w:t>
            </w:r>
            <w:r w:rsidRPr="0045218C">
              <w:rPr>
                <w:rFonts w:ascii="Arial" w:hAnsi="Arial" w:cs="Arial"/>
                <w:color w:val="000000" w:themeColor="text1"/>
                <w:sz w:val="22"/>
                <w:szCs w:val="22"/>
              </w:rPr>
              <w:t>each</w:t>
            </w:r>
            <w:r w:rsidRPr="0045218C">
              <w:rPr>
                <w:rFonts w:ascii="Arial" w:hAnsi="Arial" w:cs="Arial"/>
                <w:color w:val="000000" w:themeColor="text1"/>
                <w:spacing w:val="9"/>
                <w:sz w:val="22"/>
                <w:szCs w:val="22"/>
              </w:rPr>
              <w:t xml:space="preserve"> </w:t>
            </w:r>
            <w:r w:rsidRPr="0045218C">
              <w:rPr>
                <w:rFonts w:ascii="Arial" w:hAnsi="Arial" w:cs="Arial"/>
                <w:color w:val="000000" w:themeColor="text1"/>
                <w:sz w:val="22"/>
                <w:szCs w:val="22"/>
              </w:rPr>
              <w:t>participant</w:t>
            </w:r>
            <w:r w:rsidRPr="0045218C">
              <w:rPr>
                <w:rFonts w:ascii="Arial" w:hAnsi="Arial" w:cs="Arial"/>
                <w:color w:val="000000" w:themeColor="text1"/>
                <w:spacing w:val="15"/>
                <w:sz w:val="22"/>
                <w:szCs w:val="22"/>
              </w:rPr>
              <w:t xml:space="preserve"> </w:t>
            </w:r>
            <w:r w:rsidRPr="0045218C">
              <w:rPr>
                <w:rFonts w:ascii="Arial" w:hAnsi="Arial" w:cs="Arial"/>
                <w:color w:val="000000" w:themeColor="text1"/>
                <w:spacing w:val="1"/>
                <w:sz w:val="22"/>
                <w:szCs w:val="22"/>
              </w:rPr>
              <w:t>is</w:t>
            </w:r>
            <w:r w:rsidRPr="0045218C">
              <w:rPr>
                <w:rFonts w:ascii="Arial" w:hAnsi="Arial" w:cs="Arial"/>
                <w:color w:val="000000" w:themeColor="text1"/>
                <w:spacing w:val="11"/>
                <w:sz w:val="22"/>
                <w:szCs w:val="22"/>
              </w:rPr>
              <w:t xml:space="preserve"> </w:t>
            </w:r>
            <w:r w:rsidRPr="0045218C">
              <w:rPr>
                <w:rFonts w:ascii="Arial" w:hAnsi="Arial" w:cs="Arial"/>
                <w:color w:val="000000" w:themeColor="text1"/>
                <w:sz w:val="22"/>
                <w:szCs w:val="22"/>
              </w:rPr>
              <w:t>supported</w:t>
            </w:r>
            <w:r w:rsidRPr="0045218C">
              <w:rPr>
                <w:rFonts w:ascii="Arial" w:hAnsi="Arial" w:cs="Arial"/>
                <w:color w:val="000000" w:themeColor="text1"/>
                <w:spacing w:val="13"/>
                <w:sz w:val="22"/>
                <w:szCs w:val="22"/>
              </w:rPr>
              <w:t xml:space="preserve"> </w:t>
            </w:r>
            <w:r w:rsidRPr="0045218C">
              <w:rPr>
                <w:rFonts w:ascii="Arial" w:hAnsi="Arial" w:cs="Arial"/>
                <w:color w:val="000000" w:themeColor="text1"/>
                <w:sz w:val="22"/>
                <w:szCs w:val="22"/>
              </w:rPr>
              <w:t>to</w:t>
            </w:r>
            <w:r w:rsidRPr="0045218C">
              <w:rPr>
                <w:rFonts w:ascii="Arial" w:hAnsi="Arial" w:cs="Arial"/>
                <w:color w:val="000000" w:themeColor="text1"/>
                <w:spacing w:val="14"/>
                <w:sz w:val="22"/>
                <w:szCs w:val="22"/>
              </w:rPr>
              <w:t xml:space="preserve"> </w:t>
            </w:r>
            <w:r w:rsidRPr="0045218C">
              <w:rPr>
                <w:rFonts w:ascii="Arial" w:hAnsi="Arial" w:cs="Arial"/>
                <w:color w:val="000000" w:themeColor="text1"/>
                <w:sz w:val="22"/>
                <w:szCs w:val="22"/>
              </w:rPr>
              <w:t>build</w:t>
            </w:r>
            <w:r w:rsidRPr="0045218C">
              <w:rPr>
                <w:rFonts w:ascii="Arial" w:hAnsi="Arial" w:cs="Arial"/>
                <w:color w:val="000000" w:themeColor="text1"/>
                <w:spacing w:val="13"/>
                <w:sz w:val="22"/>
                <w:szCs w:val="22"/>
              </w:rPr>
              <w:t xml:space="preserve"> </w:t>
            </w:r>
            <w:r w:rsidRPr="0045218C">
              <w:rPr>
                <w:rFonts w:ascii="Arial" w:hAnsi="Arial" w:cs="Arial"/>
                <w:color w:val="000000" w:themeColor="text1"/>
                <w:sz w:val="22"/>
                <w:szCs w:val="22"/>
              </w:rPr>
              <w:t>their</w:t>
            </w:r>
            <w:r w:rsidRPr="0045218C">
              <w:rPr>
                <w:rFonts w:ascii="Arial" w:hAnsi="Arial" w:cs="Arial"/>
                <w:color w:val="000000" w:themeColor="text1"/>
                <w:spacing w:val="15"/>
                <w:sz w:val="22"/>
                <w:szCs w:val="22"/>
              </w:rPr>
              <w:t xml:space="preserve"> </w:t>
            </w:r>
            <w:r w:rsidRPr="0045218C">
              <w:rPr>
                <w:rFonts w:ascii="Arial" w:hAnsi="Arial" w:cs="Arial"/>
                <w:color w:val="000000" w:themeColor="text1"/>
                <w:spacing w:val="-2"/>
                <w:sz w:val="22"/>
                <w:szCs w:val="22"/>
              </w:rPr>
              <w:t>c</w:t>
            </w:r>
            <w:r w:rsidRPr="0045218C">
              <w:rPr>
                <w:rFonts w:ascii="Arial" w:hAnsi="Arial" w:cs="Arial"/>
                <w:color w:val="000000" w:themeColor="text1"/>
                <w:spacing w:val="-1"/>
                <w:sz w:val="22"/>
                <w:szCs w:val="22"/>
              </w:rPr>
              <w:t>apacit</w:t>
            </w:r>
            <w:r w:rsidRPr="0045218C">
              <w:rPr>
                <w:rFonts w:ascii="Arial" w:hAnsi="Arial" w:cs="Arial"/>
                <w:color w:val="000000" w:themeColor="text1"/>
                <w:spacing w:val="-2"/>
                <w:sz w:val="22"/>
                <w:szCs w:val="22"/>
              </w:rPr>
              <w:t>y</w:t>
            </w:r>
            <w:r w:rsidRPr="0045218C">
              <w:rPr>
                <w:rFonts w:ascii="Arial" w:hAnsi="Arial" w:cs="Arial"/>
                <w:color w:val="000000" w:themeColor="text1"/>
                <w:spacing w:val="14"/>
                <w:sz w:val="22"/>
                <w:szCs w:val="22"/>
              </w:rPr>
              <w:t xml:space="preserve"> </w:t>
            </w:r>
            <w:r w:rsidRPr="0045218C">
              <w:rPr>
                <w:rFonts w:ascii="Arial" w:hAnsi="Arial" w:cs="Arial"/>
                <w:color w:val="000000" w:themeColor="text1"/>
                <w:sz w:val="22"/>
                <w:szCs w:val="22"/>
              </w:rPr>
              <w:t>to</w:t>
            </w:r>
            <w:r w:rsidRPr="0045218C">
              <w:rPr>
                <w:rFonts w:ascii="Arial" w:hAnsi="Arial" w:cs="Arial"/>
                <w:color w:val="000000" w:themeColor="text1"/>
                <w:spacing w:val="14"/>
                <w:sz w:val="22"/>
                <w:szCs w:val="22"/>
              </w:rPr>
              <w:t xml:space="preserve"> </w:t>
            </w:r>
            <w:r w:rsidRPr="0045218C">
              <w:rPr>
                <w:rFonts w:ascii="Arial" w:hAnsi="Arial" w:cs="Arial"/>
                <w:color w:val="000000" w:themeColor="text1"/>
                <w:spacing w:val="-2"/>
                <w:sz w:val="22"/>
                <w:szCs w:val="22"/>
              </w:rPr>
              <w:t>c</w:t>
            </w:r>
            <w:r w:rsidRPr="0045218C">
              <w:rPr>
                <w:rFonts w:ascii="Arial" w:hAnsi="Arial" w:cs="Arial"/>
                <w:color w:val="000000" w:themeColor="text1"/>
                <w:spacing w:val="-1"/>
                <w:sz w:val="22"/>
                <w:szCs w:val="22"/>
              </w:rPr>
              <w:t>oor</w:t>
            </w:r>
            <w:r w:rsidRPr="0045218C">
              <w:rPr>
                <w:rFonts w:ascii="Arial" w:hAnsi="Arial" w:cs="Arial"/>
                <w:color w:val="000000" w:themeColor="text1"/>
                <w:spacing w:val="-2"/>
                <w:sz w:val="22"/>
                <w:szCs w:val="22"/>
              </w:rPr>
              <w:t>di</w:t>
            </w:r>
            <w:r w:rsidRPr="0045218C">
              <w:rPr>
                <w:rFonts w:ascii="Arial" w:hAnsi="Arial" w:cs="Arial"/>
                <w:color w:val="000000" w:themeColor="text1"/>
                <w:spacing w:val="-1"/>
                <w:sz w:val="22"/>
                <w:szCs w:val="22"/>
              </w:rPr>
              <w:t xml:space="preserve">nate, </w:t>
            </w:r>
            <w:r w:rsidRPr="0045218C">
              <w:rPr>
                <w:rFonts w:ascii="Arial" w:hAnsi="Arial" w:cs="Arial"/>
                <w:color w:val="000000" w:themeColor="text1"/>
                <w:w w:val="105"/>
                <w:sz w:val="22"/>
                <w:szCs w:val="22"/>
              </w:rPr>
              <w:t>self-direct</w:t>
            </w:r>
            <w:r w:rsidRPr="0045218C">
              <w:rPr>
                <w:rFonts w:ascii="Arial" w:hAnsi="Arial" w:cs="Arial"/>
                <w:color w:val="000000" w:themeColor="text1"/>
                <w:spacing w:val="-21"/>
                <w:w w:val="105"/>
                <w:sz w:val="22"/>
                <w:szCs w:val="22"/>
              </w:rPr>
              <w:t xml:space="preserve"> </w:t>
            </w:r>
            <w:r w:rsidRPr="0045218C">
              <w:rPr>
                <w:rFonts w:ascii="Arial" w:hAnsi="Arial" w:cs="Arial"/>
                <w:color w:val="000000" w:themeColor="text1"/>
                <w:spacing w:val="-1"/>
                <w:w w:val="105"/>
                <w:sz w:val="22"/>
                <w:szCs w:val="22"/>
              </w:rPr>
              <w:t>and</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spacing w:val="-2"/>
                <w:w w:val="105"/>
                <w:sz w:val="22"/>
                <w:szCs w:val="22"/>
              </w:rPr>
              <w:t>m</w:t>
            </w:r>
            <w:r w:rsidRPr="0045218C">
              <w:rPr>
                <w:rFonts w:ascii="Arial" w:hAnsi="Arial" w:cs="Arial"/>
                <w:color w:val="000000" w:themeColor="text1"/>
                <w:spacing w:val="-1"/>
                <w:w w:val="105"/>
                <w:sz w:val="22"/>
                <w:szCs w:val="22"/>
              </w:rPr>
              <w:t>a</w:t>
            </w:r>
            <w:r w:rsidRPr="0045218C">
              <w:rPr>
                <w:rFonts w:ascii="Arial" w:hAnsi="Arial" w:cs="Arial"/>
                <w:color w:val="000000" w:themeColor="text1"/>
                <w:spacing w:val="-2"/>
                <w:w w:val="105"/>
                <w:sz w:val="22"/>
                <w:szCs w:val="22"/>
              </w:rPr>
              <w:t>nag</w:t>
            </w:r>
            <w:r w:rsidRPr="0045218C">
              <w:rPr>
                <w:rFonts w:ascii="Arial" w:hAnsi="Arial" w:cs="Arial"/>
                <w:color w:val="000000" w:themeColor="text1"/>
                <w:spacing w:val="-1"/>
                <w:w w:val="105"/>
                <w:sz w:val="22"/>
                <w:szCs w:val="22"/>
              </w:rPr>
              <w:t>e</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w w:val="105"/>
                <w:sz w:val="22"/>
                <w:szCs w:val="22"/>
              </w:rPr>
              <w:t>their</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w w:val="105"/>
                <w:sz w:val="22"/>
                <w:szCs w:val="22"/>
              </w:rPr>
              <w:t>supports</w:t>
            </w:r>
            <w:r w:rsidRPr="0045218C">
              <w:rPr>
                <w:rFonts w:ascii="Arial" w:hAnsi="Arial" w:cs="Arial"/>
                <w:color w:val="000000" w:themeColor="text1"/>
                <w:spacing w:val="-21"/>
                <w:w w:val="105"/>
                <w:sz w:val="22"/>
                <w:szCs w:val="22"/>
              </w:rPr>
              <w:t xml:space="preserve"> </w:t>
            </w:r>
            <w:r w:rsidRPr="0045218C">
              <w:rPr>
                <w:rFonts w:ascii="Arial" w:hAnsi="Arial" w:cs="Arial"/>
                <w:color w:val="000000" w:themeColor="text1"/>
                <w:spacing w:val="-1"/>
                <w:w w:val="105"/>
                <w:sz w:val="22"/>
                <w:szCs w:val="22"/>
              </w:rPr>
              <w:t>and</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to</w:t>
            </w:r>
            <w:r w:rsidRPr="0045218C">
              <w:rPr>
                <w:rFonts w:ascii="Arial" w:hAnsi="Arial" w:cs="Arial"/>
                <w:color w:val="000000" w:themeColor="text1"/>
                <w:spacing w:val="-21"/>
                <w:w w:val="105"/>
                <w:sz w:val="22"/>
                <w:szCs w:val="22"/>
              </w:rPr>
              <w:t xml:space="preserve"> </w:t>
            </w:r>
            <w:r w:rsidRPr="0045218C">
              <w:rPr>
                <w:rFonts w:ascii="Arial" w:hAnsi="Arial" w:cs="Arial"/>
                <w:color w:val="000000" w:themeColor="text1"/>
                <w:spacing w:val="-1"/>
                <w:w w:val="105"/>
                <w:sz w:val="22"/>
                <w:szCs w:val="22"/>
              </w:rPr>
              <w:t>under</w:t>
            </w:r>
            <w:r w:rsidRPr="0045218C">
              <w:rPr>
                <w:rFonts w:ascii="Arial" w:hAnsi="Arial" w:cs="Arial"/>
                <w:color w:val="000000" w:themeColor="text1"/>
                <w:spacing w:val="-2"/>
                <w:w w:val="105"/>
                <w:sz w:val="22"/>
                <w:szCs w:val="22"/>
              </w:rPr>
              <w:t>s</w:t>
            </w:r>
            <w:r w:rsidRPr="0045218C">
              <w:rPr>
                <w:rFonts w:ascii="Arial" w:hAnsi="Arial" w:cs="Arial"/>
                <w:color w:val="000000" w:themeColor="text1"/>
                <w:spacing w:val="-1"/>
                <w:w w:val="105"/>
                <w:sz w:val="22"/>
                <w:szCs w:val="22"/>
              </w:rPr>
              <w:t>tand</w:t>
            </w:r>
            <w:r w:rsidRPr="0045218C">
              <w:rPr>
                <w:rFonts w:ascii="Arial" w:hAnsi="Arial" w:cs="Arial"/>
                <w:color w:val="000000" w:themeColor="text1"/>
                <w:spacing w:val="-21"/>
                <w:w w:val="105"/>
                <w:sz w:val="22"/>
                <w:szCs w:val="22"/>
              </w:rPr>
              <w:t xml:space="preserve"> </w:t>
            </w:r>
            <w:r w:rsidRPr="0045218C">
              <w:rPr>
                <w:rFonts w:ascii="Arial" w:hAnsi="Arial" w:cs="Arial"/>
                <w:color w:val="000000" w:themeColor="text1"/>
                <w:spacing w:val="1"/>
                <w:w w:val="105"/>
                <w:sz w:val="22"/>
                <w:szCs w:val="22"/>
              </w:rPr>
              <w:t>how</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w w:val="105"/>
                <w:sz w:val="22"/>
                <w:szCs w:val="22"/>
              </w:rPr>
              <w:t>to</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spacing w:val="-1"/>
                <w:w w:val="105"/>
                <w:sz w:val="22"/>
                <w:szCs w:val="22"/>
              </w:rPr>
              <w:t>part</w:t>
            </w:r>
            <w:r w:rsidRPr="0045218C">
              <w:rPr>
                <w:rFonts w:ascii="Arial" w:hAnsi="Arial" w:cs="Arial"/>
                <w:color w:val="000000" w:themeColor="text1"/>
                <w:spacing w:val="-2"/>
                <w:w w:val="105"/>
                <w:sz w:val="22"/>
                <w:szCs w:val="22"/>
              </w:rPr>
              <w:t>icipa</w:t>
            </w:r>
            <w:r w:rsidRPr="0045218C">
              <w:rPr>
                <w:rFonts w:ascii="Arial" w:hAnsi="Arial" w:cs="Arial"/>
                <w:color w:val="000000" w:themeColor="text1"/>
                <w:spacing w:val="-1"/>
                <w:w w:val="105"/>
                <w:sz w:val="22"/>
                <w:szCs w:val="22"/>
              </w:rPr>
              <w:t>te</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spacing w:val="-3"/>
                <w:w w:val="105"/>
                <w:sz w:val="22"/>
                <w:szCs w:val="22"/>
              </w:rPr>
              <w:t>i</w:t>
            </w:r>
            <w:r w:rsidRPr="0045218C">
              <w:rPr>
                <w:rFonts w:ascii="Arial" w:hAnsi="Arial" w:cs="Arial"/>
                <w:color w:val="000000" w:themeColor="text1"/>
                <w:spacing w:val="-2"/>
                <w:w w:val="105"/>
                <w:sz w:val="22"/>
                <w:szCs w:val="22"/>
              </w:rPr>
              <w:t>n</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Agency</w:t>
            </w:r>
            <w:r w:rsidRPr="0045218C">
              <w:rPr>
                <w:rFonts w:ascii="Arial" w:hAnsi="Arial" w:cs="Arial"/>
                <w:color w:val="000000" w:themeColor="text1"/>
                <w:spacing w:val="59"/>
                <w:w w:val="90"/>
                <w:sz w:val="22"/>
                <w:szCs w:val="22"/>
              </w:rPr>
              <w:t xml:space="preserve"> </w:t>
            </w:r>
            <w:r w:rsidRPr="0045218C">
              <w:rPr>
                <w:rFonts w:ascii="Arial" w:hAnsi="Arial" w:cs="Arial"/>
                <w:color w:val="000000" w:themeColor="text1"/>
                <w:w w:val="105"/>
                <w:sz w:val="22"/>
                <w:szCs w:val="22"/>
              </w:rPr>
              <w:t>planning</w:t>
            </w:r>
            <w:r w:rsidRPr="0045218C">
              <w:rPr>
                <w:rFonts w:ascii="Arial" w:hAnsi="Arial" w:cs="Arial"/>
                <w:color w:val="000000" w:themeColor="text1"/>
                <w:spacing w:val="-33"/>
                <w:w w:val="105"/>
                <w:sz w:val="22"/>
                <w:szCs w:val="22"/>
              </w:rPr>
              <w:t xml:space="preserve"> </w:t>
            </w:r>
            <w:r w:rsidRPr="0045218C">
              <w:rPr>
                <w:rFonts w:ascii="Arial" w:hAnsi="Arial" w:cs="Arial"/>
                <w:color w:val="000000" w:themeColor="text1"/>
                <w:w w:val="105"/>
                <w:sz w:val="22"/>
                <w:szCs w:val="22"/>
              </w:rPr>
              <w:t>processes</w:t>
            </w:r>
            <w:r w:rsidRPr="0045218C">
              <w:rPr>
                <w:rFonts w:ascii="Arial" w:hAnsi="Arial" w:cs="Arial"/>
                <w:color w:val="000000" w:themeColor="text1"/>
                <w:spacing w:val="-31"/>
                <w:w w:val="105"/>
                <w:sz w:val="22"/>
                <w:szCs w:val="22"/>
              </w:rPr>
              <w:t xml:space="preserve"> </w:t>
            </w:r>
            <w:r w:rsidRPr="0045218C">
              <w:rPr>
                <w:rFonts w:ascii="Arial" w:hAnsi="Arial" w:cs="Arial"/>
                <w:color w:val="000000" w:themeColor="text1"/>
                <w:spacing w:val="-2"/>
                <w:w w:val="105"/>
                <w:sz w:val="22"/>
                <w:szCs w:val="22"/>
              </w:rPr>
              <w:t>suc</w:t>
            </w:r>
            <w:r w:rsidRPr="0045218C">
              <w:rPr>
                <w:rFonts w:ascii="Arial" w:hAnsi="Arial" w:cs="Arial"/>
                <w:color w:val="000000" w:themeColor="text1"/>
                <w:spacing w:val="-1"/>
                <w:w w:val="105"/>
                <w:sz w:val="22"/>
                <w:szCs w:val="22"/>
              </w:rPr>
              <w:t>h</w:t>
            </w:r>
            <w:r w:rsidRPr="0045218C">
              <w:rPr>
                <w:rFonts w:ascii="Arial" w:hAnsi="Arial" w:cs="Arial"/>
                <w:color w:val="000000" w:themeColor="text1"/>
                <w:spacing w:val="-32"/>
                <w:w w:val="105"/>
                <w:sz w:val="22"/>
                <w:szCs w:val="22"/>
              </w:rPr>
              <w:t xml:space="preserve"> </w:t>
            </w:r>
            <w:r w:rsidRPr="0045218C">
              <w:rPr>
                <w:rFonts w:ascii="Arial" w:hAnsi="Arial" w:cs="Arial"/>
                <w:color w:val="000000" w:themeColor="text1"/>
                <w:w w:val="105"/>
                <w:sz w:val="22"/>
                <w:szCs w:val="22"/>
              </w:rPr>
              <w:t>as</w:t>
            </w:r>
            <w:r w:rsidRPr="0045218C">
              <w:rPr>
                <w:rFonts w:ascii="Arial" w:hAnsi="Arial" w:cs="Arial"/>
                <w:color w:val="000000" w:themeColor="text1"/>
                <w:spacing w:val="-32"/>
                <w:w w:val="105"/>
                <w:sz w:val="22"/>
                <w:szCs w:val="22"/>
              </w:rPr>
              <w:t xml:space="preserve"> </w:t>
            </w:r>
            <w:r w:rsidRPr="0045218C">
              <w:rPr>
                <w:rFonts w:ascii="Arial" w:hAnsi="Arial" w:cs="Arial"/>
                <w:color w:val="000000" w:themeColor="text1"/>
                <w:w w:val="105"/>
                <w:sz w:val="22"/>
                <w:szCs w:val="22"/>
              </w:rPr>
              <w:t>establishing</w:t>
            </w:r>
            <w:r w:rsidRPr="0045218C">
              <w:rPr>
                <w:rFonts w:ascii="Arial" w:hAnsi="Arial" w:cs="Arial"/>
                <w:color w:val="000000" w:themeColor="text1"/>
                <w:spacing w:val="-33"/>
                <w:w w:val="105"/>
                <w:sz w:val="22"/>
                <w:szCs w:val="22"/>
              </w:rPr>
              <w:t xml:space="preserve"> </w:t>
            </w:r>
            <w:r w:rsidRPr="0045218C">
              <w:rPr>
                <w:rFonts w:ascii="Arial" w:hAnsi="Arial" w:cs="Arial"/>
                <w:color w:val="000000" w:themeColor="text1"/>
                <w:spacing w:val="-2"/>
                <w:w w:val="105"/>
                <w:sz w:val="22"/>
                <w:szCs w:val="22"/>
              </w:rPr>
              <w:t>ag</w:t>
            </w:r>
            <w:r w:rsidRPr="0045218C">
              <w:rPr>
                <w:rFonts w:ascii="Arial" w:hAnsi="Arial" w:cs="Arial"/>
                <w:color w:val="000000" w:themeColor="text1"/>
                <w:spacing w:val="-1"/>
                <w:w w:val="105"/>
                <w:sz w:val="22"/>
                <w:szCs w:val="22"/>
              </w:rPr>
              <w:t>ree</w:t>
            </w:r>
            <w:r w:rsidRPr="0045218C">
              <w:rPr>
                <w:rFonts w:ascii="Arial" w:hAnsi="Arial" w:cs="Arial"/>
                <w:color w:val="000000" w:themeColor="text1"/>
                <w:spacing w:val="-2"/>
                <w:w w:val="105"/>
                <w:sz w:val="22"/>
                <w:szCs w:val="22"/>
              </w:rPr>
              <w:t>m</w:t>
            </w:r>
            <w:r w:rsidRPr="0045218C">
              <w:rPr>
                <w:rFonts w:ascii="Arial" w:hAnsi="Arial" w:cs="Arial"/>
                <w:color w:val="000000" w:themeColor="text1"/>
                <w:spacing w:val="-1"/>
                <w:w w:val="105"/>
                <w:sz w:val="22"/>
                <w:szCs w:val="22"/>
              </w:rPr>
              <w:t>ent</w:t>
            </w:r>
            <w:r w:rsidRPr="0045218C">
              <w:rPr>
                <w:rFonts w:ascii="Arial" w:hAnsi="Arial" w:cs="Arial"/>
                <w:color w:val="000000" w:themeColor="text1"/>
                <w:spacing w:val="-2"/>
                <w:w w:val="105"/>
                <w:sz w:val="22"/>
                <w:szCs w:val="22"/>
              </w:rPr>
              <w:t>s</w:t>
            </w:r>
            <w:r w:rsidRPr="0045218C">
              <w:rPr>
                <w:rFonts w:ascii="Arial" w:hAnsi="Arial" w:cs="Arial"/>
                <w:color w:val="000000" w:themeColor="text1"/>
                <w:spacing w:val="-31"/>
                <w:w w:val="105"/>
                <w:sz w:val="22"/>
                <w:szCs w:val="22"/>
              </w:rPr>
              <w:t xml:space="preserve"> </w:t>
            </w:r>
            <w:r w:rsidRPr="0045218C">
              <w:rPr>
                <w:rFonts w:ascii="Arial" w:hAnsi="Arial" w:cs="Arial"/>
                <w:color w:val="000000" w:themeColor="text1"/>
                <w:w w:val="105"/>
                <w:sz w:val="22"/>
                <w:szCs w:val="22"/>
              </w:rPr>
              <w:lastRenderedPageBreak/>
              <w:t>with</w:t>
            </w:r>
            <w:r w:rsidRPr="0045218C">
              <w:rPr>
                <w:rFonts w:ascii="Arial" w:hAnsi="Arial" w:cs="Arial"/>
                <w:color w:val="000000" w:themeColor="text1"/>
                <w:spacing w:val="-32"/>
                <w:w w:val="105"/>
                <w:sz w:val="22"/>
                <w:szCs w:val="22"/>
              </w:rPr>
              <w:t xml:space="preserve"> </w:t>
            </w:r>
            <w:r w:rsidRPr="0045218C">
              <w:rPr>
                <w:rFonts w:ascii="Arial" w:hAnsi="Arial" w:cs="Arial"/>
                <w:color w:val="000000" w:themeColor="text1"/>
                <w:w w:val="105"/>
                <w:sz w:val="22"/>
                <w:szCs w:val="22"/>
              </w:rPr>
              <w:t>service</w:t>
            </w:r>
            <w:r w:rsidRPr="0045218C">
              <w:rPr>
                <w:rFonts w:ascii="Arial" w:hAnsi="Arial" w:cs="Arial"/>
                <w:color w:val="000000" w:themeColor="text1"/>
                <w:spacing w:val="-33"/>
                <w:w w:val="105"/>
                <w:sz w:val="22"/>
                <w:szCs w:val="22"/>
              </w:rPr>
              <w:t xml:space="preserve"> </w:t>
            </w:r>
            <w:r w:rsidRPr="0045218C">
              <w:rPr>
                <w:rFonts w:ascii="Arial" w:hAnsi="Arial" w:cs="Arial"/>
                <w:color w:val="000000" w:themeColor="text1"/>
                <w:spacing w:val="-1"/>
                <w:w w:val="105"/>
                <w:sz w:val="22"/>
                <w:szCs w:val="22"/>
              </w:rPr>
              <w:t>pro</w:t>
            </w:r>
            <w:r w:rsidRPr="0045218C">
              <w:rPr>
                <w:rFonts w:ascii="Arial" w:hAnsi="Arial" w:cs="Arial"/>
                <w:color w:val="000000" w:themeColor="text1"/>
                <w:spacing w:val="-2"/>
                <w:w w:val="105"/>
                <w:sz w:val="22"/>
                <w:szCs w:val="22"/>
              </w:rPr>
              <w:t>vi</w:t>
            </w:r>
            <w:r w:rsidRPr="0045218C">
              <w:rPr>
                <w:rFonts w:ascii="Arial" w:hAnsi="Arial" w:cs="Arial"/>
                <w:color w:val="000000" w:themeColor="text1"/>
                <w:spacing w:val="-1"/>
                <w:w w:val="105"/>
                <w:sz w:val="22"/>
                <w:szCs w:val="22"/>
              </w:rPr>
              <w:t>der</w:t>
            </w:r>
            <w:r w:rsidRPr="0045218C">
              <w:rPr>
                <w:rFonts w:ascii="Arial" w:hAnsi="Arial" w:cs="Arial"/>
                <w:color w:val="000000" w:themeColor="text1"/>
                <w:spacing w:val="-2"/>
                <w:w w:val="105"/>
                <w:sz w:val="22"/>
                <w:szCs w:val="22"/>
              </w:rPr>
              <w:t>s</w:t>
            </w:r>
            <w:r w:rsidRPr="0045218C">
              <w:rPr>
                <w:rFonts w:ascii="Arial" w:hAnsi="Arial" w:cs="Arial"/>
                <w:color w:val="000000" w:themeColor="text1"/>
                <w:spacing w:val="-32"/>
                <w:w w:val="105"/>
                <w:sz w:val="22"/>
                <w:szCs w:val="22"/>
              </w:rPr>
              <w:t xml:space="preserve"> </w:t>
            </w:r>
            <w:r w:rsidRPr="0045218C">
              <w:rPr>
                <w:rFonts w:ascii="Arial" w:hAnsi="Arial" w:cs="Arial"/>
                <w:color w:val="000000" w:themeColor="text1"/>
                <w:w w:val="105"/>
                <w:sz w:val="22"/>
                <w:szCs w:val="22"/>
              </w:rPr>
              <w:t xml:space="preserve">and </w:t>
            </w:r>
            <w:r w:rsidRPr="0045218C">
              <w:rPr>
                <w:rFonts w:ascii="Arial" w:hAnsi="Arial" w:cs="Arial"/>
                <w:color w:val="000000" w:themeColor="text1"/>
                <w:sz w:val="22"/>
                <w:szCs w:val="22"/>
              </w:rPr>
              <w:t>managing</w:t>
            </w:r>
            <w:r w:rsidRPr="0045218C">
              <w:rPr>
                <w:rFonts w:ascii="Arial" w:hAnsi="Arial" w:cs="Arial"/>
                <w:color w:val="000000" w:themeColor="text1"/>
                <w:spacing w:val="-19"/>
                <w:sz w:val="22"/>
                <w:szCs w:val="22"/>
              </w:rPr>
              <w:t xml:space="preserve"> </w:t>
            </w:r>
            <w:r w:rsidRPr="0045218C">
              <w:rPr>
                <w:rFonts w:ascii="Arial" w:hAnsi="Arial" w:cs="Arial"/>
                <w:color w:val="000000" w:themeColor="text1"/>
                <w:spacing w:val="-1"/>
                <w:sz w:val="22"/>
                <w:szCs w:val="22"/>
              </w:rPr>
              <w:t>budget</w:t>
            </w:r>
            <w:r w:rsidRPr="0045218C">
              <w:rPr>
                <w:rFonts w:ascii="Arial" w:hAnsi="Arial" w:cs="Arial"/>
                <w:color w:val="000000" w:themeColor="text1"/>
                <w:spacing w:val="-16"/>
                <w:sz w:val="22"/>
                <w:szCs w:val="22"/>
              </w:rPr>
              <w:t xml:space="preserve"> </w:t>
            </w:r>
            <w:r w:rsidRPr="0045218C">
              <w:rPr>
                <w:rFonts w:ascii="Arial" w:hAnsi="Arial" w:cs="Arial"/>
                <w:color w:val="000000" w:themeColor="text1"/>
                <w:spacing w:val="-2"/>
                <w:sz w:val="22"/>
                <w:szCs w:val="22"/>
              </w:rPr>
              <w:t>flexibili</w:t>
            </w:r>
            <w:r w:rsidRPr="0045218C">
              <w:rPr>
                <w:rFonts w:ascii="Arial" w:hAnsi="Arial" w:cs="Arial"/>
                <w:color w:val="000000" w:themeColor="text1"/>
                <w:spacing w:val="-1"/>
                <w:sz w:val="22"/>
                <w:szCs w:val="22"/>
              </w:rPr>
              <w:t>t</w:t>
            </w:r>
            <w:r w:rsidRPr="0045218C">
              <w:rPr>
                <w:rFonts w:ascii="Arial" w:hAnsi="Arial" w:cs="Arial"/>
                <w:color w:val="000000" w:themeColor="text1"/>
                <w:spacing w:val="-2"/>
                <w:sz w:val="22"/>
                <w:szCs w:val="22"/>
              </w:rPr>
              <w:t>y</w:t>
            </w:r>
            <w:r w:rsidRPr="0045218C">
              <w:rPr>
                <w:rFonts w:ascii="Arial" w:hAnsi="Arial" w:cs="Arial"/>
                <w:color w:val="000000" w:themeColor="text1"/>
                <w:spacing w:val="-1"/>
                <w:sz w:val="22"/>
                <w:szCs w:val="22"/>
              </w:rPr>
              <w:t>.</w:t>
            </w:r>
          </w:p>
        </w:tc>
        <w:tc>
          <w:tcPr>
            <w:tcW w:w="1093" w:type="pct"/>
          </w:tcPr>
          <w:p w14:paraId="56EB6ED1" w14:textId="77777777" w:rsidR="003074FD" w:rsidRPr="0045218C" w:rsidRDefault="003074FD" w:rsidP="009A386A">
            <w:pPr>
              <w:rPr>
                <w:rFonts w:ascii="Arial" w:hAnsi="Arial" w:cs="Arial"/>
                <w:color w:val="000000" w:themeColor="text1"/>
                <w:sz w:val="22"/>
                <w:szCs w:val="22"/>
              </w:rPr>
            </w:pPr>
          </w:p>
        </w:tc>
        <w:tc>
          <w:tcPr>
            <w:tcW w:w="1540" w:type="pct"/>
          </w:tcPr>
          <w:p w14:paraId="2107309A" w14:textId="77777777" w:rsidR="003074FD" w:rsidRPr="0045218C" w:rsidRDefault="003074FD" w:rsidP="009A386A">
            <w:pPr>
              <w:rPr>
                <w:rFonts w:ascii="Arial" w:hAnsi="Arial" w:cs="Arial"/>
                <w:color w:val="000000" w:themeColor="text1"/>
                <w:sz w:val="22"/>
                <w:szCs w:val="22"/>
              </w:rPr>
            </w:pPr>
          </w:p>
        </w:tc>
        <w:tc>
          <w:tcPr>
            <w:tcW w:w="238" w:type="pct"/>
          </w:tcPr>
          <w:p w14:paraId="2BE05445" w14:textId="77777777" w:rsidR="003074FD" w:rsidRPr="0045218C" w:rsidRDefault="003074FD" w:rsidP="009A386A">
            <w:pPr>
              <w:rPr>
                <w:rFonts w:ascii="Arial" w:hAnsi="Arial" w:cs="Arial"/>
                <w:color w:val="000000" w:themeColor="text1"/>
                <w:sz w:val="22"/>
                <w:szCs w:val="22"/>
              </w:rPr>
            </w:pPr>
          </w:p>
        </w:tc>
      </w:tr>
      <w:tr w:rsidR="0045218C" w:rsidRPr="0045218C" w14:paraId="31125783" w14:textId="77777777" w:rsidTr="007E6596">
        <w:tc>
          <w:tcPr>
            <w:tcW w:w="975" w:type="pct"/>
            <w:vMerge/>
          </w:tcPr>
          <w:p w14:paraId="1F440C94" w14:textId="77777777" w:rsidR="003074FD" w:rsidRPr="0045218C" w:rsidRDefault="003074FD" w:rsidP="009A386A">
            <w:pPr>
              <w:rPr>
                <w:rFonts w:ascii="Arial" w:hAnsi="Arial" w:cs="Arial"/>
                <w:color w:val="000000" w:themeColor="text1"/>
                <w:sz w:val="22"/>
                <w:szCs w:val="22"/>
              </w:rPr>
            </w:pPr>
          </w:p>
        </w:tc>
        <w:tc>
          <w:tcPr>
            <w:tcW w:w="1155" w:type="pct"/>
          </w:tcPr>
          <w:p w14:paraId="6411E6EE" w14:textId="3AFFD3AC" w:rsidR="003074FD" w:rsidRPr="0045218C" w:rsidRDefault="003074FD" w:rsidP="00034113">
            <w:pPr>
              <w:pStyle w:val="BodyText"/>
              <w:kinsoku w:val="0"/>
              <w:overflowPunct w:val="0"/>
              <w:spacing w:line="245" w:lineRule="exact"/>
              <w:rPr>
                <w:rFonts w:ascii="Arial" w:hAnsi="Arial" w:cs="Arial"/>
                <w:color w:val="000000" w:themeColor="text1"/>
                <w:sz w:val="22"/>
                <w:szCs w:val="22"/>
              </w:rPr>
            </w:pPr>
            <w:r w:rsidRPr="0045218C">
              <w:rPr>
                <w:rFonts w:ascii="Arial" w:hAnsi="Arial" w:cs="Arial"/>
                <w:color w:val="000000" w:themeColor="text1"/>
                <w:sz w:val="22"/>
                <w:szCs w:val="22"/>
              </w:rPr>
              <w:t>Supports</w:t>
            </w:r>
            <w:r w:rsidRPr="0045218C">
              <w:rPr>
                <w:rFonts w:ascii="Arial" w:hAnsi="Arial" w:cs="Arial"/>
                <w:color w:val="000000" w:themeColor="text1"/>
                <w:spacing w:val="4"/>
                <w:sz w:val="22"/>
                <w:szCs w:val="22"/>
              </w:rPr>
              <w:t xml:space="preserve"> </w:t>
            </w:r>
            <w:r w:rsidRPr="0045218C">
              <w:rPr>
                <w:rFonts w:ascii="Arial" w:hAnsi="Arial" w:cs="Arial"/>
                <w:color w:val="000000" w:themeColor="text1"/>
                <w:spacing w:val="-2"/>
                <w:sz w:val="22"/>
                <w:szCs w:val="22"/>
              </w:rPr>
              <w:t>f</w:t>
            </w:r>
            <w:r w:rsidRPr="0045218C">
              <w:rPr>
                <w:rFonts w:ascii="Arial" w:hAnsi="Arial" w:cs="Arial"/>
                <w:color w:val="000000" w:themeColor="text1"/>
                <w:spacing w:val="-1"/>
                <w:sz w:val="22"/>
                <w:szCs w:val="22"/>
              </w:rPr>
              <w:t>unded</w:t>
            </w:r>
            <w:r w:rsidRPr="0045218C">
              <w:rPr>
                <w:rFonts w:ascii="Arial" w:hAnsi="Arial" w:cs="Arial"/>
                <w:color w:val="000000" w:themeColor="text1"/>
                <w:spacing w:val="8"/>
                <w:sz w:val="22"/>
                <w:szCs w:val="22"/>
              </w:rPr>
              <w:t xml:space="preserve"> </w:t>
            </w:r>
            <w:r w:rsidRPr="0045218C">
              <w:rPr>
                <w:rFonts w:ascii="Arial" w:hAnsi="Arial" w:cs="Arial"/>
                <w:color w:val="000000" w:themeColor="text1"/>
                <w:sz w:val="22"/>
                <w:szCs w:val="22"/>
              </w:rPr>
              <w:t>under</w:t>
            </w:r>
            <w:r w:rsidRPr="0045218C">
              <w:rPr>
                <w:rFonts w:ascii="Arial" w:hAnsi="Arial" w:cs="Arial"/>
                <w:color w:val="000000" w:themeColor="text1"/>
                <w:spacing w:val="6"/>
                <w:sz w:val="22"/>
                <w:szCs w:val="22"/>
              </w:rPr>
              <w:t xml:space="preserve"> </w:t>
            </w:r>
            <w:r w:rsidRPr="0045218C">
              <w:rPr>
                <w:rFonts w:ascii="Arial" w:hAnsi="Arial" w:cs="Arial"/>
                <w:color w:val="000000" w:themeColor="text1"/>
                <w:sz w:val="22"/>
                <w:szCs w:val="22"/>
              </w:rPr>
              <w:t>a</w:t>
            </w:r>
            <w:r w:rsidRPr="0045218C">
              <w:rPr>
                <w:rFonts w:ascii="Arial" w:hAnsi="Arial" w:cs="Arial"/>
                <w:color w:val="000000" w:themeColor="text1"/>
                <w:spacing w:val="6"/>
                <w:sz w:val="22"/>
                <w:szCs w:val="22"/>
              </w:rPr>
              <w:t xml:space="preserve"> </w:t>
            </w:r>
            <w:r w:rsidRPr="0045218C">
              <w:rPr>
                <w:rFonts w:ascii="Arial" w:hAnsi="Arial" w:cs="Arial"/>
                <w:color w:val="000000" w:themeColor="text1"/>
                <w:sz w:val="22"/>
                <w:szCs w:val="22"/>
              </w:rPr>
              <w:t>participant’s</w:t>
            </w:r>
            <w:r w:rsidRPr="0045218C">
              <w:rPr>
                <w:rFonts w:ascii="Arial" w:hAnsi="Arial" w:cs="Arial"/>
                <w:color w:val="000000" w:themeColor="text1"/>
                <w:spacing w:val="7"/>
                <w:sz w:val="22"/>
                <w:szCs w:val="22"/>
              </w:rPr>
              <w:t xml:space="preserve"> </w:t>
            </w:r>
            <w:r w:rsidRPr="0045218C">
              <w:rPr>
                <w:rFonts w:ascii="Arial" w:hAnsi="Arial" w:cs="Arial"/>
                <w:color w:val="000000" w:themeColor="text1"/>
                <w:sz w:val="22"/>
                <w:szCs w:val="22"/>
              </w:rPr>
              <w:t>plan</w:t>
            </w:r>
            <w:r w:rsidRPr="0045218C">
              <w:rPr>
                <w:rFonts w:ascii="Arial" w:hAnsi="Arial" w:cs="Arial"/>
                <w:color w:val="000000" w:themeColor="text1"/>
                <w:spacing w:val="7"/>
                <w:sz w:val="22"/>
                <w:szCs w:val="22"/>
              </w:rPr>
              <w:t xml:space="preserve"> </w:t>
            </w:r>
            <w:r w:rsidRPr="0045218C">
              <w:rPr>
                <w:rFonts w:ascii="Arial" w:hAnsi="Arial" w:cs="Arial"/>
                <w:color w:val="000000" w:themeColor="text1"/>
                <w:sz w:val="22"/>
                <w:szCs w:val="22"/>
              </w:rPr>
              <w:t>are</w:t>
            </w:r>
            <w:r w:rsidRPr="0045218C">
              <w:rPr>
                <w:rFonts w:ascii="Arial" w:hAnsi="Arial" w:cs="Arial"/>
                <w:color w:val="000000" w:themeColor="text1"/>
                <w:spacing w:val="6"/>
                <w:sz w:val="22"/>
                <w:szCs w:val="22"/>
              </w:rPr>
              <w:t xml:space="preserve"> </w:t>
            </w:r>
            <w:r w:rsidRPr="0045218C">
              <w:rPr>
                <w:rFonts w:ascii="Arial" w:hAnsi="Arial" w:cs="Arial"/>
                <w:color w:val="000000" w:themeColor="text1"/>
                <w:sz w:val="22"/>
                <w:szCs w:val="22"/>
              </w:rPr>
              <w:t>used</w:t>
            </w:r>
            <w:r w:rsidRPr="0045218C">
              <w:rPr>
                <w:rFonts w:ascii="Arial" w:hAnsi="Arial" w:cs="Arial"/>
                <w:color w:val="000000" w:themeColor="text1"/>
                <w:spacing w:val="9"/>
                <w:sz w:val="22"/>
                <w:szCs w:val="22"/>
              </w:rPr>
              <w:t xml:space="preserve"> </w:t>
            </w:r>
            <w:r w:rsidRPr="0045218C">
              <w:rPr>
                <w:rFonts w:ascii="Arial" w:hAnsi="Arial" w:cs="Arial"/>
                <w:color w:val="000000" w:themeColor="text1"/>
                <w:sz w:val="22"/>
                <w:szCs w:val="22"/>
              </w:rPr>
              <w:t>effectively</w:t>
            </w:r>
            <w:r w:rsidRPr="0045218C">
              <w:rPr>
                <w:rFonts w:ascii="Arial" w:hAnsi="Arial" w:cs="Arial"/>
                <w:color w:val="000000" w:themeColor="text1"/>
                <w:spacing w:val="8"/>
                <w:sz w:val="22"/>
                <w:szCs w:val="22"/>
              </w:rPr>
              <w:t xml:space="preserve"> </w:t>
            </w:r>
            <w:r w:rsidRPr="0045218C">
              <w:rPr>
                <w:rFonts w:ascii="Arial" w:hAnsi="Arial" w:cs="Arial"/>
                <w:color w:val="000000" w:themeColor="text1"/>
                <w:spacing w:val="-1"/>
                <w:sz w:val="22"/>
                <w:szCs w:val="22"/>
              </w:rPr>
              <w:t>and</w:t>
            </w:r>
            <w:r w:rsidRPr="0045218C">
              <w:rPr>
                <w:rFonts w:ascii="Arial" w:hAnsi="Arial" w:cs="Arial"/>
                <w:color w:val="000000" w:themeColor="text1"/>
                <w:spacing w:val="11"/>
                <w:sz w:val="22"/>
                <w:szCs w:val="22"/>
              </w:rPr>
              <w:t xml:space="preserve"> </w:t>
            </w:r>
            <w:r w:rsidRPr="0045218C">
              <w:rPr>
                <w:rFonts w:ascii="Arial" w:hAnsi="Arial" w:cs="Arial"/>
                <w:color w:val="000000" w:themeColor="text1"/>
                <w:spacing w:val="-1"/>
                <w:sz w:val="22"/>
                <w:szCs w:val="22"/>
              </w:rPr>
              <w:t>e</w:t>
            </w:r>
            <w:r w:rsidRPr="0045218C">
              <w:rPr>
                <w:rFonts w:ascii="Arial" w:hAnsi="Arial" w:cs="Arial"/>
                <w:color w:val="000000" w:themeColor="text1"/>
                <w:spacing w:val="-2"/>
                <w:sz w:val="22"/>
                <w:szCs w:val="22"/>
              </w:rPr>
              <w:t>ffic</w:t>
            </w:r>
            <w:r w:rsidRPr="0045218C">
              <w:rPr>
                <w:rFonts w:ascii="Arial" w:hAnsi="Arial" w:cs="Arial"/>
                <w:color w:val="000000" w:themeColor="text1"/>
                <w:spacing w:val="-1"/>
                <w:sz w:val="22"/>
                <w:szCs w:val="22"/>
              </w:rPr>
              <w:t>ient</w:t>
            </w:r>
            <w:r w:rsidRPr="0045218C">
              <w:rPr>
                <w:rFonts w:ascii="Arial" w:hAnsi="Arial" w:cs="Arial"/>
                <w:color w:val="000000" w:themeColor="text1"/>
                <w:spacing w:val="-2"/>
                <w:sz w:val="22"/>
                <w:szCs w:val="22"/>
              </w:rPr>
              <w:t>ly</w:t>
            </w:r>
            <w:r w:rsidRPr="0045218C">
              <w:rPr>
                <w:rFonts w:ascii="Arial" w:hAnsi="Arial" w:cs="Arial"/>
                <w:color w:val="000000" w:themeColor="text1"/>
                <w:spacing w:val="-1"/>
                <w:sz w:val="22"/>
                <w:szCs w:val="22"/>
              </w:rPr>
              <w:t>,</w:t>
            </w:r>
            <w:r w:rsidRPr="0045218C">
              <w:rPr>
                <w:rFonts w:ascii="Arial" w:hAnsi="Arial" w:cs="Arial"/>
                <w:color w:val="000000" w:themeColor="text1"/>
                <w:spacing w:val="6"/>
                <w:sz w:val="22"/>
                <w:szCs w:val="22"/>
              </w:rPr>
              <w:t xml:space="preserve"> </w:t>
            </w:r>
            <w:r w:rsidRPr="0045218C">
              <w:rPr>
                <w:rFonts w:ascii="Arial" w:hAnsi="Arial" w:cs="Arial"/>
                <w:color w:val="000000" w:themeColor="text1"/>
                <w:sz w:val="22"/>
                <w:szCs w:val="22"/>
              </w:rPr>
              <w:t>and</w:t>
            </w:r>
            <w:r w:rsidRPr="0045218C">
              <w:rPr>
                <w:rFonts w:ascii="Arial" w:hAnsi="Arial" w:cs="Arial"/>
                <w:color w:val="000000" w:themeColor="text1"/>
                <w:spacing w:val="8"/>
                <w:sz w:val="22"/>
                <w:szCs w:val="22"/>
              </w:rPr>
              <w:t xml:space="preserve"> </w:t>
            </w:r>
            <w:r w:rsidRPr="0045218C">
              <w:rPr>
                <w:rFonts w:ascii="Arial" w:hAnsi="Arial" w:cs="Arial"/>
                <w:color w:val="000000" w:themeColor="text1"/>
                <w:sz w:val="22"/>
                <w:szCs w:val="22"/>
              </w:rPr>
              <w:t xml:space="preserve">are </w:t>
            </w:r>
            <w:r w:rsidRPr="0045218C">
              <w:rPr>
                <w:rFonts w:ascii="Arial" w:hAnsi="Arial" w:cs="Arial"/>
                <w:color w:val="000000" w:themeColor="text1"/>
                <w:spacing w:val="-2"/>
                <w:w w:val="105"/>
                <w:sz w:val="22"/>
                <w:szCs w:val="22"/>
              </w:rPr>
              <w:t>c</w:t>
            </w:r>
            <w:r w:rsidRPr="0045218C">
              <w:rPr>
                <w:rFonts w:ascii="Arial" w:hAnsi="Arial" w:cs="Arial"/>
                <w:color w:val="000000" w:themeColor="text1"/>
                <w:spacing w:val="-1"/>
                <w:w w:val="105"/>
                <w:sz w:val="22"/>
                <w:szCs w:val="22"/>
              </w:rPr>
              <w:t>om</w:t>
            </w:r>
            <w:r w:rsidRPr="0045218C">
              <w:rPr>
                <w:rFonts w:ascii="Arial" w:hAnsi="Arial" w:cs="Arial"/>
                <w:color w:val="000000" w:themeColor="text1"/>
                <w:spacing w:val="-2"/>
                <w:w w:val="105"/>
                <w:sz w:val="22"/>
                <w:szCs w:val="22"/>
              </w:rPr>
              <w:t>pl</w:t>
            </w:r>
            <w:r w:rsidRPr="0045218C">
              <w:rPr>
                <w:rFonts w:ascii="Arial" w:hAnsi="Arial" w:cs="Arial"/>
                <w:color w:val="000000" w:themeColor="text1"/>
                <w:spacing w:val="-1"/>
                <w:w w:val="105"/>
                <w:sz w:val="22"/>
                <w:szCs w:val="22"/>
              </w:rPr>
              <w:t>e</w:t>
            </w:r>
            <w:r w:rsidRPr="0045218C">
              <w:rPr>
                <w:rFonts w:ascii="Arial" w:hAnsi="Arial" w:cs="Arial"/>
                <w:color w:val="000000" w:themeColor="text1"/>
                <w:spacing w:val="-2"/>
                <w:w w:val="105"/>
                <w:sz w:val="22"/>
                <w:szCs w:val="22"/>
              </w:rPr>
              <w:t>m</w:t>
            </w:r>
            <w:r w:rsidRPr="0045218C">
              <w:rPr>
                <w:rFonts w:ascii="Arial" w:hAnsi="Arial" w:cs="Arial"/>
                <w:color w:val="000000" w:themeColor="text1"/>
                <w:spacing w:val="-1"/>
                <w:w w:val="105"/>
                <w:sz w:val="22"/>
                <w:szCs w:val="22"/>
              </w:rPr>
              <w:t>ented</w:t>
            </w:r>
            <w:r w:rsidRPr="0045218C">
              <w:rPr>
                <w:rFonts w:ascii="Arial" w:hAnsi="Arial" w:cs="Arial"/>
                <w:color w:val="000000" w:themeColor="text1"/>
                <w:spacing w:val="-25"/>
                <w:w w:val="105"/>
                <w:sz w:val="22"/>
                <w:szCs w:val="22"/>
              </w:rPr>
              <w:t xml:space="preserve"> </w:t>
            </w:r>
            <w:r w:rsidRPr="0045218C">
              <w:rPr>
                <w:rFonts w:ascii="Arial" w:hAnsi="Arial" w:cs="Arial"/>
                <w:color w:val="000000" w:themeColor="text1"/>
                <w:w w:val="105"/>
                <w:sz w:val="22"/>
                <w:szCs w:val="22"/>
              </w:rPr>
              <w:t>by</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w w:val="105"/>
                <w:sz w:val="22"/>
                <w:szCs w:val="22"/>
              </w:rPr>
              <w:t>community</w:t>
            </w:r>
            <w:r w:rsidRPr="0045218C">
              <w:rPr>
                <w:rFonts w:ascii="Arial" w:hAnsi="Arial" w:cs="Arial"/>
                <w:color w:val="000000" w:themeColor="text1"/>
                <w:spacing w:val="-27"/>
                <w:w w:val="105"/>
                <w:sz w:val="22"/>
                <w:szCs w:val="22"/>
              </w:rPr>
              <w:t xml:space="preserve"> </w:t>
            </w:r>
            <w:r w:rsidRPr="0045218C">
              <w:rPr>
                <w:rFonts w:ascii="Arial" w:hAnsi="Arial" w:cs="Arial"/>
                <w:color w:val="000000" w:themeColor="text1"/>
                <w:spacing w:val="-1"/>
                <w:w w:val="105"/>
                <w:sz w:val="22"/>
                <w:szCs w:val="22"/>
              </w:rPr>
              <w:t>and</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spacing w:val="-2"/>
                <w:w w:val="105"/>
                <w:sz w:val="22"/>
                <w:szCs w:val="22"/>
              </w:rPr>
              <w:t>mai</w:t>
            </w:r>
            <w:r w:rsidRPr="0045218C">
              <w:rPr>
                <w:rFonts w:ascii="Arial" w:hAnsi="Arial" w:cs="Arial"/>
                <w:color w:val="000000" w:themeColor="text1"/>
                <w:spacing w:val="-1"/>
                <w:w w:val="105"/>
                <w:sz w:val="22"/>
                <w:szCs w:val="22"/>
              </w:rPr>
              <w:t>nstream</w:t>
            </w:r>
            <w:r w:rsidRPr="0045218C">
              <w:rPr>
                <w:rFonts w:ascii="Arial" w:hAnsi="Arial" w:cs="Arial"/>
                <w:color w:val="000000" w:themeColor="text1"/>
                <w:spacing w:val="-22"/>
                <w:w w:val="105"/>
                <w:sz w:val="22"/>
                <w:szCs w:val="22"/>
              </w:rPr>
              <w:t xml:space="preserve"> </w:t>
            </w:r>
            <w:r w:rsidRPr="0045218C">
              <w:rPr>
                <w:rFonts w:ascii="Arial" w:hAnsi="Arial" w:cs="Arial"/>
                <w:color w:val="000000" w:themeColor="text1"/>
                <w:spacing w:val="-1"/>
                <w:w w:val="105"/>
                <w:sz w:val="22"/>
                <w:szCs w:val="22"/>
              </w:rPr>
              <w:t>ser</w:t>
            </w:r>
            <w:r w:rsidRPr="0045218C">
              <w:rPr>
                <w:rFonts w:ascii="Arial" w:hAnsi="Arial" w:cs="Arial"/>
                <w:color w:val="000000" w:themeColor="text1"/>
                <w:spacing w:val="-2"/>
                <w:w w:val="105"/>
                <w:sz w:val="22"/>
                <w:szCs w:val="22"/>
              </w:rPr>
              <w:t>vic</w:t>
            </w:r>
            <w:r w:rsidRPr="0045218C">
              <w:rPr>
                <w:rFonts w:ascii="Arial" w:hAnsi="Arial" w:cs="Arial"/>
                <w:color w:val="000000" w:themeColor="text1"/>
                <w:spacing w:val="-1"/>
                <w:w w:val="105"/>
                <w:sz w:val="22"/>
                <w:szCs w:val="22"/>
              </w:rPr>
              <w:t>e</w:t>
            </w:r>
            <w:r w:rsidRPr="0045218C">
              <w:rPr>
                <w:rFonts w:ascii="Arial" w:hAnsi="Arial" w:cs="Arial"/>
                <w:color w:val="000000" w:themeColor="text1"/>
                <w:spacing w:val="-2"/>
                <w:w w:val="105"/>
                <w:sz w:val="22"/>
                <w:szCs w:val="22"/>
              </w:rPr>
              <w:t>s</w:t>
            </w:r>
            <w:r w:rsidRPr="0045218C">
              <w:rPr>
                <w:rFonts w:ascii="Arial" w:hAnsi="Arial" w:cs="Arial"/>
                <w:color w:val="000000" w:themeColor="text1"/>
                <w:spacing w:val="-25"/>
                <w:w w:val="105"/>
                <w:sz w:val="22"/>
                <w:szCs w:val="22"/>
              </w:rPr>
              <w:t xml:space="preserve"> </w:t>
            </w:r>
            <w:r w:rsidRPr="0045218C">
              <w:rPr>
                <w:rFonts w:ascii="Arial" w:hAnsi="Arial" w:cs="Arial"/>
                <w:color w:val="000000" w:themeColor="text1"/>
                <w:w w:val="105"/>
                <w:sz w:val="22"/>
                <w:szCs w:val="22"/>
              </w:rPr>
              <w:t>t</w:t>
            </w:r>
            <w:r w:rsidRPr="0045218C">
              <w:rPr>
                <w:rFonts w:ascii="Arial" w:hAnsi="Arial" w:cs="Arial"/>
                <w:color w:val="000000" w:themeColor="text1"/>
                <w:spacing w:val="1"/>
                <w:w w:val="105"/>
                <w:sz w:val="22"/>
                <w:szCs w:val="22"/>
              </w:rPr>
              <w:t>o</w:t>
            </w:r>
            <w:r w:rsidRPr="0045218C">
              <w:rPr>
                <w:rFonts w:ascii="Arial" w:hAnsi="Arial" w:cs="Arial"/>
                <w:color w:val="000000" w:themeColor="text1"/>
                <w:spacing w:val="-25"/>
                <w:w w:val="105"/>
                <w:sz w:val="22"/>
                <w:szCs w:val="22"/>
              </w:rPr>
              <w:t xml:space="preserve"> </w:t>
            </w:r>
            <w:r w:rsidRPr="0045218C">
              <w:rPr>
                <w:rFonts w:ascii="Arial" w:hAnsi="Arial" w:cs="Arial"/>
                <w:color w:val="000000" w:themeColor="text1"/>
                <w:spacing w:val="-2"/>
                <w:w w:val="105"/>
                <w:sz w:val="22"/>
                <w:szCs w:val="22"/>
              </w:rPr>
              <w:t>achi</w:t>
            </w:r>
            <w:r w:rsidRPr="0045218C">
              <w:rPr>
                <w:rFonts w:ascii="Arial" w:hAnsi="Arial" w:cs="Arial"/>
                <w:color w:val="000000" w:themeColor="text1"/>
                <w:spacing w:val="-1"/>
                <w:w w:val="105"/>
                <w:sz w:val="22"/>
                <w:szCs w:val="22"/>
              </w:rPr>
              <w:t>e</w:t>
            </w:r>
            <w:r w:rsidRPr="0045218C">
              <w:rPr>
                <w:rFonts w:ascii="Arial" w:hAnsi="Arial" w:cs="Arial"/>
                <w:color w:val="000000" w:themeColor="text1"/>
                <w:spacing w:val="-2"/>
                <w:w w:val="105"/>
                <w:sz w:val="22"/>
                <w:szCs w:val="22"/>
              </w:rPr>
              <w:t>v</w:t>
            </w:r>
            <w:r w:rsidRPr="0045218C">
              <w:rPr>
                <w:rFonts w:ascii="Arial" w:hAnsi="Arial" w:cs="Arial"/>
                <w:color w:val="000000" w:themeColor="text1"/>
                <w:spacing w:val="-1"/>
                <w:w w:val="105"/>
                <w:sz w:val="22"/>
                <w:szCs w:val="22"/>
              </w:rPr>
              <w:t>e</w:t>
            </w:r>
            <w:r w:rsidRPr="0045218C">
              <w:rPr>
                <w:rFonts w:ascii="Arial" w:hAnsi="Arial" w:cs="Arial"/>
                <w:color w:val="000000" w:themeColor="text1"/>
                <w:spacing w:val="-26"/>
                <w:w w:val="105"/>
                <w:sz w:val="22"/>
                <w:szCs w:val="22"/>
              </w:rPr>
              <w:t xml:space="preserve"> </w:t>
            </w:r>
            <w:r w:rsidRPr="0045218C">
              <w:rPr>
                <w:rFonts w:ascii="Arial" w:hAnsi="Arial" w:cs="Arial"/>
                <w:color w:val="000000" w:themeColor="text1"/>
                <w:spacing w:val="-1"/>
                <w:w w:val="105"/>
                <w:sz w:val="22"/>
                <w:szCs w:val="22"/>
              </w:rPr>
              <w:t>the</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spacing w:val="-1"/>
                <w:w w:val="105"/>
                <w:sz w:val="22"/>
                <w:szCs w:val="22"/>
              </w:rPr>
              <w:t>obje</w:t>
            </w:r>
            <w:r w:rsidRPr="0045218C">
              <w:rPr>
                <w:rFonts w:ascii="Arial" w:hAnsi="Arial" w:cs="Arial"/>
                <w:color w:val="000000" w:themeColor="text1"/>
                <w:spacing w:val="-2"/>
                <w:w w:val="105"/>
                <w:sz w:val="22"/>
                <w:szCs w:val="22"/>
              </w:rPr>
              <w:t>c</w:t>
            </w:r>
            <w:r w:rsidRPr="0045218C">
              <w:rPr>
                <w:rFonts w:ascii="Arial" w:hAnsi="Arial" w:cs="Arial"/>
                <w:color w:val="000000" w:themeColor="text1"/>
                <w:spacing w:val="-1"/>
                <w:w w:val="105"/>
                <w:sz w:val="22"/>
                <w:szCs w:val="22"/>
              </w:rPr>
              <w:t>t</w:t>
            </w:r>
            <w:r w:rsidRPr="0045218C">
              <w:rPr>
                <w:rFonts w:ascii="Arial" w:hAnsi="Arial" w:cs="Arial"/>
                <w:color w:val="000000" w:themeColor="text1"/>
                <w:spacing w:val="-2"/>
                <w:w w:val="105"/>
                <w:sz w:val="22"/>
                <w:szCs w:val="22"/>
              </w:rPr>
              <w:t>iv</w:t>
            </w:r>
            <w:r w:rsidRPr="0045218C">
              <w:rPr>
                <w:rFonts w:ascii="Arial" w:hAnsi="Arial" w:cs="Arial"/>
                <w:color w:val="000000" w:themeColor="text1"/>
                <w:spacing w:val="-1"/>
                <w:w w:val="105"/>
                <w:sz w:val="22"/>
                <w:szCs w:val="22"/>
              </w:rPr>
              <w:t>e</w:t>
            </w:r>
            <w:r w:rsidRPr="0045218C">
              <w:rPr>
                <w:rFonts w:ascii="Arial" w:hAnsi="Arial" w:cs="Arial"/>
                <w:color w:val="000000" w:themeColor="text1"/>
                <w:spacing w:val="-2"/>
                <w:w w:val="105"/>
                <w:sz w:val="22"/>
                <w:szCs w:val="22"/>
              </w:rPr>
              <w:t>s</w:t>
            </w:r>
            <w:r w:rsidRPr="0045218C">
              <w:rPr>
                <w:rFonts w:ascii="Arial" w:hAnsi="Arial" w:cs="Arial"/>
                <w:color w:val="000000" w:themeColor="text1"/>
                <w:spacing w:val="-25"/>
                <w:w w:val="105"/>
                <w:sz w:val="22"/>
                <w:szCs w:val="22"/>
              </w:rPr>
              <w:t xml:space="preserve"> </w:t>
            </w:r>
            <w:r w:rsidRPr="0045218C">
              <w:rPr>
                <w:rFonts w:ascii="Arial" w:hAnsi="Arial" w:cs="Arial"/>
                <w:color w:val="000000" w:themeColor="text1"/>
                <w:w w:val="105"/>
                <w:sz w:val="22"/>
                <w:szCs w:val="22"/>
              </w:rPr>
              <w:t>of the</w:t>
            </w:r>
            <w:r w:rsidRPr="0045218C">
              <w:rPr>
                <w:rFonts w:ascii="Arial" w:hAnsi="Arial" w:cs="Arial"/>
                <w:color w:val="000000" w:themeColor="text1"/>
                <w:spacing w:val="-37"/>
                <w:w w:val="105"/>
                <w:sz w:val="22"/>
                <w:szCs w:val="22"/>
              </w:rPr>
              <w:t xml:space="preserve"> </w:t>
            </w:r>
            <w:r w:rsidRPr="0045218C">
              <w:rPr>
                <w:rFonts w:ascii="Arial" w:hAnsi="Arial" w:cs="Arial"/>
                <w:color w:val="000000" w:themeColor="text1"/>
                <w:w w:val="105"/>
                <w:sz w:val="22"/>
                <w:szCs w:val="22"/>
              </w:rPr>
              <w:t>participant’s</w:t>
            </w:r>
            <w:r w:rsidRPr="0045218C">
              <w:rPr>
                <w:rFonts w:ascii="Arial" w:hAnsi="Arial" w:cs="Arial"/>
                <w:color w:val="000000" w:themeColor="text1"/>
                <w:spacing w:val="-36"/>
                <w:w w:val="105"/>
                <w:sz w:val="22"/>
                <w:szCs w:val="22"/>
              </w:rPr>
              <w:t xml:space="preserve"> </w:t>
            </w:r>
            <w:r w:rsidRPr="0045218C">
              <w:rPr>
                <w:rFonts w:ascii="Arial" w:hAnsi="Arial" w:cs="Arial"/>
                <w:color w:val="000000" w:themeColor="text1"/>
                <w:w w:val="105"/>
                <w:sz w:val="22"/>
                <w:szCs w:val="22"/>
              </w:rPr>
              <w:t>plan.</w:t>
            </w:r>
          </w:p>
        </w:tc>
        <w:tc>
          <w:tcPr>
            <w:tcW w:w="1093" w:type="pct"/>
          </w:tcPr>
          <w:p w14:paraId="1DD532F9" w14:textId="77777777" w:rsidR="003074FD" w:rsidRPr="0045218C" w:rsidRDefault="003074FD" w:rsidP="009A386A">
            <w:pPr>
              <w:rPr>
                <w:rFonts w:ascii="Arial" w:hAnsi="Arial" w:cs="Arial"/>
                <w:color w:val="000000" w:themeColor="text1"/>
                <w:sz w:val="22"/>
                <w:szCs w:val="22"/>
              </w:rPr>
            </w:pPr>
          </w:p>
        </w:tc>
        <w:tc>
          <w:tcPr>
            <w:tcW w:w="1540" w:type="pct"/>
          </w:tcPr>
          <w:p w14:paraId="17112D43" w14:textId="77777777" w:rsidR="003074FD" w:rsidRPr="0045218C" w:rsidRDefault="003074FD" w:rsidP="009A386A">
            <w:pPr>
              <w:rPr>
                <w:rFonts w:ascii="Arial" w:hAnsi="Arial" w:cs="Arial"/>
                <w:color w:val="000000" w:themeColor="text1"/>
                <w:sz w:val="22"/>
                <w:szCs w:val="22"/>
              </w:rPr>
            </w:pPr>
          </w:p>
        </w:tc>
        <w:tc>
          <w:tcPr>
            <w:tcW w:w="238" w:type="pct"/>
          </w:tcPr>
          <w:p w14:paraId="09021CAA" w14:textId="77777777" w:rsidR="003074FD" w:rsidRPr="0045218C" w:rsidRDefault="003074FD" w:rsidP="009A386A">
            <w:pPr>
              <w:rPr>
                <w:rFonts w:ascii="Arial" w:hAnsi="Arial" w:cs="Arial"/>
                <w:color w:val="000000" w:themeColor="text1"/>
                <w:sz w:val="22"/>
                <w:szCs w:val="22"/>
              </w:rPr>
            </w:pPr>
          </w:p>
        </w:tc>
      </w:tr>
      <w:tr w:rsidR="0045218C" w:rsidRPr="0045218C" w14:paraId="5F62DDE2" w14:textId="77777777" w:rsidTr="007E6596">
        <w:tc>
          <w:tcPr>
            <w:tcW w:w="5000" w:type="pct"/>
            <w:gridSpan w:val="5"/>
          </w:tcPr>
          <w:p w14:paraId="05927A1A"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5.3 Conflict of Interest</w:t>
            </w:r>
          </w:p>
        </w:tc>
      </w:tr>
      <w:tr w:rsidR="0045218C" w:rsidRPr="0045218C" w14:paraId="532F2E5C" w14:textId="77777777" w:rsidTr="007E6596">
        <w:tc>
          <w:tcPr>
            <w:tcW w:w="975" w:type="pct"/>
          </w:tcPr>
          <w:p w14:paraId="6EE707E8"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Outcome</w:t>
            </w:r>
          </w:p>
        </w:tc>
        <w:tc>
          <w:tcPr>
            <w:tcW w:w="1155" w:type="pct"/>
          </w:tcPr>
          <w:p w14:paraId="30274332"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To achieve this outcome</w:t>
            </w:r>
          </w:p>
        </w:tc>
        <w:tc>
          <w:tcPr>
            <w:tcW w:w="1093" w:type="pct"/>
          </w:tcPr>
          <w:p w14:paraId="6D49AF00"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Examples</w:t>
            </w:r>
          </w:p>
        </w:tc>
        <w:tc>
          <w:tcPr>
            <w:tcW w:w="1540" w:type="pct"/>
          </w:tcPr>
          <w:p w14:paraId="3ECB8B09"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Evidence</w:t>
            </w:r>
          </w:p>
        </w:tc>
        <w:tc>
          <w:tcPr>
            <w:tcW w:w="238" w:type="pct"/>
          </w:tcPr>
          <w:p w14:paraId="21A1B1D0" w14:textId="77777777" w:rsidR="009A386A" w:rsidRPr="0045218C" w:rsidRDefault="009A386A" w:rsidP="009A386A">
            <w:pPr>
              <w:rPr>
                <w:rFonts w:ascii="Arial" w:hAnsi="Arial" w:cs="Arial"/>
                <w:b/>
                <w:bCs/>
                <w:color w:val="000000" w:themeColor="text1"/>
              </w:rPr>
            </w:pPr>
            <w:r w:rsidRPr="0045218C">
              <w:rPr>
                <w:rFonts w:ascii="Arial" w:hAnsi="Arial" w:cs="Arial"/>
                <w:b/>
                <w:bCs/>
                <w:color w:val="000000" w:themeColor="text1"/>
              </w:rPr>
              <w:t>C/NC</w:t>
            </w:r>
          </w:p>
        </w:tc>
      </w:tr>
      <w:tr w:rsidR="0045218C" w:rsidRPr="0045218C" w14:paraId="0B305ADB" w14:textId="77777777" w:rsidTr="007E6596">
        <w:tc>
          <w:tcPr>
            <w:tcW w:w="975" w:type="pct"/>
            <w:vMerge w:val="restart"/>
          </w:tcPr>
          <w:p w14:paraId="5412694B" w14:textId="77777777" w:rsidR="003074FD" w:rsidRPr="0045218C" w:rsidRDefault="003074FD" w:rsidP="009A386A">
            <w:pPr>
              <w:pStyle w:val="BodyText"/>
              <w:kinsoku w:val="0"/>
              <w:overflowPunct w:val="0"/>
              <w:spacing w:line="245" w:lineRule="exact"/>
              <w:rPr>
                <w:rFonts w:ascii="Arial" w:hAnsi="Arial" w:cs="Arial"/>
                <w:color w:val="000000" w:themeColor="text1"/>
                <w:sz w:val="22"/>
                <w:szCs w:val="22"/>
              </w:rPr>
            </w:pPr>
            <w:r w:rsidRPr="0045218C">
              <w:rPr>
                <w:rFonts w:ascii="Arial" w:hAnsi="Arial" w:cs="Arial"/>
                <w:color w:val="000000" w:themeColor="text1"/>
                <w:w w:val="105"/>
                <w:sz w:val="22"/>
                <w:szCs w:val="22"/>
              </w:rPr>
              <w:t>Each</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spacing w:val="-1"/>
                <w:w w:val="105"/>
                <w:sz w:val="22"/>
                <w:szCs w:val="22"/>
              </w:rPr>
              <w:t>part</w:t>
            </w:r>
            <w:r w:rsidRPr="0045218C">
              <w:rPr>
                <w:rFonts w:ascii="Arial" w:hAnsi="Arial" w:cs="Arial"/>
                <w:color w:val="000000" w:themeColor="text1"/>
                <w:spacing w:val="-2"/>
                <w:w w:val="105"/>
                <w:sz w:val="22"/>
                <w:szCs w:val="22"/>
              </w:rPr>
              <w:t>icipa</w:t>
            </w:r>
            <w:r w:rsidRPr="0045218C">
              <w:rPr>
                <w:rFonts w:ascii="Arial" w:hAnsi="Arial" w:cs="Arial"/>
                <w:color w:val="000000" w:themeColor="text1"/>
                <w:spacing w:val="-1"/>
                <w:w w:val="105"/>
                <w:sz w:val="22"/>
                <w:szCs w:val="22"/>
              </w:rPr>
              <w:t>nt</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1"/>
                <w:w w:val="105"/>
                <w:sz w:val="22"/>
                <w:szCs w:val="22"/>
              </w:rPr>
              <w:t>re</w:t>
            </w:r>
            <w:r w:rsidRPr="0045218C">
              <w:rPr>
                <w:rFonts w:ascii="Arial" w:hAnsi="Arial" w:cs="Arial"/>
                <w:color w:val="000000" w:themeColor="text1"/>
                <w:spacing w:val="-2"/>
                <w:w w:val="105"/>
                <w:sz w:val="22"/>
                <w:szCs w:val="22"/>
              </w:rPr>
              <w:t>c</w:t>
            </w:r>
            <w:r w:rsidRPr="0045218C">
              <w:rPr>
                <w:rFonts w:ascii="Arial" w:hAnsi="Arial" w:cs="Arial"/>
                <w:color w:val="000000" w:themeColor="text1"/>
                <w:spacing w:val="-1"/>
                <w:w w:val="105"/>
                <w:sz w:val="22"/>
                <w:szCs w:val="22"/>
              </w:rPr>
              <w:t>e</w:t>
            </w:r>
            <w:r w:rsidRPr="0045218C">
              <w:rPr>
                <w:rFonts w:ascii="Arial" w:hAnsi="Arial" w:cs="Arial"/>
                <w:color w:val="000000" w:themeColor="text1"/>
                <w:spacing w:val="-2"/>
                <w:w w:val="105"/>
                <w:sz w:val="22"/>
                <w:szCs w:val="22"/>
              </w:rPr>
              <w:t>iv</w:t>
            </w:r>
            <w:r w:rsidRPr="0045218C">
              <w:rPr>
                <w:rFonts w:ascii="Arial" w:hAnsi="Arial" w:cs="Arial"/>
                <w:color w:val="000000" w:themeColor="text1"/>
                <w:spacing w:val="-1"/>
                <w:w w:val="105"/>
                <w:sz w:val="22"/>
                <w:szCs w:val="22"/>
              </w:rPr>
              <w:t>e</w:t>
            </w:r>
            <w:r w:rsidRPr="0045218C">
              <w:rPr>
                <w:rFonts w:ascii="Arial" w:hAnsi="Arial" w:cs="Arial"/>
                <w:color w:val="000000" w:themeColor="text1"/>
                <w:spacing w:val="-2"/>
                <w:w w:val="105"/>
                <w:sz w:val="22"/>
                <w:szCs w:val="22"/>
              </w:rPr>
              <w:t>s</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w w:val="105"/>
                <w:sz w:val="22"/>
                <w:szCs w:val="22"/>
              </w:rPr>
              <w:t>transparent,</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w w:val="105"/>
                <w:sz w:val="22"/>
                <w:szCs w:val="22"/>
              </w:rPr>
              <w:t>factual</w:t>
            </w:r>
            <w:r w:rsidRPr="0045218C">
              <w:rPr>
                <w:rFonts w:ascii="Arial" w:hAnsi="Arial" w:cs="Arial"/>
                <w:color w:val="000000" w:themeColor="text1"/>
                <w:spacing w:val="-22"/>
                <w:w w:val="105"/>
                <w:sz w:val="22"/>
                <w:szCs w:val="22"/>
              </w:rPr>
              <w:t xml:space="preserve"> </w:t>
            </w:r>
            <w:r w:rsidRPr="0045218C">
              <w:rPr>
                <w:rFonts w:ascii="Arial" w:hAnsi="Arial" w:cs="Arial"/>
                <w:color w:val="000000" w:themeColor="text1"/>
                <w:spacing w:val="-1"/>
                <w:w w:val="105"/>
                <w:sz w:val="22"/>
                <w:szCs w:val="22"/>
              </w:rPr>
              <w:t>a</w:t>
            </w:r>
            <w:r w:rsidRPr="0045218C">
              <w:rPr>
                <w:rFonts w:ascii="Arial" w:hAnsi="Arial" w:cs="Arial"/>
                <w:color w:val="000000" w:themeColor="text1"/>
                <w:spacing w:val="-2"/>
                <w:w w:val="105"/>
                <w:sz w:val="22"/>
                <w:szCs w:val="22"/>
              </w:rPr>
              <w:t>dvic</w:t>
            </w:r>
            <w:r w:rsidRPr="0045218C">
              <w:rPr>
                <w:rFonts w:ascii="Arial" w:hAnsi="Arial" w:cs="Arial"/>
                <w:color w:val="000000" w:themeColor="text1"/>
                <w:spacing w:val="-1"/>
                <w:w w:val="105"/>
                <w:sz w:val="22"/>
                <w:szCs w:val="22"/>
              </w:rPr>
              <w:t>e</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w w:val="105"/>
                <w:sz w:val="22"/>
                <w:szCs w:val="22"/>
              </w:rPr>
              <w:t>about</w:t>
            </w:r>
            <w:r w:rsidRPr="0045218C">
              <w:rPr>
                <w:rFonts w:ascii="Arial" w:hAnsi="Arial" w:cs="Arial"/>
                <w:color w:val="000000" w:themeColor="text1"/>
                <w:spacing w:val="-23"/>
                <w:w w:val="105"/>
                <w:sz w:val="22"/>
                <w:szCs w:val="22"/>
              </w:rPr>
              <w:t xml:space="preserve"> </w:t>
            </w:r>
            <w:r w:rsidRPr="0045218C">
              <w:rPr>
                <w:rFonts w:ascii="Arial" w:hAnsi="Arial" w:cs="Arial"/>
                <w:color w:val="000000" w:themeColor="text1"/>
                <w:w w:val="105"/>
                <w:sz w:val="22"/>
                <w:szCs w:val="22"/>
              </w:rPr>
              <w:t>their</w:t>
            </w:r>
            <w:r w:rsidRPr="0045218C">
              <w:rPr>
                <w:rFonts w:ascii="Arial" w:hAnsi="Arial" w:cs="Arial"/>
                <w:color w:val="000000" w:themeColor="text1"/>
                <w:spacing w:val="-24"/>
                <w:w w:val="105"/>
                <w:sz w:val="22"/>
                <w:szCs w:val="22"/>
              </w:rPr>
              <w:t xml:space="preserve"> </w:t>
            </w:r>
            <w:r w:rsidRPr="0045218C">
              <w:rPr>
                <w:rFonts w:ascii="Arial" w:hAnsi="Arial" w:cs="Arial"/>
                <w:color w:val="000000" w:themeColor="text1"/>
                <w:spacing w:val="-1"/>
                <w:w w:val="105"/>
                <w:sz w:val="22"/>
                <w:szCs w:val="22"/>
              </w:rPr>
              <w:t>support</w:t>
            </w:r>
          </w:p>
          <w:p w14:paraId="615E5556" w14:textId="77777777" w:rsidR="003074FD" w:rsidRPr="0045218C" w:rsidRDefault="003074FD" w:rsidP="009A386A">
            <w:pPr>
              <w:pStyle w:val="BodyText"/>
              <w:kinsoku w:val="0"/>
              <w:overflowPunct w:val="0"/>
              <w:rPr>
                <w:rFonts w:ascii="Arial" w:hAnsi="Arial" w:cs="Arial"/>
                <w:color w:val="000000" w:themeColor="text1"/>
                <w:sz w:val="22"/>
                <w:szCs w:val="22"/>
              </w:rPr>
            </w:pPr>
            <w:r w:rsidRPr="0045218C">
              <w:rPr>
                <w:rFonts w:ascii="Arial" w:hAnsi="Arial" w:cs="Arial"/>
                <w:color w:val="000000" w:themeColor="text1"/>
                <w:w w:val="105"/>
                <w:sz w:val="22"/>
                <w:szCs w:val="22"/>
              </w:rPr>
              <w:t>options</w:t>
            </w:r>
            <w:r w:rsidRPr="0045218C">
              <w:rPr>
                <w:rFonts w:ascii="Arial" w:hAnsi="Arial" w:cs="Arial"/>
                <w:color w:val="000000" w:themeColor="text1"/>
                <w:spacing w:val="-28"/>
                <w:w w:val="105"/>
                <w:sz w:val="22"/>
                <w:szCs w:val="22"/>
              </w:rPr>
              <w:t xml:space="preserve"> </w:t>
            </w:r>
            <w:r w:rsidRPr="0045218C">
              <w:rPr>
                <w:rFonts w:ascii="Arial" w:hAnsi="Arial" w:cs="Arial"/>
                <w:color w:val="000000" w:themeColor="text1"/>
                <w:w w:val="105"/>
                <w:sz w:val="22"/>
                <w:szCs w:val="22"/>
              </w:rPr>
              <w:t>which</w:t>
            </w:r>
            <w:r w:rsidRPr="0045218C">
              <w:rPr>
                <w:rFonts w:ascii="Arial" w:hAnsi="Arial" w:cs="Arial"/>
                <w:color w:val="000000" w:themeColor="text1"/>
                <w:spacing w:val="-27"/>
                <w:w w:val="105"/>
                <w:sz w:val="22"/>
                <w:szCs w:val="22"/>
              </w:rPr>
              <w:t xml:space="preserve"> </w:t>
            </w:r>
            <w:proofErr w:type="gramStart"/>
            <w:r w:rsidRPr="0045218C">
              <w:rPr>
                <w:rFonts w:ascii="Arial" w:hAnsi="Arial" w:cs="Arial"/>
                <w:color w:val="000000" w:themeColor="text1"/>
                <w:spacing w:val="-1"/>
                <w:w w:val="105"/>
                <w:sz w:val="22"/>
                <w:szCs w:val="22"/>
              </w:rPr>
              <w:t>promote</w:t>
            </w:r>
            <w:r w:rsidRPr="0045218C">
              <w:rPr>
                <w:rFonts w:ascii="Arial" w:hAnsi="Arial" w:cs="Arial"/>
                <w:color w:val="000000" w:themeColor="text1"/>
                <w:spacing w:val="-2"/>
                <w:w w:val="105"/>
                <w:sz w:val="22"/>
                <w:szCs w:val="22"/>
              </w:rPr>
              <w:t>s</w:t>
            </w:r>
            <w:proofErr w:type="gramEnd"/>
            <w:r w:rsidRPr="0045218C">
              <w:rPr>
                <w:rFonts w:ascii="Arial" w:hAnsi="Arial" w:cs="Arial"/>
                <w:color w:val="000000" w:themeColor="text1"/>
                <w:spacing w:val="-27"/>
                <w:w w:val="105"/>
                <w:sz w:val="22"/>
                <w:szCs w:val="22"/>
              </w:rPr>
              <w:t xml:space="preserve"> </w:t>
            </w:r>
            <w:r w:rsidRPr="0045218C">
              <w:rPr>
                <w:rFonts w:ascii="Arial" w:hAnsi="Arial" w:cs="Arial"/>
                <w:color w:val="000000" w:themeColor="text1"/>
                <w:w w:val="105"/>
                <w:sz w:val="22"/>
                <w:szCs w:val="22"/>
              </w:rPr>
              <w:t>choice</w:t>
            </w:r>
            <w:r w:rsidRPr="0045218C">
              <w:rPr>
                <w:rFonts w:ascii="Arial" w:hAnsi="Arial" w:cs="Arial"/>
                <w:color w:val="000000" w:themeColor="text1"/>
                <w:spacing w:val="-28"/>
                <w:w w:val="105"/>
                <w:sz w:val="22"/>
                <w:szCs w:val="22"/>
              </w:rPr>
              <w:t xml:space="preserve"> </w:t>
            </w:r>
            <w:r w:rsidRPr="0045218C">
              <w:rPr>
                <w:rFonts w:ascii="Arial" w:hAnsi="Arial" w:cs="Arial"/>
                <w:color w:val="000000" w:themeColor="text1"/>
                <w:w w:val="105"/>
                <w:sz w:val="22"/>
                <w:szCs w:val="22"/>
              </w:rPr>
              <w:t>and</w:t>
            </w:r>
            <w:r w:rsidRPr="0045218C">
              <w:rPr>
                <w:rFonts w:ascii="Arial" w:hAnsi="Arial" w:cs="Arial"/>
                <w:color w:val="000000" w:themeColor="text1"/>
                <w:spacing w:val="-27"/>
                <w:w w:val="105"/>
                <w:sz w:val="22"/>
                <w:szCs w:val="22"/>
              </w:rPr>
              <w:t xml:space="preserve"> </w:t>
            </w:r>
            <w:r w:rsidRPr="0045218C">
              <w:rPr>
                <w:rFonts w:ascii="Arial" w:hAnsi="Arial" w:cs="Arial"/>
                <w:color w:val="000000" w:themeColor="text1"/>
                <w:spacing w:val="-2"/>
                <w:w w:val="105"/>
                <w:sz w:val="22"/>
                <w:szCs w:val="22"/>
              </w:rPr>
              <w:t>c</w:t>
            </w:r>
            <w:r w:rsidRPr="0045218C">
              <w:rPr>
                <w:rFonts w:ascii="Arial" w:hAnsi="Arial" w:cs="Arial"/>
                <w:color w:val="000000" w:themeColor="text1"/>
                <w:spacing w:val="-1"/>
                <w:w w:val="105"/>
                <w:sz w:val="22"/>
                <w:szCs w:val="22"/>
              </w:rPr>
              <w:t>ontr</w:t>
            </w:r>
            <w:r w:rsidRPr="0045218C">
              <w:rPr>
                <w:rFonts w:ascii="Arial" w:hAnsi="Arial" w:cs="Arial"/>
                <w:color w:val="000000" w:themeColor="text1"/>
                <w:spacing w:val="-2"/>
                <w:w w:val="105"/>
                <w:sz w:val="22"/>
                <w:szCs w:val="22"/>
              </w:rPr>
              <w:t>ol.</w:t>
            </w:r>
          </w:p>
        </w:tc>
        <w:tc>
          <w:tcPr>
            <w:tcW w:w="1155" w:type="pct"/>
          </w:tcPr>
          <w:p w14:paraId="7AFC9E14" w14:textId="77777777" w:rsidR="003074FD" w:rsidRPr="0045218C" w:rsidRDefault="003074FD" w:rsidP="009A386A">
            <w:pPr>
              <w:pStyle w:val="BodyText"/>
              <w:kinsoku w:val="0"/>
              <w:overflowPunct w:val="0"/>
              <w:spacing w:line="245" w:lineRule="exact"/>
              <w:rPr>
                <w:rFonts w:ascii="Arial" w:hAnsi="Arial" w:cs="Arial"/>
                <w:color w:val="000000" w:themeColor="text1"/>
                <w:sz w:val="22"/>
                <w:szCs w:val="22"/>
              </w:rPr>
            </w:pPr>
            <w:r w:rsidRPr="0045218C">
              <w:rPr>
                <w:rFonts w:ascii="Arial" w:hAnsi="Arial" w:cs="Arial"/>
                <w:color w:val="000000" w:themeColor="text1"/>
                <w:w w:val="105"/>
                <w:sz w:val="22"/>
                <w:szCs w:val="22"/>
              </w:rPr>
              <w:t>Conflict</w:t>
            </w:r>
            <w:r w:rsidRPr="0045218C">
              <w:rPr>
                <w:rFonts w:ascii="Arial" w:hAnsi="Arial" w:cs="Arial"/>
                <w:color w:val="000000" w:themeColor="text1"/>
                <w:spacing w:val="-28"/>
                <w:w w:val="105"/>
                <w:sz w:val="22"/>
                <w:szCs w:val="22"/>
              </w:rPr>
              <w:t xml:space="preserve"> </w:t>
            </w:r>
            <w:r w:rsidRPr="0045218C">
              <w:rPr>
                <w:rFonts w:ascii="Arial" w:hAnsi="Arial" w:cs="Arial"/>
                <w:color w:val="000000" w:themeColor="text1"/>
                <w:w w:val="105"/>
                <w:sz w:val="22"/>
                <w:szCs w:val="22"/>
              </w:rPr>
              <w:t>of</w:t>
            </w:r>
            <w:r w:rsidRPr="0045218C">
              <w:rPr>
                <w:rFonts w:ascii="Arial" w:hAnsi="Arial" w:cs="Arial"/>
                <w:color w:val="000000" w:themeColor="text1"/>
                <w:spacing w:val="-28"/>
                <w:w w:val="105"/>
                <w:sz w:val="22"/>
                <w:szCs w:val="22"/>
              </w:rPr>
              <w:t xml:space="preserve"> </w:t>
            </w:r>
            <w:r w:rsidRPr="0045218C">
              <w:rPr>
                <w:rFonts w:ascii="Arial" w:hAnsi="Arial" w:cs="Arial"/>
                <w:color w:val="000000" w:themeColor="text1"/>
                <w:spacing w:val="-2"/>
                <w:w w:val="105"/>
                <w:sz w:val="22"/>
                <w:szCs w:val="22"/>
              </w:rPr>
              <w:t>i</w:t>
            </w:r>
            <w:r w:rsidRPr="0045218C">
              <w:rPr>
                <w:rFonts w:ascii="Arial" w:hAnsi="Arial" w:cs="Arial"/>
                <w:color w:val="000000" w:themeColor="text1"/>
                <w:spacing w:val="-1"/>
                <w:w w:val="105"/>
                <w:sz w:val="22"/>
                <w:szCs w:val="22"/>
              </w:rPr>
              <w:t>ntere</w:t>
            </w:r>
            <w:r w:rsidRPr="0045218C">
              <w:rPr>
                <w:rFonts w:ascii="Arial" w:hAnsi="Arial" w:cs="Arial"/>
                <w:color w:val="000000" w:themeColor="text1"/>
                <w:spacing w:val="-2"/>
                <w:w w:val="105"/>
                <w:sz w:val="22"/>
                <w:szCs w:val="22"/>
              </w:rPr>
              <w:t>s</w:t>
            </w:r>
            <w:r w:rsidRPr="0045218C">
              <w:rPr>
                <w:rFonts w:ascii="Arial" w:hAnsi="Arial" w:cs="Arial"/>
                <w:color w:val="000000" w:themeColor="text1"/>
                <w:spacing w:val="-1"/>
                <w:w w:val="105"/>
                <w:sz w:val="22"/>
                <w:szCs w:val="22"/>
              </w:rPr>
              <w:t>t</w:t>
            </w:r>
            <w:r w:rsidRPr="0045218C">
              <w:rPr>
                <w:rFonts w:ascii="Arial" w:hAnsi="Arial" w:cs="Arial"/>
                <w:color w:val="000000" w:themeColor="text1"/>
                <w:spacing w:val="-27"/>
                <w:w w:val="105"/>
                <w:sz w:val="22"/>
                <w:szCs w:val="22"/>
              </w:rPr>
              <w:t xml:space="preserve"> </w:t>
            </w:r>
            <w:r w:rsidRPr="0045218C">
              <w:rPr>
                <w:rFonts w:ascii="Arial" w:hAnsi="Arial" w:cs="Arial"/>
                <w:color w:val="000000" w:themeColor="text1"/>
                <w:w w:val="105"/>
                <w:sz w:val="22"/>
                <w:szCs w:val="22"/>
              </w:rPr>
              <w:t>policies</w:t>
            </w:r>
            <w:r w:rsidRPr="0045218C">
              <w:rPr>
                <w:rFonts w:ascii="Arial" w:hAnsi="Arial" w:cs="Arial"/>
                <w:color w:val="000000" w:themeColor="text1"/>
                <w:spacing w:val="-27"/>
                <w:w w:val="105"/>
                <w:sz w:val="22"/>
                <w:szCs w:val="22"/>
              </w:rPr>
              <w:t xml:space="preserve"> </w:t>
            </w:r>
            <w:r w:rsidRPr="0045218C">
              <w:rPr>
                <w:rFonts w:ascii="Arial" w:hAnsi="Arial" w:cs="Arial"/>
                <w:color w:val="000000" w:themeColor="text1"/>
                <w:w w:val="105"/>
                <w:sz w:val="22"/>
                <w:szCs w:val="22"/>
              </w:rPr>
              <w:t>are</w:t>
            </w:r>
            <w:r w:rsidRPr="0045218C">
              <w:rPr>
                <w:rFonts w:ascii="Arial" w:hAnsi="Arial" w:cs="Arial"/>
                <w:color w:val="000000" w:themeColor="text1"/>
                <w:spacing w:val="-27"/>
                <w:w w:val="105"/>
                <w:sz w:val="22"/>
                <w:szCs w:val="22"/>
              </w:rPr>
              <w:t xml:space="preserve"> </w:t>
            </w:r>
            <w:r w:rsidRPr="0045218C">
              <w:rPr>
                <w:rFonts w:ascii="Arial" w:hAnsi="Arial" w:cs="Arial"/>
                <w:color w:val="000000" w:themeColor="text1"/>
                <w:spacing w:val="-1"/>
                <w:w w:val="105"/>
                <w:sz w:val="22"/>
                <w:szCs w:val="22"/>
              </w:rPr>
              <w:t>pr</w:t>
            </w:r>
            <w:r w:rsidRPr="0045218C">
              <w:rPr>
                <w:rFonts w:ascii="Arial" w:hAnsi="Arial" w:cs="Arial"/>
                <w:color w:val="000000" w:themeColor="text1"/>
                <w:spacing w:val="-2"/>
                <w:w w:val="105"/>
                <w:sz w:val="22"/>
                <w:szCs w:val="22"/>
              </w:rPr>
              <w:t>ovi</w:t>
            </w:r>
            <w:r w:rsidRPr="0045218C">
              <w:rPr>
                <w:rFonts w:ascii="Arial" w:hAnsi="Arial" w:cs="Arial"/>
                <w:color w:val="000000" w:themeColor="text1"/>
                <w:spacing w:val="-1"/>
                <w:w w:val="105"/>
                <w:sz w:val="22"/>
                <w:szCs w:val="22"/>
              </w:rPr>
              <w:t>ded</w:t>
            </w:r>
            <w:r w:rsidRPr="0045218C">
              <w:rPr>
                <w:rFonts w:ascii="Arial" w:hAnsi="Arial" w:cs="Arial"/>
                <w:color w:val="000000" w:themeColor="text1"/>
                <w:spacing w:val="-28"/>
                <w:w w:val="105"/>
                <w:sz w:val="22"/>
                <w:szCs w:val="22"/>
              </w:rPr>
              <w:t xml:space="preserve"> </w:t>
            </w:r>
            <w:r w:rsidRPr="0045218C">
              <w:rPr>
                <w:rFonts w:ascii="Arial" w:hAnsi="Arial" w:cs="Arial"/>
                <w:color w:val="000000" w:themeColor="text1"/>
                <w:spacing w:val="1"/>
                <w:w w:val="105"/>
                <w:sz w:val="22"/>
                <w:szCs w:val="22"/>
              </w:rPr>
              <w:t>or</w:t>
            </w:r>
            <w:r w:rsidRPr="0045218C">
              <w:rPr>
                <w:rFonts w:ascii="Arial" w:hAnsi="Arial" w:cs="Arial"/>
                <w:color w:val="000000" w:themeColor="text1"/>
                <w:spacing w:val="-28"/>
                <w:w w:val="105"/>
                <w:sz w:val="22"/>
                <w:szCs w:val="22"/>
              </w:rPr>
              <w:t xml:space="preserve"> </w:t>
            </w:r>
            <w:r w:rsidRPr="0045218C">
              <w:rPr>
                <w:rFonts w:ascii="Arial" w:hAnsi="Arial" w:cs="Arial"/>
                <w:color w:val="000000" w:themeColor="text1"/>
                <w:w w:val="105"/>
                <w:sz w:val="22"/>
                <w:szCs w:val="22"/>
              </w:rPr>
              <w:t>explained</w:t>
            </w:r>
            <w:r w:rsidRPr="0045218C">
              <w:rPr>
                <w:rFonts w:ascii="Arial" w:hAnsi="Arial" w:cs="Arial"/>
                <w:color w:val="000000" w:themeColor="text1"/>
                <w:spacing w:val="-28"/>
                <w:w w:val="105"/>
                <w:sz w:val="22"/>
                <w:szCs w:val="22"/>
              </w:rPr>
              <w:t xml:space="preserve"> </w:t>
            </w:r>
            <w:r w:rsidRPr="0045218C">
              <w:rPr>
                <w:rFonts w:ascii="Arial" w:hAnsi="Arial" w:cs="Arial"/>
                <w:color w:val="000000" w:themeColor="text1"/>
                <w:w w:val="105"/>
                <w:sz w:val="22"/>
                <w:szCs w:val="22"/>
              </w:rPr>
              <w:t>to</w:t>
            </w:r>
            <w:r w:rsidRPr="0045218C">
              <w:rPr>
                <w:rFonts w:ascii="Arial" w:hAnsi="Arial" w:cs="Arial"/>
                <w:color w:val="000000" w:themeColor="text1"/>
                <w:spacing w:val="-28"/>
                <w:w w:val="105"/>
                <w:sz w:val="22"/>
                <w:szCs w:val="22"/>
              </w:rPr>
              <w:t xml:space="preserve"> </w:t>
            </w:r>
            <w:r w:rsidRPr="0045218C">
              <w:rPr>
                <w:rFonts w:ascii="Arial" w:hAnsi="Arial" w:cs="Arial"/>
                <w:color w:val="000000" w:themeColor="text1"/>
                <w:w w:val="105"/>
                <w:sz w:val="22"/>
                <w:szCs w:val="22"/>
              </w:rPr>
              <w:t>each</w:t>
            </w:r>
            <w:r w:rsidRPr="0045218C">
              <w:rPr>
                <w:rFonts w:ascii="Arial" w:hAnsi="Arial" w:cs="Arial"/>
                <w:color w:val="000000" w:themeColor="text1"/>
                <w:spacing w:val="-30"/>
                <w:w w:val="105"/>
                <w:sz w:val="22"/>
                <w:szCs w:val="22"/>
              </w:rPr>
              <w:t xml:space="preserve"> </w:t>
            </w:r>
            <w:r w:rsidRPr="0045218C">
              <w:rPr>
                <w:rFonts w:ascii="Arial" w:hAnsi="Arial" w:cs="Arial"/>
                <w:color w:val="000000" w:themeColor="text1"/>
                <w:spacing w:val="-1"/>
                <w:w w:val="105"/>
                <w:sz w:val="22"/>
                <w:szCs w:val="22"/>
              </w:rPr>
              <w:t>part</w:t>
            </w:r>
            <w:r w:rsidRPr="0045218C">
              <w:rPr>
                <w:rFonts w:ascii="Arial" w:hAnsi="Arial" w:cs="Arial"/>
                <w:color w:val="000000" w:themeColor="text1"/>
                <w:spacing w:val="-2"/>
                <w:w w:val="105"/>
                <w:sz w:val="22"/>
                <w:szCs w:val="22"/>
              </w:rPr>
              <w:t>icipa</w:t>
            </w:r>
            <w:r w:rsidRPr="0045218C">
              <w:rPr>
                <w:rFonts w:ascii="Arial" w:hAnsi="Arial" w:cs="Arial"/>
                <w:color w:val="000000" w:themeColor="text1"/>
                <w:spacing w:val="-1"/>
                <w:w w:val="105"/>
                <w:sz w:val="22"/>
                <w:szCs w:val="22"/>
              </w:rPr>
              <w:t>nt</w:t>
            </w:r>
            <w:r w:rsidRPr="0045218C">
              <w:rPr>
                <w:rFonts w:ascii="Arial" w:hAnsi="Arial" w:cs="Arial"/>
                <w:color w:val="000000" w:themeColor="text1"/>
                <w:spacing w:val="-25"/>
                <w:w w:val="105"/>
                <w:sz w:val="22"/>
                <w:szCs w:val="22"/>
              </w:rPr>
              <w:t xml:space="preserve"> </w:t>
            </w:r>
            <w:r w:rsidRPr="0045218C">
              <w:rPr>
                <w:rFonts w:ascii="Arial" w:hAnsi="Arial" w:cs="Arial"/>
                <w:color w:val="000000" w:themeColor="text1"/>
                <w:spacing w:val="-1"/>
                <w:w w:val="105"/>
                <w:sz w:val="22"/>
                <w:szCs w:val="22"/>
              </w:rPr>
              <w:t>u</w:t>
            </w:r>
            <w:r w:rsidRPr="0045218C">
              <w:rPr>
                <w:rFonts w:ascii="Arial" w:hAnsi="Arial" w:cs="Arial"/>
                <w:color w:val="000000" w:themeColor="text1"/>
                <w:spacing w:val="-2"/>
                <w:w w:val="105"/>
                <w:sz w:val="22"/>
                <w:szCs w:val="22"/>
              </w:rPr>
              <w:t>sing</w:t>
            </w:r>
            <w:r w:rsidRPr="0045218C">
              <w:rPr>
                <w:rFonts w:ascii="Arial" w:hAnsi="Arial" w:cs="Arial"/>
                <w:color w:val="000000" w:themeColor="text1"/>
                <w:spacing w:val="-27"/>
                <w:w w:val="105"/>
                <w:sz w:val="22"/>
                <w:szCs w:val="22"/>
              </w:rPr>
              <w:t xml:space="preserve"> </w:t>
            </w:r>
            <w:r w:rsidRPr="0045218C">
              <w:rPr>
                <w:rFonts w:ascii="Arial" w:hAnsi="Arial" w:cs="Arial"/>
                <w:color w:val="000000" w:themeColor="text1"/>
                <w:w w:val="105"/>
                <w:sz w:val="22"/>
                <w:szCs w:val="22"/>
              </w:rPr>
              <w:t>the</w:t>
            </w:r>
          </w:p>
          <w:p w14:paraId="48495D4D" w14:textId="77777777" w:rsidR="003074FD" w:rsidRPr="0045218C" w:rsidRDefault="003074FD" w:rsidP="009A386A">
            <w:pPr>
              <w:pStyle w:val="BodyText"/>
              <w:kinsoku w:val="0"/>
              <w:overflowPunct w:val="0"/>
              <w:spacing w:before="17"/>
              <w:rPr>
                <w:rFonts w:ascii="Arial" w:hAnsi="Arial" w:cs="Arial"/>
                <w:color w:val="000000" w:themeColor="text1"/>
                <w:sz w:val="22"/>
                <w:szCs w:val="22"/>
              </w:rPr>
            </w:pPr>
            <w:r w:rsidRPr="0045218C">
              <w:rPr>
                <w:rFonts w:ascii="Arial" w:hAnsi="Arial" w:cs="Arial"/>
                <w:color w:val="000000" w:themeColor="text1"/>
                <w:sz w:val="22"/>
                <w:szCs w:val="22"/>
              </w:rPr>
              <w:t>language,</w:t>
            </w:r>
            <w:r w:rsidRPr="0045218C">
              <w:rPr>
                <w:rFonts w:ascii="Arial" w:hAnsi="Arial" w:cs="Arial"/>
                <w:color w:val="000000" w:themeColor="text1"/>
                <w:spacing w:val="8"/>
                <w:sz w:val="22"/>
                <w:szCs w:val="22"/>
              </w:rPr>
              <w:t xml:space="preserve"> </w:t>
            </w:r>
            <w:r w:rsidRPr="0045218C">
              <w:rPr>
                <w:rFonts w:ascii="Arial" w:hAnsi="Arial" w:cs="Arial"/>
                <w:color w:val="000000" w:themeColor="text1"/>
                <w:sz w:val="22"/>
                <w:szCs w:val="22"/>
              </w:rPr>
              <w:t>mode</w:t>
            </w:r>
            <w:r w:rsidRPr="0045218C">
              <w:rPr>
                <w:rFonts w:ascii="Arial" w:hAnsi="Arial" w:cs="Arial"/>
                <w:color w:val="000000" w:themeColor="text1"/>
                <w:spacing w:val="10"/>
                <w:sz w:val="22"/>
                <w:szCs w:val="22"/>
              </w:rPr>
              <w:t xml:space="preserve"> </w:t>
            </w:r>
            <w:r w:rsidRPr="0045218C">
              <w:rPr>
                <w:rFonts w:ascii="Arial" w:hAnsi="Arial" w:cs="Arial"/>
                <w:color w:val="000000" w:themeColor="text1"/>
                <w:sz w:val="22"/>
                <w:szCs w:val="22"/>
              </w:rPr>
              <w:t>of</w:t>
            </w:r>
            <w:r w:rsidRPr="0045218C">
              <w:rPr>
                <w:rFonts w:ascii="Arial" w:hAnsi="Arial" w:cs="Arial"/>
                <w:color w:val="000000" w:themeColor="text1"/>
                <w:spacing w:val="15"/>
                <w:sz w:val="22"/>
                <w:szCs w:val="22"/>
              </w:rPr>
              <w:t xml:space="preserve"> </w:t>
            </w:r>
            <w:r w:rsidRPr="0045218C">
              <w:rPr>
                <w:rFonts w:ascii="Arial" w:hAnsi="Arial" w:cs="Arial"/>
                <w:color w:val="000000" w:themeColor="text1"/>
                <w:spacing w:val="-2"/>
                <w:sz w:val="22"/>
                <w:szCs w:val="22"/>
              </w:rPr>
              <w:t>c</w:t>
            </w:r>
            <w:r w:rsidRPr="0045218C">
              <w:rPr>
                <w:rFonts w:ascii="Arial" w:hAnsi="Arial" w:cs="Arial"/>
                <w:color w:val="000000" w:themeColor="text1"/>
                <w:spacing w:val="-1"/>
                <w:sz w:val="22"/>
                <w:szCs w:val="22"/>
              </w:rPr>
              <w:t>ommun</w:t>
            </w:r>
            <w:r w:rsidRPr="0045218C">
              <w:rPr>
                <w:rFonts w:ascii="Arial" w:hAnsi="Arial" w:cs="Arial"/>
                <w:color w:val="000000" w:themeColor="text1"/>
                <w:spacing w:val="-2"/>
                <w:sz w:val="22"/>
                <w:szCs w:val="22"/>
              </w:rPr>
              <w:t>ic</w:t>
            </w:r>
            <w:r w:rsidRPr="0045218C">
              <w:rPr>
                <w:rFonts w:ascii="Arial" w:hAnsi="Arial" w:cs="Arial"/>
                <w:color w:val="000000" w:themeColor="text1"/>
                <w:spacing w:val="-1"/>
                <w:sz w:val="22"/>
                <w:szCs w:val="22"/>
              </w:rPr>
              <w:t>at</w:t>
            </w:r>
            <w:r w:rsidRPr="0045218C">
              <w:rPr>
                <w:rFonts w:ascii="Arial" w:hAnsi="Arial" w:cs="Arial"/>
                <w:color w:val="000000" w:themeColor="text1"/>
                <w:spacing w:val="-2"/>
                <w:sz w:val="22"/>
                <w:szCs w:val="22"/>
              </w:rPr>
              <w:t>i</w:t>
            </w:r>
            <w:r w:rsidRPr="0045218C">
              <w:rPr>
                <w:rFonts w:ascii="Arial" w:hAnsi="Arial" w:cs="Arial"/>
                <w:color w:val="000000" w:themeColor="text1"/>
                <w:spacing w:val="-1"/>
                <w:sz w:val="22"/>
                <w:szCs w:val="22"/>
              </w:rPr>
              <w:t>on</w:t>
            </w:r>
            <w:r w:rsidRPr="0045218C">
              <w:rPr>
                <w:rFonts w:ascii="Arial" w:hAnsi="Arial" w:cs="Arial"/>
                <w:color w:val="000000" w:themeColor="text1"/>
                <w:spacing w:val="10"/>
                <w:sz w:val="22"/>
                <w:szCs w:val="22"/>
              </w:rPr>
              <w:t xml:space="preserve"> </w:t>
            </w:r>
            <w:r w:rsidRPr="0045218C">
              <w:rPr>
                <w:rFonts w:ascii="Arial" w:hAnsi="Arial" w:cs="Arial"/>
                <w:color w:val="000000" w:themeColor="text1"/>
                <w:spacing w:val="-1"/>
                <w:sz w:val="22"/>
                <w:szCs w:val="22"/>
              </w:rPr>
              <w:t>and</w:t>
            </w:r>
            <w:r w:rsidRPr="0045218C">
              <w:rPr>
                <w:rFonts w:ascii="Arial" w:hAnsi="Arial" w:cs="Arial"/>
                <w:color w:val="000000" w:themeColor="text1"/>
                <w:spacing w:val="14"/>
                <w:sz w:val="22"/>
                <w:szCs w:val="22"/>
              </w:rPr>
              <w:t xml:space="preserve"> </w:t>
            </w:r>
            <w:r w:rsidRPr="0045218C">
              <w:rPr>
                <w:rFonts w:ascii="Arial" w:hAnsi="Arial" w:cs="Arial"/>
                <w:color w:val="000000" w:themeColor="text1"/>
                <w:sz w:val="22"/>
                <w:szCs w:val="22"/>
              </w:rPr>
              <w:t>terms</w:t>
            </w:r>
            <w:r w:rsidRPr="0045218C">
              <w:rPr>
                <w:rFonts w:ascii="Arial" w:hAnsi="Arial" w:cs="Arial"/>
                <w:color w:val="000000" w:themeColor="text1"/>
                <w:spacing w:val="6"/>
                <w:sz w:val="22"/>
                <w:szCs w:val="22"/>
              </w:rPr>
              <w:t xml:space="preserve"> </w:t>
            </w:r>
            <w:r w:rsidRPr="0045218C">
              <w:rPr>
                <w:rFonts w:ascii="Arial" w:hAnsi="Arial" w:cs="Arial"/>
                <w:color w:val="000000" w:themeColor="text1"/>
                <w:spacing w:val="-1"/>
                <w:sz w:val="22"/>
                <w:szCs w:val="22"/>
              </w:rPr>
              <w:t>that</w:t>
            </w:r>
            <w:r w:rsidRPr="0045218C">
              <w:rPr>
                <w:rFonts w:ascii="Arial" w:hAnsi="Arial" w:cs="Arial"/>
                <w:color w:val="000000" w:themeColor="text1"/>
                <w:spacing w:val="16"/>
                <w:sz w:val="22"/>
                <w:szCs w:val="22"/>
              </w:rPr>
              <w:t xml:space="preserve"> </w:t>
            </w:r>
            <w:r w:rsidRPr="0045218C">
              <w:rPr>
                <w:rFonts w:ascii="Arial" w:hAnsi="Arial" w:cs="Arial"/>
                <w:color w:val="000000" w:themeColor="text1"/>
                <w:spacing w:val="-1"/>
                <w:sz w:val="22"/>
                <w:szCs w:val="22"/>
              </w:rPr>
              <w:t>the</w:t>
            </w:r>
            <w:r w:rsidRPr="0045218C">
              <w:rPr>
                <w:rFonts w:ascii="Arial" w:hAnsi="Arial" w:cs="Arial"/>
                <w:color w:val="000000" w:themeColor="text1"/>
                <w:spacing w:val="8"/>
                <w:sz w:val="22"/>
                <w:szCs w:val="22"/>
              </w:rPr>
              <w:t xml:space="preserve"> </w:t>
            </w:r>
            <w:r w:rsidRPr="0045218C">
              <w:rPr>
                <w:rFonts w:ascii="Arial" w:hAnsi="Arial" w:cs="Arial"/>
                <w:color w:val="000000" w:themeColor="text1"/>
                <w:spacing w:val="-1"/>
                <w:sz w:val="22"/>
                <w:szCs w:val="22"/>
              </w:rPr>
              <w:t>part</w:t>
            </w:r>
            <w:r w:rsidRPr="0045218C">
              <w:rPr>
                <w:rFonts w:ascii="Arial" w:hAnsi="Arial" w:cs="Arial"/>
                <w:color w:val="000000" w:themeColor="text1"/>
                <w:spacing w:val="-2"/>
                <w:sz w:val="22"/>
                <w:szCs w:val="22"/>
              </w:rPr>
              <w:t>ic</w:t>
            </w:r>
            <w:r w:rsidRPr="0045218C">
              <w:rPr>
                <w:rFonts w:ascii="Arial" w:hAnsi="Arial" w:cs="Arial"/>
                <w:color w:val="000000" w:themeColor="text1"/>
                <w:spacing w:val="-1"/>
                <w:sz w:val="22"/>
                <w:szCs w:val="22"/>
              </w:rPr>
              <w:t>ipant</w:t>
            </w:r>
            <w:r w:rsidRPr="0045218C">
              <w:rPr>
                <w:rFonts w:ascii="Arial" w:hAnsi="Arial" w:cs="Arial"/>
                <w:color w:val="000000" w:themeColor="text1"/>
                <w:spacing w:val="15"/>
                <w:sz w:val="22"/>
                <w:szCs w:val="22"/>
              </w:rPr>
              <w:t xml:space="preserve"> </w:t>
            </w:r>
            <w:r w:rsidRPr="0045218C">
              <w:rPr>
                <w:rFonts w:ascii="Arial" w:hAnsi="Arial" w:cs="Arial"/>
                <w:color w:val="000000" w:themeColor="text1"/>
                <w:sz w:val="22"/>
                <w:szCs w:val="22"/>
              </w:rPr>
              <w:t>is</w:t>
            </w:r>
            <w:r w:rsidRPr="0045218C">
              <w:rPr>
                <w:rFonts w:ascii="Arial" w:hAnsi="Arial" w:cs="Arial"/>
                <w:color w:val="000000" w:themeColor="text1"/>
                <w:spacing w:val="11"/>
                <w:sz w:val="22"/>
                <w:szCs w:val="22"/>
              </w:rPr>
              <w:t xml:space="preserve"> </w:t>
            </w:r>
            <w:r w:rsidRPr="0045218C">
              <w:rPr>
                <w:rFonts w:ascii="Arial" w:hAnsi="Arial" w:cs="Arial"/>
                <w:color w:val="000000" w:themeColor="text1"/>
                <w:spacing w:val="-1"/>
                <w:sz w:val="22"/>
                <w:szCs w:val="22"/>
              </w:rPr>
              <w:t>most</w:t>
            </w:r>
            <w:r w:rsidRPr="0045218C">
              <w:rPr>
                <w:rFonts w:ascii="Arial" w:hAnsi="Arial" w:cs="Arial"/>
                <w:color w:val="000000" w:themeColor="text1"/>
                <w:spacing w:val="10"/>
                <w:sz w:val="22"/>
                <w:szCs w:val="22"/>
              </w:rPr>
              <w:t xml:space="preserve"> </w:t>
            </w:r>
            <w:r w:rsidRPr="0045218C">
              <w:rPr>
                <w:rFonts w:ascii="Arial" w:hAnsi="Arial" w:cs="Arial"/>
                <w:color w:val="000000" w:themeColor="text1"/>
                <w:sz w:val="22"/>
                <w:szCs w:val="22"/>
              </w:rPr>
              <w:t>likely</w:t>
            </w:r>
            <w:r w:rsidRPr="0045218C">
              <w:rPr>
                <w:rFonts w:ascii="Arial" w:hAnsi="Arial" w:cs="Arial"/>
                <w:color w:val="000000" w:themeColor="text1"/>
                <w:spacing w:val="11"/>
                <w:sz w:val="22"/>
                <w:szCs w:val="22"/>
              </w:rPr>
              <w:t xml:space="preserve"> </w:t>
            </w:r>
            <w:r w:rsidRPr="0045218C">
              <w:rPr>
                <w:rFonts w:ascii="Arial" w:hAnsi="Arial" w:cs="Arial"/>
                <w:color w:val="000000" w:themeColor="text1"/>
                <w:sz w:val="22"/>
                <w:szCs w:val="22"/>
              </w:rPr>
              <w:t xml:space="preserve">to </w:t>
            </w:r>
            <w:r w:rsidRPr="0045218C">
              <w:rPr>
                <w:rFonts w:ascii="Arial" w:hAnsi="Arial" w:cs="Arial"/>
                <w:color w:val="000000" w:themeColor="text1"/>
                <w:w w:val="105"/>
                <w:sz w:val="22"/>
                <w:szCs w:val="22"/>
              </w:rPr>
              <w:t>understand.</w:t>
            </w:r>
          </w:p>
        </w:tc>
        <w:tc>
          <w:tcPr>
            <w:tcW w:w="1093" w:type="pct"/>
          </w:tcPr>
          <w:p w14:paraId="418D2C83" w14:textId="77777777" w:rsidR="003074FD" w:rsidRPr="0045218C" w:rsidRDefault="003074FD" w:rsidP="009A386A">
            <w:pPr>
              <w:rPr>
                <w:rFonts w:ascii="Arial" w:hAnsi="Arial" w:cs="Arial"/>
                <w:color w:val="000000" w:themeColor="text1"/>
                <w:sz w:val="22"/>
                <w:szCs w:val="22"/>
              </w:rPr>
            </w:pPr>
          </w:p>
        </w:tc>
        <w:tc>
          <w:tcPr>
            <w:tcW w:w="1540" w:type="pct"/>
          </w:tcPr>
          <w:p w14:paraId="5FF179C0" w14:textId="77777777" w:rsidR="003074FD" w:rsidRPr="0045218C" w:rsidRDefault="003074FD" w:rsidP="009A386A">
            <w:pPr>
              <w:rPr>
                <w:rFonts w:ascii="Arial" w:hAnsi="Arial" w:cs="Arial"/>
                <w:color w:val="000000" w:themeColor="text1"/>
                <w:sz w:val="22"/>
                <w:szCs w:val="22"/>
              </w:rPr>
            </w:pPr>
          </w:p>
        </w:tc>
        <w:tc>
          <w:tcPr>
            <w:tcW w:w="238" w:type="pct"/>
          </w:tcPr>
          <w:p w14:paraId="4DD8A4A0" w14:textId="77777777" w:rsidR="003074FD" w:rsidRPr="0045218C" w:rsidRDefault="003074FD" w:rsidP="009A386A">
            <w:pPr>
              <w:rPr>
                <w:rFonts w:ascii="Arial" w:hAnsi="Arial" w:cs="Arial"/>
                <w:color w:val="000000" w:themeColor="text1"/>
                <w:sz w:val="22"/>
                <w:szCs w:val="22"/>
              </w:rPr>
            </w:pPr>
          </w:p>
        </w:tc>
      </w:tr>
      <w:tr w:rsidR="0045218C" w:rsidRPr="0045218C" w14:paraId="6FC6B81F" w14:textId="77777777" w:rsidTr="007E6596">
        <w:tc>
          <w:tcPr>
            <w:tcW w:w="975" w:type="pct"/>
            <w:vMerge/>
          </w:tcPr>
          <w:p w14:paraId="591A3708" w14:textId="77777777" w:rsidR="003074FD" w:rsidRPr="0045218C" w:rsidRDefault="003074FD" w:rsidP="009A386A">
            <w:pPr>
              <w:rPr>
                <w:rFonts w:ascii="Arial" w:hAnsi="Arial" w:cs="Arial"/>
                <w:color w:val="000000" w:themeColor="text1"/>
                <w:sz w:val="22"/>
                <w:szCs w:val="22"/>
              </w:rPr>
            </w:pPr>
          </w:p>
        </w:tc>
        <w:tc>
          <w:tcPr>
            <w:tcW w:w="1155" w:type="pct"/>
          </w:tcPr>
          <w:p w14:paraId="5DBE25F1" w14:textId="77777777" w:rsidR="003074FD" w:rsidRPr="0045218C" w:rsidRDefault="003074FD" w:rsidP="009A386A">
            <w:pPr>
              <w:pStyle w:val="BodyText"/>
              <w:kinsoku w:val="0"/>
              <w:overflowPunct w:val="0"/>
              <w:spacing w:line="245" w:lineRule="exact"/>
              <w:ind w:hanging="1"/>
              <w:rPr>
                <w:rFonts w:ascii="Arial" w:hAnsi="Arial" w:cs="Arial"/>
                <w:color w:val="000000" w:themeColor="text1"/>
                <w:sz w:val="22"/>
                <w:szCs w:val="22"/>
              </w:rPr>
            </w:pPr>
            <w:r w:rsidRPr="0045218C">
              <w:rPr>
                <w:rFonts w:ascii="Arial" w:hAnsi="Arial" w:cs="Arial"/>
                <w:color w:val="000000" w:themeColor="text1"/>
                <w:w w:val="105"/>
                <w:sz w:val="22"/>
                <w:szCs w:val="22"/>
              </w:rPr>
              <w:t>Each</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spacing w:val="-1"/>
                <w:w w:val="105"/>
                <w:sz w:val="22"/>
                <w:szCs w:val="22"/>
              </w:rPr>
              <w:t>part</w:t>
            </w:r>
            <w:r w:rsidRPr="0045218C">
              <w:rPr>
                <w:rFonts w:ascii="Arial" w:hAnsi="Arial" w:cs="Arial"/>
                <w:color w:val="000000" w:themeColor="text1"/>
                <w:spacing w:val="-2"/>
                <w:w w:val="105"/>
                <w:sz w:val="22"/>
                <w:szCs w:val="22"/>
              </w:rPr>
              <w:t>icipa</w:t>
            </w:r>
            <w:r w:rsidRPr="0045218C">
              <w:rPr>
                <w:rFonts w:ascii="Arial" w:hAnsi="Arial" w:cs="Arial"/>
                <w:color w:val="000000" w:themeColor="text1"/>
                <w:spacing w:val="-1"/>
                <w:w w:val="105"/>
                <w:sz w:val="22"/>
                <w:szCs w:val="22"/>
              </w:rPr>
              <w:t>nt</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w w:val="105"/>
                <w:sz w:val="22"/>
                <w:szCs w:val="22"/>
              </w:rPr>
              <w:t>is</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spacing w:val="-1"/>
                <w:w w:val="105"/>
                <w:sz w:val="22"/>
                <w:szCs w:val="22"/>
              </w:rPr>
              <w:t>supported</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to</w:t>
            </w:r>
            <w:r w:rsidRPr="0045218C">
              <w:rPr>
                <w:rFonts w:ascii="Arial" w:hAnsi="Arial" w:cs="Arial"/>
                <w:color w:val="000000" w:themeColor="text1"/>
                <w:spacing w:val="-21"/>
                <w:w w:val="105"/>
                <w:sz w:val="22"/>
                <w:szCs w:val="22"/>
              </w:rPr>
              <w:t xml:space="preserve"> </w:t>
            </w:r>
            <w:r w:rsidRPr="0045218C">
              <w:rPr>
                <w:rFonts w:ascii="Arial" w:hAnsi="Arial" w:cs="Arial"/>
                <w:color w:val="000000" w:themeColor="text1"/>
                <w:spacing w:val="-1"/>
                <w:w w:val="105"/>
                <w:sz w:val="22"/>
                <w:szCs w:val="22"/>
              </w:rPr>
              <w:t>understand</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spacing w:val="-1"/>
                <w:w w:val="105"/>
                <w:sz w:val="22"/>
                <w:szCs w:val="22"/>
              </w:rPr>
              <w:t>the</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distinction</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spacing w:val="-1"/>
                <w:w w:val="105"/>
                <w:sz w:val="22"/>
                <w:szCs w:val="22"/>
              </w:rPr>
              <w:t>bet</w:t>
            </w:r>
            <w:r w:rsidRPr="0045218C">
              <w:rPr>
                <w:rFonts w:ascii="Arial" w:hAnsi="Arial" w:cs="Arial"/>
                <w:color w:val="000000" w:themeColor="text1"/>
                <w:spacing w:val="-2"/>
                <w:w w:val="105"/>
                <w:sz w:val="22"/>
                <w:szCs w:val="22"/>
              </w:rPr>
              <w:t>w</w:t>
            </w:r>
            <w:r w:rsidRPr="0045218C">
              <w:rPr>
                <w:rFonts w:ascii="Arial" w:hAnsi="Arial" w:cs="Arial"/>
                <w:color w:val="000000" w:themeColor="text1"/>
                <w:spacing w:val="-1"/>
                <w:w w:val="105"/>
                <w:sz w:val="22"/>
                <w:szCs w:val="22"/>
              </w:rPr>
              <w:t>een</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spacing w:val="-1"/>
                <w:w w:val="105"/>
                <w:sz w:val="22"/>
                <w:szCs w:val="22"/>
              </w:rPr>
              <w:t>the</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provision</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w w:val="105"/>
                <w:sz w:val="22"/>
                <w:szCs w:val="22"/>
              </w:rPr>
              <w:t>of</w:t>
            </w:r>
          </w:p>
          <w:p w14:paraId="62C267F0" w14:textId="77777777" w:rsidR="003074FD" w:rsidRPr="0045218C" w:rsidRDefault="003074FD" w:rsidP="009A386A">
            <w:pPr>
              <w:pStyle w:val="BodyText"/>
              <w:kinsoku w:val="0"/>
              <w:overflowPunct w:val="0"/>
              <w:spacing w:before="19" w:line="254" w:lineRule="auto"/>
              <w:ind w:right="102"/>
              <w:rPr>
                <w:rFonts w:ascii="Arial" w:hAnsi="Arial" w:cs="Arial"/>
                <w:color w:val="000000" w:themeColor="text1"/>
                <w:sz w:val="22"/>
                <w:szCs w:val="22"/>
              </w:rPr>
            </w:pPr>
            <w:proofErr w:type="spellStart"/>
            <w:r w:rsidRPr="0045218C">
              <w:rPr>
                <w:rFonts w:ascii="Arial" w:hAnsi="Arial" w:cs="Arial"/>
                <w:color w:val="000000" w:themeColor="text1"/>
                <w:w w:val="105"/>
                <w:sz w:val="22"/>
                <w:szCs w:val="22"/>
              </w:rPr>
              <w:t>specialised</w:t>
            </w:r>
            <w:proofErr w:type="spellEnd"/>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support</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spacing w:val="-2"/>
                <w:w w:val="105"/>
                <w:sz w:val="22"/>
                <w:szCs w:val="22"/>
              </w:rPr>
              <w:t>c</w:t>
            </w:r>
            <w:r w:rsidRPr="0045218C">
              <w:rPr>
                <w:rFonts w:ascii="Arial" w:hAnsi="Arial" w:cs="Arial"/>
                <w:color w:val="000000" w:themeColor="text1"/>
                <w:spacing w:val="-1"/>
                <w:w w:val="105"/>
                <w:sz w:val="22"/>
                <w:szCs w:val="22"/>
              </w:rPr>
              <w:t>oor</w:t>
            </w:r>
            <w:r w:rsidRPr="0045218C">
              <w:rPr>
                <w:rFonts w:ascii="Arial" w:hAnsi="Arial" w:cs="Arial"/>
                <w:color w:val="000000" w:themeColor="text1"/>
                <w:spacing w:val="-2"/>
                <w:w w:val="105"/>
                <w:sz w:val="22"/>
                <w:szCs w:val="22"/>
              </w:rPr>
              <w:t>di</w:t>
            </w:r>
            <w:r w:rsidRPr="0045218C">
              <w:rPr>
                <w:rFonts w:ascii="Arial" w:hAnsi="Arial" w:cs="Arial"/>
                <w:color w:val="000000" w:themeColor="text1"/>
                <w:spacing w:val="-1"/>
                <w:w w:val="105"/>
                <w:sz w:val="22"/>
                <w:szCs w:val="22"/>
              </w:rPr>
              <w:t>nat</w:t>
            </w:r>
            <w:r w:rsidRPr="0045218C">
              <w:rPr>
                <w:rFonts w:ascii="Arial" w:hAnsi="Arial" w:cs="Arial"/>
                <w:color w:val="000000" w:themeColor="text1"/>
                <w:spacing w:val="-2"/>
                <w:w w:val="105"/>
                <w:sz w:val="22"/>
                <w:szCs w:val="22"/>
              </w:rPr>
              <w:t>ion</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spacing w:val="-1"/>
                <w:w w:val="105"/>
                <w:sz w:val="22"/>
                <w:szCs w:val="22"/>
              </w:rPr>
              <w:t>and</w:t>
            </w:r>
            <w:r w:rsidRPr="0045218C">
              <w:rPr>
                <w:rFonts w:ascii="Arial" w:hAnsi="Arial" w:cs="Arial"/>
                <w:color w:val="000000" w:themeColor="text1"/>
                <w:spacing w:val="-15"/>
                <w:w w:val="105"/>
                <w:sz w:val="22"/>
                <w:szCs w:val="22"/>
              </w:rPr>
              <w:t xml:space="preserve"> </w:t>
            </w:r>
            <w:r w:rsidRPr="0045218C">
              <w:rPr>
                <w:rFonts w:ascii="Arial" w:hAnsi="Arial" w:cs="Arial"/>
                <w:color w:val="000000" w:themeColor="text1"/>
                <w:spacing w:val="-1"/>
                <w:w w:val="105"/>
                <w:sz w:val="22"/>
                <w:szCs w:val="22"/>
              </w:rPr>
              <w:t>other</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w w:val="105"/>
                <w:sz w:val="22"/>
                <w:szCs w:val="22"/>
              </w:rPr>
              <w:t>reasonable</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1"/>
                <w:w w:val="105"/>
                <w:sz w:val="22"/>
                <w:szCs w:val="22"/>
              </w:rPr>
              <w:t>and</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w w:val="105"/>
                <w:sz w:val="22"/>
                <w:szCs w:val="22"/>
              </w:rPr>
              <w:t>necessary</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spacing w:val="-1"/>
                <w:w w:val="105"/>
                <w:sz w:val="22"/>
                <w:szCs w:val="22"/>
              </w:rPr>
              <w:t>support</w:t>
            </w:r>
            <w:r w:rsidRPr="0045218C">
              <w:rPr>
                <w:rFonts w:ascii="Arial" w:hAnsi="Arial" w:cs="Arial"/>
                <w:color w:val="000000" w:themeColor="text1"/>
                <w:spacing w:val="-2"/>
                <w:w w:val="105"/>
                <w:sz w:val="22"/>
                <w:szCs w:val="22"/>
              </w:rPr>
              <w:t>s</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2"/>
                <w:w w:val="105"/>
                <w:sz w:val="22"/>
                <w:szCs w:val="22"/>
              </w:rPr>
              <w:t>f</w:t>
            </w:r>
            <w:r w:rsidRPr="0045218C">
              <w:rPr>
                <w:rFonts w:ascii="Arial" w:hAnsi="Arial" w:cs="Arial"/>
                <w:color w:val="000000" w:themeColor="text1"/>
                <w:spacing w:val="-1"/>
                <w:w w:val="105"/>
                <w:sz w:val="22"/>
                <w:szCs w:val="22"/>
              </w:rPr>
              <w:t>unded</w:t>
            </w:r>
            <w:r w:rsidRPr="0045218C">
              <w:rPr>
                <w:rFonts w:ascii="Arial" w:hAnsi="Arial" w:cs="Arial"/>
                <w:color w:val="000000" w:themeColor="text1"/>
                <w:spacing w:val="59"/>
                <w:w w:val="105"/>
                <w:sz w:val="22"/>
                <w:szCs w:val="22"/>
              </w:rPr>
              <w:t xml:space="preserve"> </w:t>
            </w:r>
            <w:r w:rsidRPr="0045218C">
              <w:rPr>
                <w:rFonts w:ascii="Arial" w:hAnsi="Arial" w:cs="Arial"/>
                <w:color w:val="000000" w:themeColor="text1"/>
                <w:w w:val="105"/>
                <w:sz w:val="22"/>
                <w:szCs w:val="22"/>
              </w:rPr>
              <w:t>under</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w w:val="105"/>
                <w:sz w:val="22"/>
                <w:szCs w:val="22"/>
              </w:rPr>
              <w:t>a</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w w:val="105"/>
                <w:sz w:val="22"/>
                <w:szCs w:val="22"/>
              </w:rPr>
              <w:t>participant’s</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2"/>
                <w:w w:val="105"/>
                <w:sz w:val="22"/>
                <w:szCs w:val="22"/>
              </w:rPr>
              <w:t>pla</w:t>
            </w:r>
            <w:r w:rsidRPr="0045218C">
              <w:rPr>
                <w:rFonts w:ascii="Arial" w:hAnsi="Arial" w:cs="Arial"/>
                <w:color w:val="000000" w:themeColor="text1"/>
                <w:spacing w:val="-1"/>
                <w:w w:val="105"/>
                <w:sz w:val="22"/>
                <w:szCs w:val="22"/>
              </w:rPr>
              <w:t>n</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spacing w:val="-2"/>
                <w:w w:val="105"/>
                <w:sz w:val="22"/>
                <w:szCs w:val="22"/>
              </w:rPr>
              <w:t>using</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the</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language,</w:t>
            </w:r>
            <w:r w:rsidRPr="0045218C">
              <w:rPr>
                <w:rFonts w:ascii="Arial" w:hAnsi="Arial" w:cs="Arial"/>
                <w:color w:val="000000" w:themeColor="text1"/>
                <w:spacing w:val="-16"/>
                <w:w w:val="105"/>
                <w:sz w:val="22"/>
                <w:szCs w:val="22"/>
              </w:rPr>
              <w:t xml:space="preserve"> </w:t>
            </w:r>
            <w:r w:rsidRPr="0045218C">
              <w:rPr>
                <w:rFonts w:ascii="Arial" w:hAnsi="Arial" w:cs="Arial"/>
                <w:color w:val="000000" w:themeColor="text1"/>
                <w:spacing w:val="-2"/>
                <w:w w:val="105"/>
                <w:sz w:val="22"/>
                <w:szCs w:val="22"/>
              </w:rPr>
              <w:t>m</w:t>
            </w:r>
            <w:r w:rsidRPr="0045218C">
              <w:rPr>
                <w:rFonts w:ascii="Arial" w:hAnsi="Arial" w:cs="Arial"/>
                <w:color w:val="000000" w:themeColor="text1"/>
                <w:spacing w:val="-1"/>
                <w:w w:val="105"/>
                <w:sz w:val="22"/>
                <w:szCs w:val="22"/>
              </w:rPr>
              <w:t>ode</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spacing w:val="-1"/>
                <w:w w:val="105"/>
                <w:sz w:val="22"/>
                <w:szCs w:val="22"/>
              </w:rPr>
              <w:t>o</w:t>
            </w:r>
            <w:r w:rsidRPr="0045218C">
              <w:rPr>
                <w:rFonts w:ascii="Arial" w:hAnsi="Arial" w:cs="Arial"/>
                <w:color w:val="000000" w:themeColor="text1"/>
                <w:spacing w:val="-2"/>
                <w:w w:val="105"/>
                <w:sz w:val="22"/>
                <w:szCs w:val="22"/>
              </w:rPr>
              <w:t>f</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spacing w:val="-2"/>
                <w:w w:val="105"/>
                <w:sz w:val="22"/>
                <w:szCs w:val="22"/>
              </w:rPr>
              <w:t>c</w:t>
            </w:r>
            <w:r w:rsidRPr="0045218C">
              <w:rPr>
                <w:rFonts w:ascii="Arial" w:hAnsi="Arial" w:cs="Arial"/>
                <w:color w:val="000000" w:themeColor="text1"/>
                <w:spacing w:val="-1"/>
                <w:w w:val="105"/>
                <w:sz w:val="22"/>
                <w:szCs w:val="22"/>
              </w:rPr>
              <w:t>om</w:t>
            </w:r>
            <w:r w:rsidRPr="0045218C">
              <w:rPr>
                <w:rFonts w:ascii="Arial" w:hAnsi="Arial" w:cs="Arial"/>
                <w:color w:val="000000" w:themeColor="text1"/>
                <w:spacing w:val="-2"/>
                <w:w w:val="105"/>
                <w:sz w:val="22"/>
                <w:szCs w:val="22"/>
              </w:rPr>
              <w:t>munic</w:t>
            </w:r>
            <w:r w:rsidRPr="0045218C">
              <w:rPr>
                <w:rFonts w:ascii="Arial" w:hAnsi="Arial" w:cs="Arial"/>
                <w:color w:val="000000" w:themeColor="text1"/>
                <w:spacing w:val="-1"/>
                <w:w w:val="105"/>
                <w:sz w:val="22"/>
                <w:szCs w:val="22"/>
              </w:rPr>
              <w:t>at</w:t>
            </w:r>
            <w:r w:rsidRPr="0045218C">
              <w:rPr>
                <w:rFonts w:ascii="Arial" w:hAnsi="Arial" w:cs="Arial"/>
                <w:color w:val="000000" w:themeColor="text1"/>
                <w:spacing w:val="-2"/>
                <w:w w:val="105"/>
                <w:sz w:val="22"/>
                <w:szCs w:val="22"/>
              </w:rPr>
              <w:t>ion</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spacing w:val="-1"/>
                <w:w w:val="105"/>
                <w:sz w:val="22"/>
                <w:szCs w:val="22"/>
              </w:rPr>
              <w:t>and</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spacing w:val="-1"/>
                <w:w w:val="105"/>
                <w:sz w:val="22"/>
                <w:szCs w:val="22"/>
              </w:rPr>
              <w:t>ter</w:t>
            </w:r>
            <w:r w:rsidRPr="0045218C">
              <w:rPr>
                <w:rFonts w:ascii="Arial" w:hAnsi="Arial" w:cs="Arial"/>
                <w:color w:val="000000" w:themeColor="text1"/>
                <w:spacing w:val="-2"/>
                <w:w w:val="105"/>
                <w:sz w:val="22"/>
                <w:szCs w:val="22"/>
              </w:rPr>
              <w:t>ms</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spacing w:val="-1"/>
                <w:w w:val="105"/>
                <w:sz w:val="22"/>
                <w:szCs w:val="22"/>
              </w:rPr>
              <w:t xml:space="preserve">that </w:t>
            </w:r>
            <w:r w:rsidRPr="0045218C">
              <w:rPr>
                <w:rFonts w:ascii="Arial" w:hAnsi="Arial" w:cs="Arial"/>
                <w:color w:val="000000" w:themeColor="text1"/>
                <w:w w:val="105"/>
                <w:sz w:val="22"/>
                <w:szCs w:val="22"/>
              </w:rPr>
              <w:t>the</w:t>
            </w:r>
            <w:r w:rsidRPr="0045218C">
              <w:rPr>
                <w:rFonts w:ascii="Arial" w:hAnsi="Arial" w:cs="Arial"/>
                <w:color w:val="000000" w:themeColor="text1"/>
                <w:spacing w:val="-22"/>
                <w:w w:val="105"/>
                <w:sz w:val="22"/>
                <w:szCs w:val="22"/>
              </w:rPr>
              <w:t xml:space="preserve"> </w:t>
            </w:r>
            <w:r w:rsidRPr="0045218C">
              <w:rPr>
                <w:rFonts w:ascii="Arial" w:hAnsi="Arial" w:cs="Arial"/>
                <w:color w:val="000000" w:themeColor="text1"/>
                <w:spacing w:val="-1"/>
                <w:w w:val="105"/>
                <w:sz w:val="22"/>
                <w:szCs w:val="22"/>
              </w:rPr>
              <w:t>part</w:t>
            </w:r>
            <w:r w:rsidRPr="0045218C">
              <w:rPr>
                <w:rFonts w:ascii="Arial" w:hAnsi="Arial" w:cs="Arial"/>
                <w:color w:val="000000" w:themeColor="text1"/>
                <w:spacing w:val="-2"/>
                <w:w w:val="105"/>
                <w:sz w:val="22"/>
                <w:szCs w:val="22"/>
              </w:rPr>
              <w:t>icipa</w:t>
            </w:r>
            <w:r w:rsidRPr="0045218C">
              <w:rPr>
                <w:rFonts w:ascii="Arial" w:hAnsi="Arial" w:cs="Arial"/>
                <w:color w:val="000000" w:themeColor="text1"/>
                <w:spacing w:val="-1"/>
                <w:w w:val="105"/>
                <w:sz w:val="22"/>
                <w:szCs w:val="22"/>
              </w:rPr>
              <w:t>nt</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w w:val="105"/>
                <w:sz w:val="22"/>
                <w:szCs w:val="22"/>
              </w:rPr>
              <w:t>is</w:t>
            </w:r>
            <w:r w:rsidRPr="0045218C">
              <w:rPr>
                <w:rFonts w:ascii="Arial" w:hAnsi="Arial" w:cs="Arial"/>
                <w:color w:val="000000" w:themeColor="text1"/>
                <w:spacing w:val="-21"/>
                <w:w w:val="105"/>
                <w:sz w:val="22"/>
                <w:szCs w:val="22"/>
              </w:rPr>
              <w:t xml:space="preserve"> </w:t>
            </w:r>
            <w:r w:rsidRPr="0045218C">
              <w:rPr>
                <w:rFonts w:ascii="Arial" w:hAnsi="Arial" w:cs="Arial"/>
                <w:color w:val="000000" w:themeColor="text1"/>
                <w:spacing w:val="-2"/>
                <w:w w:val="105"/>
                <w:sz w:val="22"/>
                <w:szCs w:val="22"/>
              </w:rPr>
              <w:t>m</w:t>
            </w:r>
            <w:r w:rsidRPr="0045218C">
              <w:rPr>
                <w:rFonts w:ascii="Arial" w:hAnsi="Arial" w:cs="Arial"/>
                <w:color w:val="000000" w:themeColor="text1"/>
                <w:spacing w:val="-1"/>
                <w:w w:val="105"/>
                <w:sz w:val="22"/>
                <w:szCs w:val="22"/>
              </w:rPr>
              <w:t>ost</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spacing w:val="-2"/>
                <w:w w:val="105"/>
                <w:sz w:val="22"/>
                <w:szCs w:val="22"/>
              </w:rPr>
              <w:t>lik</w:t>
            </w:r>
            <w:r w:rsidRPr="0045218C">
              <w:rPr>
                <w:rFonts w:ascii="Arial" w:hAnsi="Arial" w:cs="Arial"/>
                <w:color w:val="000000" w:themeColor="text1"/>
                <w:spacing w:val="-1"/>
                <w:w w:val="105"/>
                <w:sz w:val="22"/>
                <w:szCs w:val="22"/>
              </w:rPr>
              <w:t>e</w:t>
            </w:r>
            <w:r w:rsidRPr="0045218C">
              <w:rPr>
                <w:rFonts w:ascii="Arial" w:hAnsi="Arial" w:cs="Arial"/>
                <w:color w:val="000000" w:themeColor="text1"/>
                <w:spacing w:val="-2"/>
                <w:w w:val="105"/>
                <w:sz w:val="22"/>
                <w:szCs w:val="22"/>
              </w:rPr>
              <w:t>ly</w:t>
            </w:r>
            <w:r w:rsidRPr="0045218C">
              <w:rPr>
                <w:rFonts w:ascii="Arial" w:hAnsi="Arial" w:cs="Arial"/>
                <w:color w:val="000000" w:themeColor="text1"/>
                <w:spacing w:val="-21"/>
                <w:w w:val="105"/>
                <w:sz w:val="22"/>
                <w:szCs w:val="22"/>
              </w:rPr>
              <w:t xml:space="preserve"> </w:t>
            </w:r>
            <w:r w:rsidRPr="0045218C">
              <w:rPr>
                <w:rFonts w:ascii="Arial" w:hAnsi="Arial" w:cs="Arial"/>
                <w:color w:val="000000" w:themeColor="text1"/>
                <w:w w:val="105"/>
                <w:sz w:val="22"/>
                <w:szCs w:val="22"/>
              </w:rPr>
              <w:t>to</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1"/>
                <w:w w:val="105"/>
                <w:sz w:val="22"/>
                <w:szCs w:val="22"/>
              </w:rPr>
              <w:t>understand.</w:t>
            </w:r>
          </w:p>
        </w:tc>
        <w:tc>
          <w:tcPr>
            <w:tcW w:w="1093" w:type="pct"/>
          </w:tcPr>
          <w:p w14:paraId="571A56C6" w14:textId="77777777" w:rsidR="003074FD" w:rsidRPr="0045218C" w:rsidRDefault="003074FD" w:rsidP="009A386A">
            <w:pPr>
              <w:rPr>
                <w:rFonts w:ascii="Arial" w:hAnsi="Arial" w:cs="Arial"/>
                <w:color w:val="000000" w:themeColor="text1"/>
                <w:sz w:val="22"/>
                <w:szCs w:val="22"/>
              </w:rPr>
            </w:pPr>
          </w:p>
        </w:tc>
        <w:tc>
          <w:tcPr>
            <w:tcW w:w="1540" w:type="pct"/>
          </w:tcPr>
          <w:p w14:paraId="287FDC0C" w14:textId="77777777" w:rsidR="003074FD" w:rsidRPr="0045218C" w:rsidRDefault="003074FD" w:rsidP="009A386A">
            <w:pPr>
              <w:rPr>
                <w:rFonts w:ascii="Arial" w:hAnsi="Arial" w:cs="Arial"/>
                <w:color w:val="000000" w:themeColor="text1"/>
                <w:sz w:val="22"/>
                <w:szCs w:val="22"/>
              </w:rPr>
            </w:pPr>
          </w:p>
        </w:tc>
        <w:tc>
          <w:tcPr>
            <w:tcW w:w="238" w:type="pct"/>
          </w:tcPr>
          <w:p w14:paraId="4C298456" w14:textId="77777777" w:rsidR="003074FD" w:rsidRPr="0045218C" w:rsidRDefault="003074FD" w:rsidP="009A386A">
            <w:pPr>
              <w:rPr>
                <w:rFonts w:ascii="Arial" w:hAnsi="Arial" w:cs="Arial"/>
                <w:color w:val="000000" w:themeColor="text1"/>
                <w:sz w:val="22"/>
                <w:szCs w:val="22"/>
              </w:rPr>
            </w:pPr>
          </w:p>
        </w:tc>
      </w:tr>
      <w:tr w:rsidR="0045218C" w:rsidRPr="0045218C" w14:paraId="73A2F1D0" w14:textId="77777777" w:rsidTr="007E6596">
        <w:tc>
          <w:tcPr>
            <w:tcW w:w="975" w:type="pct"/>
            <w:vMerge/>
          </w:tcPr>
          <w:p w14:paraId="35927825" w14:textId="77777777" w:rsidR="003074FD" w:rsidRPr="0045218C" w:rsidRDefault="003074FD" w:rsidP="009A386A">
            <w:pPr>
              <w:rPr>
                <w:rFonts w:ascii="Arial" w:hAnsi="Arial" w:cs="Arial"/>
                <w:color w:val="000000" w:themeColor="text1"/>
                <w:sz w:val="22"/>
                <w:szCs w:val="22"/>
              </w:rPr>
            </w:pPr>
          </w:p>
        </w:tc>
        <w:tc>
          <w:tcPr>
            <w:tcW w:w="1155" w:type="pct"/>
          </w:tcPr>
          <w:p w14:paraId="4F17F915" w14:textId="77777777" w:rsidR="003074FD" w:rsidRPr="0045218C" w:rsidRDefault="003074FD" w:rsidP="009A386A">
            <w:pPr>
              <w:pStyle w:val="BodyText"/>
              <w:kinsoku w:val="0"/>
              <w:overflowPunct w:val="0"/>
              <w:spacing w:line="245" w:lineRule="exact"/>
              <w:rPr>
                <w:rFonts w:ascii="Arial" w:hAnsi="Arial" w:cs="Arial"/>
                <w:color w:val="000000" w:themeColor="text1"/>
                <w:sz w:val="22"/>
                <w:szCs w:val="22"/>
              </w:rPr>
            </w:pPr>
            <w:r w:rsidRPr="0045218C">
              <w:rPr>
                <w:rFonts w:ascii="Arial" w:hAnsi="Arial" w:cs="Arial"/>
                <w:color w:val="000000" w:themeColor="text1"/>
                <w:w w:val="105"/>
                <w:sz w:val="22"/>
                <w:szCs w:val="22"/>
              </w:rPr>
              <w:t>If</w:t>
            </w:r>
            <w:r w:rsidRPr="0045218C">
              <w:rPr>
                <w:rFonts w:ascii="Arial" w:hAnsi="Arial" w:cs="Arial"/>
                <w:color w:val="000000" w:themeColor="text1"/>
                <w:spacing w:val="-15"/>
                <w:w w:val="105"/>
                <w:sz w:val="22"/>
                <w:szCs w:val="22"/>
              </w:rPr>
              <w:t xml:space="preserve"> </w:t>
            </w:r>
            <w:r w:rsidRPr="0045218C">
              <w:rPr>
                <w:rFonts w:ascii="Arial" w:hAnsi="Arial" w:cs="Arial"/>
                <w:color w:val="000000" w:themeColor="text1"/>
                <w:w w:val="105"/>
                <w:sz w:val="22"/>
                <w:szCs w:val="22"/>
              </w:rPr>
              <w:t>the</w:t>
            </w:r>
            <w:r w:rsidRPr="0045218C">
              <w:rPr>
                <w:rFonts w:ascii="Arial" w:hAnsi="Arial" w:cs="Arial"/>
                <w:color w:val="000000" w:themeColor="text1"/>
                <w:spacing w:val="-16"/>
                <w:w w:val="105"/>
                <w:sz w:val="22"/>
                <w:szCs w:val="22"/>
              </w:rPr>
              <w:t xml:space="preserve"> </w:t>
            </w:r>
            <w:r w:rsidRPr="0045218C">
              <w:rPr>
                <w:rFonts w:ascii="Arial" w:hAnsi="Arial" w:cs="Arial"/>
                <w:color w:val="000000" w:themeColor="text1"/>
                <w:w w:val="105"/>
                <w:sz w:val="22"/>
                <w:szCs w:val="22"/>
              </w:rPr>
              <w:t>provider</w:t>
            </w:r>
            <w:r w:rsidRPr="0045218C">
              <w:rPr>
                <w:rFonts w:ascii="Arial" w:hAnsi="Arial" w:cs="Arial"/>
                <w:color w:val="000000" w:themeColor="text1"/>
                <w:spacing w:val="-16"/>
                <w:w w:val="105"/>
                <w:sz w:val="22"/>
                <w:szCs w:val="22"/>
              </w:rPr>
              <w:t xml:space="preserve"> </w:t>
            </w:r>
            <w:r w:rsidRPr="0045218C">
              <w:rPr>
                <w:rFonts w:ascii="Arial" w:hAnsi="Arial" w:cs="Arial"/>
                <w:color w:val="000000" w:themeColor="text1"/>
                <w:w w:val="105"/>
                <w:sz w:val="22"/>
                <w:szCs w:val="22"/>
              </w:rPr>
              <w:t>has</w:t>
            </w:r>
            <w:r w:rsidRPr="0045218C">
              <w:rPr>
                <w:rFonts w:ascii="Arial" w:hAnsi="Arial" w:cs="Arial"/>
                <w:color w:val="000000" w:themeColor="text1"/>
                <w:spacing w:val="-15"/>
                <w:w w:val="105"/>
                <w:sz w:val="22"/>
                <w:szCs w:val="22"/>
              </w:rPr>
              <w:t xml:space="preserve"> </w:t>
            </w:r>
            <w:r w:rsidRPr="0045218C">
              <w:rPr>
                <w:rFonts w:ascii="Arial" w:hAnsi="Arial" w:cs="Arial"/>
                <w:color w:val="000000" w:themeColor="text1"/>
                <w:spacing w:val="-2"/>
                <w:w w:val="105"/>
                <w:sz w:val="22"/>
                <w:szCs w:val="22"/>
              </w:rPr>
              <w:t>an</w:t>
            </w:r>
            <w:r w:rsidRPr="0045218C">
              <w:rPr>
                <w:rFonts w:ascii="Arial" w:hAnsi="Arial" w:cs="Arial"/>
                <w:color w:val="000000" w:themeColor="text1"/>
                <w:spacing w:val="-12"/>
                <w:w w:val="105"/>
                <w:sz w:val="22"/>
                <w:szCs w:val="22"/>
              </w:rPr>
              <w:t xml:space="preserve"> </w:t>
            </w:r>
            <w:r w:rsidRPr="0045218C">
              <w:rPr>
                <w:rFonts w:ascii="Arial" w:hAnsi="Arial" w:cs="Arial"/>
                <w:color w:val="000000" w:themeColor="text1"/>
                <w:spacing w:val="-2"/>
                <w:w w:val="105"/>
                <w:sz w:val="22"/>
                <w:szCs w:val="22"/>
              </w:rPr>
              <w:t>in</w:t>
            </w:r>
            <w:r w:rsidRPr="0045218C">
              <w:rPr>
                <w:rFonts w:ascii="Arial" w:hAnsi="Arial" w:cs="Arial"/>
                <w:color w:val="000000" w:themeColor="text1"/>
                <w:spacing w:val="-1"/>
                <w:w w:val="105"/>
                <w:sz w:val="22"/>
                <w:szCs w:val="22"/>
              </w:rPr>
              <w:t>terest</w:t>
            </w:r>
            <w:r w:rsidRPr="0045218C">
              <w:rPr>
                <w:rFonts w:ascii="Arial" w:hAnsi="Arial" w:cs="Arial"/>
                <w:color w:val="000000" w:themeColor="text1"/>
                <w:spacing w:val="-14"/>
                <w:w w:val="105"/>
                <w:sz w:val="22"/>
                <w:szCs w:val="22"/>
              </w:rPr>
              <w:t xml:space="preserve"> </w:t>
            </w:r>
            <w:r w:rsidRPr="0045218C">
              <w:rPr>
                <w:rFonts w:ascii="Arial" w:hAnsi="Arial" w:cs="Arial"/>
                <w:color w:val="000000" w:themeColor="text1"/>
                <w:w w:val="105"/>
                <w:sz w:val="22"/>
                <w:szCs w:val="22"/>
              </w:rPr>
              <w:t>in</w:t>
            </w:r>
            <w:r w:rsidRPr="0045218C">
              <w:rPr>
                <w:rFonts w:ascii="Arial" w:hAnsi="Arial" w:cs="Arial"/>
                <w:color w:val="000000" w:themeColor="text1"/>
                <w:spacing w:val="-15"/>
                <w:w w:val="105"/>
                <w:sz w:val="22"/>
                <w:szCs w:val="22"/>
              </w:rPr>
              <w:t xml:space="preserve"> </w:t>
            </w:r>
            <w:r w:rsidRPr="0045218C">
              <w:rPr>
                <w:rFonts w:ascii="Arial" w:hAnsi="Arial" w:cs="Arial"/>
                <w:color w:val="000000" w:themeColor="text1"/>
                <w:w w:val="105"/>
                <w:sz w:val="22"/>
                <w:szCs w:val="22"/>
              </w:rPr>
              <w:t>any</w:t>
            </w:r>
            <w:r w:rsidRPr="0045218C">
              <w:rPr>
                <w:rFonts w:ascii="Arial" w:hAnsi="Arial" w:cs="Arial"/>
                <w:color w:val="000000" w:themeColor="text1"/>
                <w:spacing w:val="-14"/>
                <w:w w:val="105"/>
                <w:sz w:val="22"/>
                <w:szCs w:val="22"/>
              </w:rPr>
              <w:t xml:space="preserve"> </w:t>
            </w:r>
            <w:r w:rsidRPr="0045218C">
              <w:rPr>
                <w:rFonts w:ascii="Arial" w:hAnsi="Arial" w:cs="Arial"/>
                <w:color w:val="000000" w:themeColor="text1"/>
                <w:spacing w:val="-1"/>
                <w:w w:val="105"/>
                <w:sz w:val="22"/>
                <w:szCs w:val="22"/>
              </w:rPr>
              <w:t>support</w:t>
            </w:r>
            <w:r w:rsidRPr="0045218C">
              <w:rPr>
                <w:rFonts w:ascii="Arial" w:hAnsi="Arial" w:cs="Arial"/>
                <w:color w:val="000000" w:themeColor="text1"/>
                <w:spacing w:val="-16"/>
                <w:w w:val="105"/>
                <w:sz w:val="22"/>
                <w:szCs w:val="22"/>
              </w:rPr>
              <w:t xml:space="preserve"> </w:t>
            </w:r>
            <w:r w:rsidRPr="0045218C">
              <w:rPr>
                <w:rFonts w:ascii="Arial" w:hAnsi="Arial" w:cs="Arial"/>
                <w:color w:val="000000" w:themeColor="text1"/>
                <w:spacing w:val="-1"/>
                <w:w w:val="105"/>
                <w:sz w:val="22"/>
                <w:szCs w:val="22"/>
              </w:rPr>
              <w:t>opt</w:t>
            </w:r>
            <w:r w:rsidRPr="0045218C">
              <w:rPr>
                <w:rFonts w:ascii="Arial" w:hAnsi="Arial" w:cs="Arial"/>
                <w:color w:val="000000" w:themeColor="text1"/>
                <w:spacing w:val="-2"/>
                <w:w w:val="105"/>
                <w:sz w:val="22"/>
                <w:szCs w:val="22"/>
              </w:rPr>
              <w:t>i</w:t>
            </w:r>
            <w:r w:rsidRPr="0045218C">
              <w:rPr>
                <w:rFonts w:ascii="Arial" w:hAnsi="Arial" w:cs="Arial"/>
                <w:color w:val="000000" w:themeColor="text1"/>
                <w:spacing w:val="-1"/>
                <w:w w:val="105"/>
                <w:sz w:val="22"/>
                <w:szCs w:val="22"/>
              </w:rPr>
              <w:t>on</w:t>
            </w:r>
            <w:r w:rsidRPr="0045218C">
              <w:rPr>
                <w:rFonts w:ascii="Arial" w:hAnsi="Arial" w:cs="Arial"/>
                <w:color w:val="000000" w:themeColor="text1"/>
                <w:spacing w:val="-13"/>
                <w:w w:val="105"/>
                <w:sz w:val="22"/>
                <w:szCs w:val="22"/>
              </w:rPr>
              <w:t xml:space="preserve"> </w:t>
            </w:r>
            <w:r w:rsidRPr="0045218C">
              <w:rPr>
                <w:rFonts w:ascii="Arial" w:hAnsi="Arial" w:cs="Arial"/>
                <w:color w:val="000000" w:themeColor="text1"/>
                <w:spacing w:val="-2"/>
                <w:w w:val="105"/>
                <w:sz w:val="22"/>
                <w:szCs w:val="22"/>
              </w:rPr>
              <w:t>available</w:t>
            </w:r>
            <w:r w:rsidRPr="0045218C">
              <w:rPr>
                <w:rFonts w:ascii="Arial" w:hAnsi="Arial" w:cs="Arial"/>
                <w:color w:val="000000" w:themeColor="text1"/>
                <w:spacing w:val="-15"/>
                <w:w w:val="105"/>
                <w:sz w:val="22"/>
                <w:szCs w:val="22"/>
              </w:rPr>
              <w:t xml:space="preserve"> </w:t>
            </w:r>
            <w:r w:rsidRPr="0045218C">
              <w:rPr>
                <w:rFonts w:ascii="Arial" w:hAnsi="Arial" w:cs="Arial"/>
                <w:color w:val="000000" w:themeColor="text1"/>
                <w:w w:val="105"/>
                <w:sz w:val="22"/>
                <w:szCs w:val="22"/>
              </w:rPr>
              <w:t>to</w:t>
            </w:r>
            <w:r w:rsidRPr="0045218C">
              <w:rPr>
                <w:rFonts w:ascii="Arial" w:hAnsi="Arial" w:cs="Arial"/>
                <w:color w:val="000000" w:themeColor="text1"/>
                <w:spacing w:val="-16"/>
                <w:w w:val="105"/>
                <w:sz w:val="22"/>
                <w:szCs w:val="22"/>
              </w:rPr>
              <w:t xml:space="preserve"> </w:t>
            </w:r>
            <w:r w:rsidRPr="0045218C">
              <w:rPr>
                <w:rFonts w:ascii="Arial" w:hAnsi="Arial" w:cs="Arial"/>
                <w:color w:val="000000" w:themeColor="text1"/>
                <w:w w:val="105"/>
                <w:sz w:val="22"/>
                <w:szCs w:val="22"/>
              </w:rPr>
              <w:t>the</w:t>
            </w:r>
            <w:r w:rsidRPr="0045218C">
              <w:rPr>
                <w:rFonts w:ascii="Arial" w:hAnsi="Arial" w:cs="Arial"/>
                <w:color w:val="000000" w:themeColor="text1"/>
                <w:spacing w:val="-15"/>
                <w:w w:val="105"/>
                <w:sz w:val="22"/>
                <w:szCs w:val="22"/>
              </w:rPr>
              <w:t xml:space="preserve"> </w:t>
            </w:r>
            <w:r w:rsidRPr="0045218C">
              <w:rPr>
                <w:rFonts w:ascii="Arial" w:hAnsi="Arial" w:cs="Arial"/>
                <w:color w:val="000000" w:themeColor="text1"/>
                <w:spacing w:val="-1"/>
                <w:w w:val="105"/>
                <w:sz w:val="22"/>
                <w:szCs w:val="22"/>
              </w:rPr>
              <w:t>part</w:t>
            </w:r>
            <w:r w:rsidRPr="0045218C">
              <w:rPr>
                <w:rFonts w:ascii="Arial" w:hAnsi="Arial" w:cs="Arial"/>
                <w:color w:val="000000" w:themeColor="text1"/>
                <w:spacing w:val="-2"/>
                <w:w w:val="105"/>
                <w:sz w:val="22"/>
                <w:szCs w:val="22"/>
              </w:rPr>
              <w:t>icipan</w:t>
            </w:r>
            <w:r w:rsidRPr="0045218C">
              <w:rPr>
                <w:rFonts w:ascii="Arial" w:hAnsi="Arial" w:cs="Arial"/>
                <w:color w:val="000000" w:themeColor="text1"/>
                <w:spacing w:val="-1"/>
                <w:w w:val="105"/>
                <w:sz w:val="22"/>
                <w:szCs w:val="22"/>
              </w:rPr>
              <w:t>t</w:t>
            </w:r>
            <w:r w:rsidRPr="0045218C">
              <w:rPr>
                <w:rFonts w:ascii="Arial" w:hAnsi="Arial" w:cs="Arial"/>
                <w:color w:val="000000" w:themeColor="text1"/>
                <w:spacing w:val="-2"/>
                <w:w w:val="105"/>
                <w:sz w:val="22"/>
                <w:szCs w:val="22"/>
              </w:rPr>
              <w:t>,</w:t>
            </w:r>
            <w:r w:rsidRPr="0045218C">
              <w:rPr>
                <w:rFonts w:ascii="Arial" w:hAnsi="Arial" w:cs="Arial"/>
                <w:color w:val="000000" w:themeColor="text1"/>
                <w:spacing w:val="-15"/>
                <w:w w:val="105"/>
                <w:sz w:val="22"/>
                <w:szCs w:val="22"/>
              </w:rPr>
              <w:t xml:space="preserve"> </w:t>
            </w:r>
            <w:r w:rsidRPr="0045218C">
              <w:rPr>
                <w:rFonts w:ascii="Arial" w:hAnsi="Arial" w:cs="Arial"/>
                <w:color w:val="000000" w:themeColor="text1"/>
                <w:w w:val="105"/>
                <w:sz w:val="22"/>
                <w:szCs w:val="22"/>
              </w:rPr>
              <w:t xml:space="preserve">the </w:t>
            </w:r>
            <w:r w:rsidRPr="0045218C">
              <w:rPr>
                <w:rFonts w:ascii="Arial" w:hAnsi="Arial" w:cs="Arial"/>
                <w:color w:val="000000" w:themeColor="text1"/>
                <w:spacing w:val="-1"/>
                <w:w w:val="105"/>
                <w:sz w:val="22"/>
                <w:szCs w:val="22"/>
              </w:rPr>
              <w:t>part</w:t>
            </w:r>
            <w:r w:rsidRPr="0045218C">
              <w:rPr>
                <w:rFonts w:ascii="Arial" w:hAnsi="Arial" w:cs="Arial"/>
                <w:color w:val="000000" w:themeColor="text1"/>
                <w:spacing w:val="-2"/>
                <w:w w:val="105"/>
                <w:sz w:val="22"/>
                <w:szCs w:val="22"/>
              </w:rPr>
              <w:t>ici</w:t>
            </w:r>
            <w:r w:rsidRPr="0045218C">
              <w:rPr>
                <w:rFonts w:ascii="Arial" w:hAnsi="Arial" w:cs="Arial"/>
                <w:color w:val="000000" w:themeColor="text1"/>
                <w:spacing w:val="-1"/>
                <w:w w:val="105"/>
                <w:sz w:val="22"/>
                <w:szCs w:val="22"/>
              </w:rPr>
              <w:t>pant</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spacing w:val="1"/>
                <w:w w:val="105"/>
                <w:sz w:val="22"/>
                <w:szCs w:val="22"/>
              </w:rPr>
              <w:t>is</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aware</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w w:val="105"/>
                <w:sz w:val="22"/>
                <w:szCs w:val="22"/>
              </w:rPr>
              <w:t>of</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spacing w:val="-1"/>
                <w:w w:val="105"/>
                <w:sz w:val="22"/>
                <w:szCs w:val="22"/>
              </w:rPr>
              <w:t>th</w:t>
            </w:r>
            <w:r w:rsidRPr="0045218C">
              <w:rPr>
                <w:rFonts w:ascii="Arial" w:hAnsi="Arial" w:cs="Arial"/>
                <w:color w:val="000000" w:themeColor="text1"/>
                <w:spacing w:val="-2"/>
                <w:w w:val="105"/>
                <w:sz w:val="22"/>
                <w:szCs w:val="22"/>
              </w:rPr>
              <w:t>is</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interest.</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The</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spacing w:val="-1"/>
                <w:w w:val="105"/>
                <w:sz w:val="22"/>
                <w:szCs w:val="22"/>
              </w:rPr>
              <w:t>part</w:t>
            </w:r>
            <w:r w:rsidRPr="0045218C">
              <w:rPr>
                <w:rFonts w:ascii="Arial" w:hAnsi="Arial" w:cs="Arial"/>
                <w:color w:val="000000" w:themeColor="text1"/>
                <w:spacing w:val="-2"/>
                <w:w w:val="105"/>
                <w:sz w:val="22"/>
                <w:szCs w:val="22"/>
              </w:rPr>
              <w:t>icipa</w:t>
            </w:r>
            <w:r w:rsidRPr="0045218C">
              <w:rPr>
                <w:rFonts w:ascii="Arial" w:hAnsi="Arial" w:cs="Arial"/>
                <w:color w:val="000000" w:themeColor="text1"/>
                <w:spacing w:val="-1"/>
                <w:w w:val="105"/>
                <w:sz w:val="22"/>
                <w:szCs w:val="22"/>
              </w:rPr>
              <w:t>nt</w:t>
            </w:r>
            <w:r w:rsidRPr="0045218C">
              <w:rPr>
                <w:rFonts w:ascii="Arial" w:hAnsi="Arial" w:cs="Arial"/>
                <w:color w:val="000000" w:themeColor="text1"/>
                <w:spacing w:val="-16"/>
                <w:w w:val="105"/>
                <w:sz w:val="22"/>
                <w:szCs w:val="22"/>
              </w:rPr>
              <w:t xml:space="preserve"> </w:t>
            </w:r>
            <w:r w:rsidRPr="0045218C">
              <w:rPr>
                <w:rFonts w:ascii="Arial" w:hAnsi="Arial" w:cs="Arial"/>
                <w:color w:val="000000" w:themeColor="text1"/>
                <w:w w:val="105"/>
                <w:sz w:val="22"/>
                <w:szCs w:val="22"/>
              </w:rPr>
              <w:t>understands</w:t>
            </w:r>
            <w:r w:rsidRPr="0045218C">
              <w:rPr>
                <w:rFonts w:ascii="Arial" w:hAnsi="Arial" w:cs="Arial"/>
                <w:color w:val="000000" w:themeColor="text1"/>
                <w:spacing w:val="-21"/>
                <w:w w:val="105"/>
                <w:sz w:val="22"/>
                <w:szCs w:val="22"/>
              </w:rPr>
              <w:t xml:space="preserve"> </w:t>
            </w:r>
            <w:r w:rsidRPr="0045218C">
              <w:rPr>
                <w:rFonts w:ascii="Arial" w:hAnsi="Arial" w:cs="Arial"/>
                <w:color w:val="000000" w:themeColor="text1"/>
                <w:w w:val="105"/>
                <w:sz w:val="22"/>
                <w:szCs w:val="22"/>
              </w:rPr>
              <w:t>that</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w w:val="105"/>
                <w:sz w:val="22"/>
                <w:szCs w:val="22"/>
              </w:rPr>
              <w:t>any</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choice</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w w:val="105"/>
                <w:sz w:val="22"/>
                <w:szCs w:val="22"/>
              </w:rPr>
              <w:t>they</w:t>
            </w:r>
            <w:r w:rsidRPr="0045218C">
              <w:rPr>
                <w:rFonts w:ascii="Arial" w:hAnsi="Arial" w:cs="Arial"/>
                <w:color w:val="000000" w:themeColor="text1"/>
                <w:spacing w:val="44"/>
                <w:w w:val="90"/>
                <w:sz w:val="22"/>
                <w:szCs w:val="22"/>
              </w:rPr>
              <w:t xml:space="preserve"> </w:t>
            </w:r>
            <w:r w:rsidRPr="0045218C">
              <w:rPr>
                <w:rFonts w:ascii="Arial" w:hAnsi="Arial" w:cs="Arial"/>
                <w:color w:val="000000" w:themeColor="text1"/>
                <w:w w:val="105"/>
                <w:sz w:val="22"/>
                <w:szCs w:val="22"/>
              </w:rPr>
              <w:t>made</w:t>
            </w:r>
            <w:r w:rsidRPr="0045218C">
              <w:rPr>
                <w:rFonts w:ascii="Arial" w:hAnsi="Arial" w:cs="Arial"/>
                <w:color w:val="000000" w:themeColor="text1"/>
                <w:spacing w:val="-15"/>
                <w:w w:val="105"/>
                <w:sz w:val="22"/>
                <w:szCs w:val="22"/>
              </w:rPr>
              <w:t xml:space="preserve"> </w:t>
            </w:r>
            <w:r w:rsidRPr="0045218C">
              <w:rPr>
                <w:rFonts w:ascii="Arial" w:hAnsi="Arial" w:cs="Arial"/>
                <w:color w:val="000000" w:themeColor="text1"/>
                <w:spacing w:val="-1"/>
                <w:w w:val="105"/>
                <w:sz w:val="22"/>
                <w:szCs w:val="22"/>
              </w:rPr>
              <w:t>about</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w w:val="105"/>
                <w:sz w:val="22"/>
                <w:szCs w:val="22"/>
              </w:rPr>
              <w:t>providers</w:t>
            </w:r>
            <w:r w:rsidRPr="0045218C">
              <w:rPr>
                <w:rFonts w:ascii="Arial" w:hAnsi="Arial" w:cs="Arial"/>
                <w:color w:val="000000" w:themeColor="text1"/>
                <w:spacing w:val="-21"/>
                <w:w w:val="105"/>
                <w:sz w:val="22"/>
                <w:szCs w:val="22"/>
              </w:rPr>
              <w:t xml:space="preserve"> </w:t>
            </w:r>
            <w:r w:rsidRPr="0045218C">
              <w:rPr>
                <w:rFonts w:ascii="Arial" w:hAnsi="Arial" w:cs="Arial"/>
                <w:color w:val="000000" w:themeColor="text1"/>
                <w:w w:val="105"/>
                <w:sz w:val="22"/>
                <w:szCs w:val="22"/>
              </w:rPr>
              <w:t>of</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w w:val="105"/>
                <w:sz w:val="22"/>
                <w:szCs w:val="22"/>
              </w:rPr>
              <w:t>other</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w w:val="105"/>
                <w:sz w:val="22"/>
                <w:szCs w:val="22"/>
              </w:rPr>
              <w:t>supports</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spacing w:val="-2"/>
                <w:w w:val="105"/>
                <w:sz w:val="22"/>
                <w:szCs w:val="22"/>
              </w:rPr>
              <w:t>will</w:t>
            </w:r>
            <w:r w:rsidRPr="0045218C">
              <w:rPr>
                <w:rFonts w:ascii="Arial" w:hAnsi="Arial" w:cs="Arial"/>
                <w:color w:val="000000" w:themeColor="text1"/>
                <w:spacing w:val="-15"/>
                <w:w w:val="105"/>
                <w:sz w:val="22"/>
                <w:szCs w:val="22"/>
              </w:rPr>
              <w:t xml:space="preserve"> </w:t>
            </w:r>
            <w:r w:rsidRPr="0045218C">
              <w:rPr>
                <w:rFonts w:ascii="Arial" w:hAnsi="Arial" w:cs="Arial"/>
                <w:color w:val="000000" w:themeColor="text1"/>
                <w:spacing w:val="-1"/>
                <w:w w:val="105"/>
                <w:sz w:val="22"/>
                <w:szCs w:val="22"/>
              </w:rPr>
              <w:lastRenderedPageBreak/>
              <w:t>not</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spacing w:val="-2"/>
                <w:w w:val="105"/>
                <w:sz w:val="22"/>
                <w:szCs w:val="22"/>
              </w:rPr>
              <w:t>impac</w:t>
            </w:r>
            <w:r w:rsidRPr="0045218C">
              <w:rPr>
                <w:rFonts w:ascii="Arial" w:hAnsi="Arial" w:cs="Arial"/>
                <w:color w:val="000000" w:themeColor="text1"/>
                <w:spacing w:val="-1"/>
                <w:w w:val="105"/>
                <w:sz w:val="22"/>
                <w:szCs w:val="22"/>
              </w:rPr>
              <w:t>t</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w w:val="105"/>
                <w:sz w:val="22"/>
                <w:szCs w:val="22"/>
              </w:rPr>
              <w:t>on</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spacing w:val="-1"/>
                <w:w w:val="105"/>
                <w:sz w:val="22"/>
                <w:szCs w:val="22"/>
              </w:rPr>
              <w:t>the</w:t>
            </w:r>
            <w:r w:rsidRPr="0045218C">
              <w:rPr>
                <w:rFonts w:ascii="Arial" w:hAnsi="Arial" w:cs="Arial"/>
                <w:color w:val="000000" w:themeColor="text1"/>
                <w:spacing w:val="-15"/>
                <w:w w:val="105"/>
                <w:sz w:val="22"/>
                <w:szCs w:val="22"/>
              </w:rPr>
              <w:t xml:space="preserve"> </w:t>
            </w:r>
            <w:r w:rsidRPr="0045218C">
              <w:rPr>
                <w:rFonts w:ascii="Arial" w:hAnsi="Arial" w:cs="Arial"/>
                <w:color w:val="000000" w:themeColor="text1"/>
                <w:spacing w:val="-1"/>
                <w:w w:val="105"/>
                <w:sz w:val="22"/>
                <w:szCs w:val="22"/>
              </w:rPr>
              <w:t>pr</w:t>
            </w:r>
            <w:r w:rsidRPr="0045218C">
              <w:rPr>
                <w:rFonts w:ascii="Arial" w:hAnsi="Arial" w:cs="Arial"/>
                <w:color w:val="000000" w:themeColor="text1"/>
                <w:spacing w:val="-2"/>
                <w:w w:val="105"/>
                <w:sz w:val="22"/>
                <w:szCs w:val="22"/>
              </w:rPr>
              <w:t>ovision</w:t>
            </w:r>
            <w:r w:rsidRPr="0045218C">
              <w:rPr>
                <w:rFonts w:ascii="Arial" w:hAnsi="Arial" w:cs="Arial"/>
                <w:color w:val="000000" w:themeColor="text1"/>
                <w:spacing w:val="-18"/>
                <w:w w:val="105"/>
                <w:sz w:val="22"/>
                <w:szCs w:val="22"/>
              </w:rPr>
              <w:t xml:space="preserve"> </w:t>
            </w:r>
            <w:r w:rsidRPr="0045218C">
              <w:rPr>
                <w:rFonts w:ascii="Arial" w:hAnsi="Arial" w:cs="Arial"/>
                <w:color w:val="000000" w:themeColor="text1"/>
                <w:spacing w:val="-1"/>
                <w:w w:val="105"/>
                <w:sz w:val="22"/>
                <w:szCs w:val="22"/>
              </w:rPr>
              <w:t>o</w:t>
            </w:r>
            <w:r w:rsidRPr="0045218C">
              <w:rPr>
                <w:rFonts w:ascii="Arial" w:hAnsi="Arial" w:cs="Arial"/>
                <w:color w:val="000000" w:themeColor="text1"/>
                <w:spacing w:val="-2"/>
                <w:w w:val="105"/>
                <w:sz w:val="22"/>
                <w:szCs w:val="22"/>
              </w:rPr>
              <w:t>f</w:t>
            </w:r>
            <w:r w:rsidRPr="0045218C">
              <w:rPr>
                <w:rFonts w:ascii="Arial" w:hAnsi="Arial" w:cs="Arial"/>
                <w:color w:val="000000" w:themeColor="text1"/>
                <w:spacing w:val="-15"/>
                <w:w w:val="105"/>
                <w:sz w:val="22"/>
                <w:szCs w:val="22"/>
              </w:rPr>
              <w:t xml:space="preserve"> </w:t>
            </w:r>
            <w:r w:rsidRPr="0045218C">
              <w:rPr>
                <w:rFonts w:ascii="Arial" w:hAnsi="Arial" w:cs="Arial"/>
                <w:color w:val="000000" w:themeColor="text1"/>
                <w:spacing w:val="-1"/>
                <w:w w:val="105"/>
                <w:sz w:val="22"/>
                <w:szCs w:val="22"/>
              </w:rPr>
              <w:t xml:space="preserve">the </w:t>
            </w:r>
            <w:proofErr w:type="spellStart"/>
            <w:r w:rsidRPr="0045218C">
              <w:rPr>
                <w:rFonts w:ascii="Arial" w:hAnsi="Arial" w:cs="Arial"/>
                <w:color w:val="000000" w:themeColor="text1"/>
                <w:sz w:val="22"/>
                <w:szCs w:val="22"/>
              </w:rPr>
              <w:t>specialised</w:t>
            </w:r>
            <w:proofErr w:type="spellEnd"/>
            <w:r w:rsidRPr="0045218C">
              <w:rPr>
                <w:rFonts w:ascii="Arial" w:hAnsi="Arial" w:cs="Arial"/>
                <w:color w:val="000000" w:themeColor="text1"/>
                <w:spacing w:val="27"/>
                <w:sz w:val="22"/>
                <w:szCs w:val="22"/>
              </w:rPr>
              <w:t xml:space="preserve"> </w:t>
            </w:r>
            <w:r w:rsidRPr="0045218C">
              <w:rPr>
                <w:rFonts w:ascii="Arial" w:hAnsi="Arial" w:cs="Arial"/>
                <w:color w:val="000000" w:themeColor="text1"/>
                <w:sz w:val="22"/>
                <w:szCs w:val="22"/>
              </w:rPr>
              <w:t>support</w:t>
            </w:r>
            <w:r w:rsidRPr="0045218C">
              <w:rPr>
                <w:rFonts w:ascii="Arial" w:hAnsi="Arial" w:cs="Arial"/>
                <w:color w:val="000000" w:themeColor="text1"/>
                <w:spacing w:val="31"/>
                <w:sz w:val="22"/>
                <w:szCs w:val="22"/>
              </w:rPr>
              <w:t xml:space="preserve"> </w:t>
            </w:r>
            <w:r w:rsidRPr="0045218C">
              <w:rPr>
                <w:rFonts w:ascii="Arial" w:hAnsi="Arial" w:cs="Arial"/>
                <w:color w:val="000000" w:themeColor="text1"/>
                <w:sz w:val="22"/>
                <w:szCs w:val="22"/>
              </w:rPr>
              <w:t>coordination.</w:t>
            </w:r>
          </w:p>
        </w:tc>
        <w:tc>
          <w:tcPr>
            <w:tcW w:w="1093" w:type="pct"/>
          </w:tcPr>
          <w:p w14:paraId="65BB8C12" w14:textId="77777777" w:rsidR="003074FD" w:rsidRPr="0045218C" w:rsidRDefault="003074FD" w:rsidP="009A386A">
            <w:pPr>
              <w:rPr>
                <w:rFonts w:ascii="Arial" w:hAnsi="Arial" w:cs="Arial"/>
                <w:color w:val="000000" w:themeColor="text1"/>
                <w:sz w:val="22"/>
                <w:szCs w:val="22"/>
              </w:rPr>
            </w:pPr>
          </w:p>
        </w:tc>
        <w:tc>
          <w:tcPr>
            <w:tcW w:w="1540" w:type="pct"/>
          </w:tcPr>
          <w:p w14:paraId="66F96887" w14:textId="77777777" w:rsidR="003074FD" w:rsidRPr="0045218C" w:rsidRDefault="003074FD" w:rsidP="009A386A">
            <w:pPr>
              <w:rPr>
                <w:rFonts w:ascii="Arial" w:hAnsi="Arial" w:cs="Arial"/>
                <w:color w:val="000000" w:themeColor="text1"/>
                <w:sz w:val="22"/>
                <w:szCs w:val="22"/>
              </w:rPr>
            </w:pPr>
          </w:p>
        </w:tc>
        <w:tc>
          <w:tcPr>
            <w:tcW w:w="238" w:type="pct"/>
          </w:tcPr>
          <w:p w14:paraId="092BE2A8" w14:textId="77777777" w:rsidR="003074FD" w:rsidRPr="0045218C" w:rsidRDefault="003074FD" w:rsidP="009A386A">
            <w:pPr>
              <w:rPr>
                <w:rFonts w:ascii="Arial" w:hAnsi="Arial" w:cs="Arial"/>
                <w:color w:val="000000" w:themeColor="text1"/>
                <w:sz w:val="22"/>
                <w:szCs w:val="22"/>
              </w:rPr>
            </w:pPr>
          </w:p>
        </w:tc>
      </w:tr>
      <w:tr w:rsidR="0045218C" w:rsidRPr="0045218C" w14:paraId="443B6F6A" w14:textId="77777777" w:rsidTr="007E6596">
        <w:tc>
          <w:tcPr>
            <w:tcW w:w="975" w:type="pct"/>
            <w:vMerge/>
          </w:tcPr>
          <w:p w14:paraId="4D23ADE6" w14:textId="77777777" w:rsidR="003074FD" w:rsidRPr="0045218C" w:rsidRDefault="003074FD" w:rsidP="009A386A">
            <w:pPr>
              <w:rPr>
                <w:rFonts w:ascii="Arial" w:hAnsi="Arial" w:cs="Arial"/>
                <w:color w:val="000000" w:themeColor="text1"/>
                <w:sz w:val="22"/>
                <w:szCs w:val="22"/>
              </w:rPr>
            </w:pPr>
          </w:p>
        </w:tc>
        <w:tc>
          <w:tcPr>
            <w:tcW w:w="1155" w:type="pct"/>
          </w:tcPr>
          <w:p w14:paraId="6CD33BC6" w14:textId="77777777" w:rsidR="003074FD" w:rsidRPr="0045218C" w:rsidRDefault="003074FD" w:rsidP="009A386A">
            <w:pPr>
              <w:pStyle w:val="BodyText"/>
              <w:kinsoku w:val="0"/>
              <w:overflowPunct w:val="0"/>
              <w:spacing w:line="245" w:lineRule="exact"/>
              <w:rPr>
                <w:rFonts w:ascii="Arial" w:hAnsi="Arial" w:cs="Arial"/>
                <w:color w:val="000000" w:themeColor="text1"/>
                <w:spacing w:val="-2"/>
                <w:w w:val="105"/>
                <w:sz w:val="22"/>
                <w:szCs w:val="22"/>
              </w:rPr>
            </w:pPr>
            <w:r w:rsidRPr="0045218C">
              <w:rPr>
                <w:rFonts w:ascii="Arial" w:hAnsi="Arial" w:cs="Arial"/>
                <w:color w:val="000000" w:themeColor="text1"/>
                <w:w w:val="105"/>
                <w:sz w:val="22"/>
                <w:szCs w:val="22"/>
              </w:rPr>
              <w:t>Referrals</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w w:val="105"/>
                <w:sz w:val="22"/>
                <w:szCs w:val="22"/>
              </w:rPr>
              <w:t>to</w:t>
            </w:r>
            <w:r w:rsidRPr="0045218C">
              <w:rPr>
                <w:rFonts w:ascii="Arial" w:hAnsi="Arial" w:cs="Arial"/>
                <w:color w:val="000000" w:themeColor="text1"/>
                <w:spacing w:val="-21"/>
                <w:w w:val="105"/>
                <w:sz w:val="22"/>
                <w:szCs w:val="22"/>
              </w:rPr>
              <w:t xml:space="preserve"> </w:t>
            </w:r>
            <w:r w:rsidRPr="0045218C">
              <w:rPr>
                <w:rFonts w:ascii="Arial" w:hAnsi="Arial" w:cs="Arial"/>
                <w:color w:val="000000" w:themeColor="text1"/>
                <w:spacing w:val="-1"/>
                <w:w w:val="105"/>
                <w:sz w:val="22"/>
                <w:szCs w:val="22"/>
              </w:rPr>
              <w:t>and</w:t>
            </w:r>
            <w:r w:rsidRPr="0045218C">
              <w:rPr>
                <w:rFonts w:ascii="Arial" w:hAnsi="Arial" w:cs="Arial"/>
                <w:color w:val="000000" w:themeColor="text1"/>
                <w:spacing w:val="-17"/>
                <w:w w:val="105"/>
                <w:sz w:val="22"/>
                <w:szCs w:val="22"/>
              </w:rPr>
              <w:t xml:space="preserve"> </w:t>
            </w:r>
            <w:r w:rsidRPr="0045218C">
              <w:rPr>
                <w:rFonts w:ascii="Arial" w:hAnsi="Arial" w:cs="Arial"/>
                <w:color w:val="000000" w:themeColor="text1"/>
                <w:spacing w:val="-2"/>
                <w:w w:val="105"/>
                <w:sz w:val="22"/>
                <w:szCs w:val="22"/>
              </w:rPr>
              <w:t>f</w:t>
            </w:r>
            <w:r w:rsidRPr="0045218C">
              <w:rPr>
                <w:rFonts w:ascii="Arial" w:hAnsi="Arial" w:cs="Arial"/>
                <w:color w:val="000000" w:themeColor="text1"/>
                <w:spacing w:val="-1"/>
                <w:w w:val="105"/>
                <w:sz w:val="22"/>
                <w:szCs w:val="22"/>
              </w:rPr>
              <w:t>rom</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w w:val="105"/>
                <w:sz w:val="22"/>
                <w:szCs w:val="22"/>
              </w:rPr>
              <w:t>other</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w w:val="105"/>
                <w:sz w:val="22"/>
                <w:szCs w:val="22"/>
              </w:rPr>
              <w:t>providers</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w w:val="105"/>
                <w:sz w:val="22"/>
                <w:szCs w:val="22"/>
              </w:rPr>
              <w:t>are</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spacing w:val="-1"/>
                <w:w w:val="105"/>
                <w:sz w:val="22"/>
                <w:szCs w:val="22"/>
              </w:rPr>
              <w:t>d</w:t>
            </w:r>
            <w:r w:rsidRPr="0045218C">
              <w:rPr>
                <w:rFonts w:ascii="Arial" w:hAnsi="Arial" w:cs="Arial"/>
                <w:color w:val="000000" w:themeColor="text1"/>
                <w:spacing w:val="-2"/>
                <w:w w:val="105"/>
                <w:sz w:val="22"/>
                <w:szCs w:val="22"/>
              </w:rPr>
              <w:t>oc</w:t>
            </w:r>
            <w:r w:rsidRPr="0045218C">
              <w:rPr>
                <w:rFonts w:ascii="Arial" w:hAnsi="Arial" w:cs="Arial"/>
                <w:color w:val="000000" w:themeColor="text1"/>
                <w:spacing w:val="-1"/>
                <w:w w:val="105"/>
                <w:sz w:val="22"/>
                <w:szCs w:val="22"/>
              </w:rPr>
              <w:t>umented</w:t>
            </w:r>
            <w:r w:rsidRPr="0045218C">
              <w:rPr>
                <w:rFonts w:ascii="Arial" w:hAnsi="Arial" w:cs="Arial"/>
                <w:color w:val="000000" w:themeColor="text1"/>
                <w:spacing w:val="-20"/>
                <w:w w:val="105"/>
                <w:sz w:val="22"/>
                <w:szCs w:val="22"/>
              </w:rPr>
              <w:t xml:space="preserve"> </w:t>
            </w:r>
            <w:r w:rsidRPr="0045218C">
              <w:rPr>
                <w:rFonts w:ascii="Arial" w:hAnsi="Arial" w:cs="Arial"/>
                <w:color w:val="000000" w:themeColor="text1"/>
                <w:spacing w:val="1"/>
                <w:w w:val="105"/>
                <w:sz w:val="22"/>
                <w:szCs w:val="22"/>
              </w:rPr>
              <w:t>for</w:t>
            </w:r>
            <w:r w:rsidRPr="0045218C">
              <w:rPr>
                <w:rFonts w:ascii="Arial" w:hAnsi="Arial" w:cs="Arial"/>
                <w:color w:val="000000" w:themeColor="text1"/>
                <w:spacing w:val="-21"/>
                <w:w w:val="105"/>
                <w:sz w:val="22"/>
                <w:szCs w:val="22"/>
              </w:rPr>
              <w:t xml:space="preserve"> </w:t>
            </w:r>
            <w:r w:rsidRPr="0045218C">
              <w:rPr>
                <w:rFonts w:ascii="Arial" w:hAnsi="Arial" w:cs="Arial"/>
                <w:color w:val="000000" w:themeColor="text1"/>
                <w:w w:val="105"/>
                <w:sz w:val="22"/>
                <w:szCs w:val="22"/>
              </w:rPr>
              <w:t>each</w:t>
            </w:r>
            <w:r w:rsidRPr="0045218C">
              <w:rPr>
                <w:rFonts w:ascii="Arial" w:hAnsi="Arial" w:cs="Arial"/>
                <w:color w:val="000000" w:themeColor="text1"/>
                <w:spacing w:val="-19"/>
                <w:w w:val="105"/>
                <w:sz w:val="22"/>
                <w:szCs w:val="22"/>
              </w:rPr>
              <w:t xml:space="preserve"> </w:t>
            </w:r>
            <w:r w:rsidRPr="0045218C">
              <w:rPr>
                <w:rFonts w:ascii="Arial" w:hAnsi="Arial" w:cs="Arial"/>
                <w:color w:val="000000" w:themeColor="text1"/>
                <w:spacing w:val="-1"/>
                <w:w w:val="105"/>
                <w:sz w:val="22"/>
                <w:szCs w:val="22"/>
              </w:rPr>
              <w:t>part</w:t>
            </w:r>
            <w:r w:rsidRPr="0045218C">
              <w:rPr>
                <w:rFonts w:ascii="Arial" w:hAnsi="Arial" w:cs="Arial"/>
                <w:color w:val="000000" w:themeColor="text1"/>
                <w:spacing w:val="-2"/>
                <w:w w:val="105"/>
                <w:sz w:val="22"/>
                <w:szCs w:val="22"/>
              </w:rPr>
              <w:t>ici</w:t>
            </w:r>
            <w:r w:rsidRPr="0045218C">
              <w:rPr>
                <w:rFonts w:ascii="Arial" w:hAnsi="Arial" w:cs="Arial"/>
                <w:color w:val="000000" w:themeColor="text1"/>
                <w:spacing w:val="-1"/>
                <w:w w:val="105"/>
                <w:sz w:val="22"/>
                <w:szCs w:val="22"/>
              </w:rPr>
              <w:t>pant</w:t>
            </w:r>
            <w:r w:rsidRPr="0045218C">
              <w:rPr>
                <w:rFonts w:ascii="Arial" w:hAnsi="Arial" w:cs="Arial"/>
                <w:color w:val="000000" w:themeColor="text1"/>
                <w:spacing w:val="-2"/>
                <w:w w:val="105"/>
                <w:sz w:val="22"/>
                <w:szCs w:val="22"/>
              </w:rPr>
              <w:t>.</w:t>
            </w:r>
          </w:p>
        </w:tc>
        <w:tc>
          <w:tcPr>
            <w:tcW w:w="1093" w:type="pct"/>
          </w:tcPr>
          <w:p w14:paraId="7EA9185B" w14:textId="77777777" w:rsidR="003074FD" w:rsidRPr="0045218C" w:rsidRDefault="003074FD" w:rsidP="009A386A">
            <w:pPr>
              <w:rPr>
                <w:rFonts w:ascii="Arial" w:hAnsi="Arial" w:cs="Arial"/>
                <w:color w:val="000000" w:themeColor="text1"/>
                <w:sz w:val="22"/>
                <w:szCs w:val="22"/>
              </w:rPr>
            </w:pPr>
          </w:p>
        </w:tc>
        <w:tc>
          <w:tcPr>
            <w:tcW w:w="1540" w:type="pct"/>
          </w:tcPr>
          <w:p w14:paraId="38185DF6" w14:textId="77777777" w:rsidR="003074FD" w:rsidRPr="0045218C" w:rsidRDefault="003074FD" w:rsidP="009A386A">
            <w:pPr>
              <w:rPr>
                <w:rFonts w:ascii="Arial" w:hAnsi="Arial" w:cs="Arial"/>
                <w:color w:val="000000" w:themeColor="text1"/>
                <w:sz w:val="22"/>
                <w:szCs w:val="22"/>
              </w:rPr>
            </w:pPr>
          </w:p>
        </w:tc>
        <w:tc>
          <w:tcPr>
            <w:tcW w:w="238" w:type="pct"/>
          </w:tcPr>
          <w:p w14:paraId="19D9666F" w14:textId="77777777" w:rsidR="003074FD" w:rsidRPr="0045218C" w:rsidRDefault="003074FD" w:rsidP="009A386A">
            <w:pPr>
              <w:rPr>
                <w:rFonts w:ascii="Arial" w:hAnsi="Arial" w:cs="Arial"/>
                <w:color w:val="000000" w:themeColor="text1"/>
                <w:sz w:val="22"/>
                <w:szCs w:val="22"/>
              </w:rPr>
            </w:pPr>
          </w:p>
        </w:tc>
      </w:tr>
    </w:tbl>
    <w:p w14:paraId="662C0D65" w14:textId="77777777" w:rsidR="000068E0" w:rsidRPr="0045218C" w:rsidRDefault="000068E0" w:rsidP="009A386A">
      <w:pPr>
        <w:rPr>
          <w:rFonts w:ascii="Arial" w:hAnsi="Arial" w:cs="Arial"/>
          <w:color w:val="000000" w:themeColor="text1"/>
          <w:sz w:val="22"/>
          <w:szCs w:val="22"/>
        </w:rPr>
      </w:pPr>
    </w:p>
    <w:sectPr w:rsidR="000068E0" w:rsidRPr="0045218C" w:rsidSect="00507026">
      <w:headerReference w:type="even" r:id="rId6"/>
      <w:headerReference w:type="default" r:id="rId7"/>
      <w:footerReference w:type="even" r:id="rId8"/>
      <w:footerReference w:type="default" r:id="rId9"/>
      <w:headerReference w:type="first" r:id="rId10"/>
      <w:footerReference w:type="first" r:id="rId11"/>
      <w:pgSz w:w="16840" w:h="11900" w:orient="landscape"/>
      <w:pgMar w:top="720" w:right="720" w:bottom="720" w:left="72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7346" w14:textId="77777777" w:rsidR="005306AA" w:rsidRDefault="005306AA" w:rsidP="0086658F">
      <w:r>
        <w:separator/>
      </w:r>
    </w:p>
  </w:endnote>
  <w:endnote w:type="continuationSeparator" w:id="0">
    <w:p w14:paraId="553E61CF" w14:textId="77777777" w:rsidR="005306AA" w:rsidRDefault="005306AA" w:rsidP="0086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358903"/>
      <w:docPartObj>
        <w:docPartGallery w:val="Page Numbers (Bottom of Page)"/>
        <w:docPartUnique/>
      </w:docPartObj>
    </w:sdtPr>
    <w:sdtContent>
      <w:p w14:paraId="0E748A6C" w14:textId="77777777" w:rsidR="00201A0C" w:rsidRDefault="00201A0C" w:rsidP="006869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EF0A08" w14:textId="77777777" w:rsidR="00201A0C" w:rsidRDefault="00201A0C" w:rsidP="008665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44645"/>
      <w:docPartObj>
        <w:docPartGallery w:val="Page Numbers (Bottom of Page)"/>
        <w:docPartUnique/>
      </w:docPartObj>
    </w:sdtPr>
    <w:sdtContent>
      <w:p w14:paraId="4E4AFC02" w14:textId="77777777" w:rsidR="00201A0C" w:rsidRDefault="00201A0C" w:rsidP="006869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69762A" w14:textId="77777777" w:rsidR="00EF0011" w:rsidRPr="00EF0011" w:rsidRDefault="00EF0011" w:rsidP="000046DF">
    <w:pPr>
      <w:pStyle w:val="Footer"/>
      <w:ind w:right="360"/>
      <w:rPr>
        <w:rFonts w:asciiTheme="majorBidi" w:hAnsiTheme="majorBidi" w:cstheme="majorBidi"/>
        <w:sz w:val="8"/>
        <w:szCs w:val="8"/>
      </w:rPr>
    </w:pPr>
  </w:p>
  <w:p w14:paraId="2DB2C18D" w14:textId="0D0232A6" w:rsidR="00201A0C" w:rsidRPr="00076510" w:rsidRDefault="00201A0C" w:rsidP="0086658F">
    <w:pPr>
      <w:pStyle w:val="Footer"/>
      <w:ind w:right="360"/>
      <w:rPr>
        <w:rFonts w:asciiTheme="majorBidi" w:hAnsiTheme="majorBidi" w:cstheme="majorBidi"/>
        <w:sz w:val="16"/>
        <w:szCs w:val="16"/>
      </w:rPr>
    </w:pPr>
    <w:r w:rsidRPr="00076510">
      <w:rPr>
        <w:rFonts w:asciiTheme="majorBidi" w:hAnsiTheme="majorBidi" w:cstheme="majorBidi"/>
        <w:sz w:val="16"/>
        <w:szCs w:val="16"/>
      </w:rPr>
      <w:t>NDIS Practice Standards and Quality Indicators</w:t>
    </w:r>
    <w:r w:rsidR="0045218C">
      <w:rPr>
        <w:rFonts w:asciiTheme="majorBidi" w:hAnsiTheme="majorBidi" w:cstheme="majorBidi"/>
        <w:sz w:val="16"/>
        <w:szCs w:val="16"/>
      </w:rPr>
      <w:t xml:space="preserve"> </w:t>
    </w:r>
    <w:r w:rsidR="00E611A6">
      <w:rPr>
        <w:rFonts w:asciiTheme="majorBidi" w:hAnsiTheme="majorBidi" w:cstheme="majorBidi"/>
        <w:sz w:val="16"/>
        <w:szCs w:val="16"/>
      </w:rPr>
      <w:t>Template example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969F" w14:textId="77777777" w:rsidR="0045218C" w:rsidRDefault="00452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E9B2" w14:textId="77777777" w:rsidR="005306AA" w:rsidRDefault="005306AA" w:rsidP="0086658F">
      <w:r>
        <w:separator/>
      </w:r>
    </w:p>
  </w:footnote>
  <w:footnote w:type="continuationSeparator" w:id="0">
    <w:p w14:paraId="3E65E187" w14:textId="77777777" w:rsidR="005306AA" w:rsidRDefault="005306AA" w:rsidP="00866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1C5F" w14:textId="77777777" w:rsidR="0045218C" w:rsidRDefault="00452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5A67" w14:textId="24C65819" w:rsidR="00507026" w:rsidRPr="0045218C" w:rsidRDefault="00507026" w:rsidP="00507026">
    <w:pPr>
      <w:spacing w:after="360"/>
      <w:rPr>
        <w:rFonts w:ascii="Arial" w:hAnsi="Arial" w:cs="Arial"/>
        <w:color w:val="000000" w:themeColor="text1"/>
        <w:sz w:val="40"/>
        <w:szCs w:val="40"/>
      </w:rPr>
    </w:pPr>
    <w:r w:rsidRPr="0045218C">
      <w:rPr>
        <w:rFonts w:ascii="Arial" w:hAnsi="Arial" w:cs="Arial"/>
        <w:b/>
        <w:color w:val="000000" w:themeColor="text1"/>
        <w:sz w:val="40"/>
        <w:szCs w:val="40"/>
      </w:rPr>
      <w:t>NDIS Practice Standards and Quality Indicators Assessment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8E2" w14:textId="77777777" w:rsidR="0045218C" w:rsidRDefault="004521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B4"/>
    <w:rsid w:val="000046DF"/>
    <w:rsid w:val="000068E0"/>
    <w:rsid w:val="00034113"/>
    <w:rsid w:val="00076510"/>
    <w:rsid w:val="001A3183"/>
    <w:rsid w:val="00201A0C"/>
    <w:rsid w:val="00204111"/>
    <w:rsid w:val="00267B3F"/>
    <w:rsid w:val="002821C9"/>
    <w:rsid w:val="002D15B3"/>
    <w:rsid w:val="00301EEA"/>
    <w:rsid w:val="003074FD"/>
    <w:rsid w:val="00346C30"/>
    <w:rsid w:val="0039587E"/>
    <w:rsid w:val="003A7408"/>
    <w:rsid w:val="003D17C0"/>
    <w:rsid w:val="0045218C"/>
    <w:rsid w:val="004F3856"/>
    <w:rsid w:val="00507026"/>
    <w:rsid w:val="005306AA"/>
    <w:rsid w:val="0056528E"/>
    <w:rsid w:val="005A18ED"/>
    <w:rsid w:val="005B18B8"/>
    <w:rsid w:val="005B5AEB"/>
    <w:rsid w:val="005E175E"/>
    <w:rsid w:val="00686992"/>
    <w:rsid w:val="00687CE7"/>
    <w:rsid w:val="006B19B4"/>
    <w:rsid w:val="006C0BDE"/>
    <w:rsid w:val="007252BD"/>
    <w:rsid w:val="007C32BD"/>
    <w:rsid w:val="007D5204"/>
    <w:rsid w:val="007E6596"/>
    <w:rsid w:val="007F57F4"/>
    <w:rsid w:val="00825462"/>
    <w:rsid w:val="0086658F"/>
    <w:rsid w:val="00987476"/>
    <w:rsid w:val="0099319B"/>
    <w:rsid w:val="009A386A"/>
    <w:rsid w:val="00A04E46"/>
    <w:rsid w:val="00A50203"/>
    <w:rsid w:val="00A532A3"/>
    <w:rsid w:val="00AA10AB"/>
    <w:rsid w:val="00B706BA"/>
    <w:rsid w:val="00BB0467"/>
    <w:rsid w:val="00BB24E5"/>
    <w:rsid w:val="00BB3C2B"/>
    <w:rsid w:val="00C47B37"/>
    <w:rsid w:val="00C95486"/>
    <w:rsid w:val="00CD2431"/>
    <w:rsid w:val="00CF6780"/>
    <w:rsid w:val="00DD3C27"/>
    <w:rsid w:val="00E41B72"/>
    <w:rsid w:val="00E611A6"/>
    <w:rsid w:val="00E8701E"/>
    <w:rsid w:val="00EF0011"/>
    <w:rsid w:val="00EF00BD"/>
    <w:rsid w:val="00F565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2AAEB"/>
  <w15:chartTrackingRefBased/>
  <w15:docId w15:val="{DD4BFA78-F2AE-014F-A40E-A23CD01D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9B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B1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658F"/>
    <w:pPr>
      <w:tabs>
        <w:tab w:val="center" w:pos="4513"/>
        <w:tab w:val="right" w:pos="9026"/>
      </w:tabs>
    </w:pPr>
  </w:style>
  <w:style w:type="character" w:customStyle="1" w:styleId="FooterChar">
    <w:name w:val="Footer Char"/>
    <w:basedOn w:val="DefaultParagraphFont"/>
    <w:link w:val="Footer"/>
    <w:uiPriority w:val="99"/>
    <w:rsid w:val="0086658F"/>
  </w:style>
  <w:style w:type="character" w:styleId="PageNumber">
    <w:name w:val="page number"/>
    <w:basedOn w:val="DefaultParagraphFont"/>
    <w:uiPriority w:val="99"/>
    <w:semiHidden/>
    <w:unhideWhenUsed/>
    <w:rsid w:val="0086658F"/>
  </w:style>
  <w:style w:type="paragraph" w:styleId="Header">
    <w:name w:val="header"/>
    <w:basedOn w:val="Normal"/>
    <w:link w:val="HeaderChar"/>
    <w:uiPriority w:val="99"/>
    <w:unhideWhenUsed/>
    <w:rsid w:val="0086658F"/>
    <w:pPr>
      <w:tabs>
        <w:tab w:val="center" w:pos="4513"/>
        <w:tab w:val="right" w:pos="9026"/>
      </w:tabs>
    </w:pPr>
  </w:style>
  <w:style w:type="character" w:customStyle="1" w:styleId="HeaderChar">
    <w:name w:val="Header Char"/>
    <w:basedOn w:val="DefaultParagraphFont"/>
    <w:link w:val="Header"/>
    <w:uiPriority w:val="99"/>
    <w:rsid w:val="0086658F"/>
  </w:style>
  <w:style w:type="paragraph" w:styleId="BodyText">
    <w:name w:val="Body Text"/>
    <w:basedOn w:val="Normal"/>
    <w:link w:val="BodyTextChar"/>
    <w:uiPriority w:val="1"/>
    <w:qFormat/>
    <w:rsid w:val="00686992"/>
    <w:pPr>
      <w:autoSpaceDE w:val="0"/>
      <w:autoSpaceDN w:val="0"/>
      <w:adjustRightInd w:val="0"/>
      <w:ind w:left="40"/>
    </w:pPr>
    <w:rPr>
      <w:rFonts w:ascii="Times New Roman" w:hAnsi="Times New Roman" w:cs="Times New Roman"/>
      <w:lang w:val="en-US"/>
    </w:rPr>
  </w:style>
  <w:style w:type="character" w:customStyle="1" w:styleId="BodyTextChar">
    <w:name w:val="Body Text Char"/>
    <w:basedOn w:val="DefaultParagraphFont"/>
    <w:link w:val="BodyText"/>
    <w:uiPriority w:val="1"/>
    <w:rsid w:val="00686992"/>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860">
      <w:bodyDiv w:val="1"/>
      <w:marLeft w:val="0"/>
      <w:marRight w:val="0"/>
      <w:marTop w:val="0"/>
      <w:marBottom w:val="0"/>
      <w:divBdr>
        <w:top w:val="none" w:sz="0" w:space="0" w:color="auto"/>
        <w:left w:val="none" w:sz="0" w:space="0" w:color="auto"/>
        <w:bottom w:val="none" w:sz="0" w:space="0" w:color="auto"/>
        <w:right w:val="none" w:sz="0" w:space="0" w:color="auto"/>
      </w:divBdr>
      <w:divsChild>
        <w:div w:id="38751714">
          <w:marLeft w:val="0"/>
          <w:marRight w:val="0"/>
          <w:marTop w:val="0"/>
          <w:marBottom w:val="0"/>
          <w:divBdr>
            <w:top w:val="none" w:sz="0" w:space="0" w:color="auto"/>
            <w:left w:val="none" w:sz="0" w:space="0" w:color="auto"/>
            <w:bottom w:val="none" w:sz="0" w:space="0" w:color="auto"/>
            <w:right w:val="none" w:sz="0" w:space="0" w:color="auto"/>
          </w:divBdr>
          <w:divsChild>
            <w:div w:id="17238844">
              <w:marLeft w:val="0"/>
              <w:marRight w:val="0"/>
              <w:marTop w:val="0"/>
              <w:marBottom w:val="0"/>
              <w:divBdr>
                <w:top w:val="none" w:sz="0" w:space="0" w:color="auto"/>
                <w:left w:val="none" w:sz="0" w:space="0" w:color="auto"/>
                <w:bottom w:val="none" w:sz="0" w:space="0" w:color="auto"/>
                <w:right w:val="none" w:sz="0" w:space="0" w:color="auto"/>
              </w:divBdr>
              <w:divsChild>
                <w:div w:id="594049843">
                  <w:marLeft w:val="0"/>
                  <w:marRight w:val="0"/>
                  <w:marTop w:val="0"/>
                  <w:marBottom w:val="0"/>
                  <w:divBdr>
                    <w:top w:val="none" w:sz="0" w:space="0" w:color="auto"/>
                    <w:left w:val="none" w:sz="0" w:space="0" w:color="auto"/>
                    <w:bottom w:val="none" w:sz="0" w:space="0" w:color="auto"/>
                    <w:right w:val="none" w:sz="0" w:space="0" w:color="auto"/>
                  </w:divBdr>
                  <w:divsChild>
                    <w:div w:id="1334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7010">
      <w:bodyDiv w:val="1"/>
      <w:marLeft w:val="0"/>
      <w:marRight w:val="0"/>
      <w:marTop w:val="0"/>
      <w:marBottom w:val="0"/>
      <w:divBdr>
        <w:top w:val="none" w:sz="0" w:space="0" w:color="auto"/>
        <w:left w:val="none" w:sz="0" w:space="0" w:color="auto"/>
        <w:bottom w:val="none" w:sz="0" w:space="0" w:color="auto"/>
        <w:right w:val="none" w:sz="0" w:space="0" w:color="auto"/>
      </w:divBdr>
      <w:divsChild>
        <w:div w:id="792944984">
          <w:marLeft w:val="0"/>
          <w:marRight w:val="0"/>
          <w:marTop w:val="0"/>
          <w:marBottom w:val="0"/>
          <w:divBdr>
            <w:top w:val="none" w:sz="0" w:space="0" w:color="auto"/>
            <w:left w:val="none" w:sz="0" w:space="0" w:color="auto"/>
            <w:bottom w:val="none" w:sz="0" w:space="0" w:color="auto"/>
            <w:right w:val="none" w:sz="0" w:space="0" w:color="auto"/>
          </w:divBdr>
          <w:divsChild>
            <w:div w:id="789397279">
              <w:marLeft w:val="0"/>
              <w:marRight w:val="0"/>
              <w:marTop w:val="0"/>
              <w:marBottom w:val="0"/>
              <w:divBdr>
                <w:top w:val="none" w:sz="0" w:space="0" w:color="auto"/>
                <w:left w:val="none" w:sz="0" w:space="0" w:color="auto"/>
                <w:bottom w:val="none" w:sz="0" w:space="0" w:color="auto"/>
                <w:right w:val="none" w:sz="0" w:space="0" w:color="auto"/>
              </w:divBdr>
              <w:divsChild>
                <w:div w:id="237130932">
                  <w:marLeft w:val="0"/>
                  <w:marRight w:val="0"/>
                  <w:marTop w:val="0"/>
                  <w:marBottom w:val="0"/>
                  <w:divBdr>
                    <w:top w:val="none" w:sz="0" w:space="0" w:color="auto"/>
                    <w:left w:val="none" w:sz="0" w:space="0" w:color="auto"/>
                    <w:bottom w:val="none" w:sz="0" w:space="0" w:color="auto"/>
                    <w:right w:val="none" w:sz="0" w:space="0" w:color="auto"/>
                  </w:divBdr>
                  <w:divsChild>
                    <w:div w:id="11277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1641">
      <w:bodyDiv w:val="1"/>
      <w:marLeft w:val="0"/>
      <w:marRight w:val="0"/>
      <w:marTop w:val="0"/>
      <w:marBottom w:val="0"/>
      <w:divBdr>
        <w:top w:val="none" w:sz="0" w:space="0" w:color="auto"/>
        <w:left w:val="none" w:sz="0" w:space="0" w:color="auto"/>
        <w:bottom w:val="none" w:sz="0" w:space="0" w:color="auto"/>
        <w:right w:val="none" w:sz="0" w:space="0" w:color="auto"/>
      </w:divBdr>
      <w:divsChild>
        <w:div w:id="709575518">
          <w:marLeft w:val="0"/>
          <w:marRight w:val="0"/>
          <w:marTop w:val="0"/>
          <w:marBottom w:val="0"/>
          <w:divBdr>
            <w:top w:val="none" w:sz="0" w:space="0" w:color="auto"/>
            <w:left w:val="none" w:sz="0" w:space="0" w:color="auto"/>
            <w:bottom w:val="none" w:sz="0" w:space="0" w:color="auto"/>
            <w:right w:val="none" w:sz="0" w:space="0" w:color="auto"/>
          </w:divBdr>
          <w:divsChild>
            <w:div w:id="1475827619">
              <w:marLeft w:val="0"/>
              <w:marRight w:val="0"/>
              <w:marTop w:val="0"/>
              <w:marBottom w:val="0"/>
              <w:divBdr>
                <w:top w:val="none" w:sz="0" w:space="0" w:color="auto"/>
                <w:left w:val="none" w:sz="0" w:space="0" w:color="auto"/>
                <w:bottom w:val="none" w:sz="0" w:space="0" w:color="auto"/>
                <w:right w:val="none" w:sz="0" w:space="0" w:color="auto"/>
              </w:divBdr>
              <w:divsChild>
                <w:div w:id="1373110341">
                  <w:marLeft w:val="0"/>
                  <w:marRight w:val="0"/>
                  <w:marTop w:val="0"/>
                  <w:marBottom w:val="0"/>
                  <w:divBdr>
                    <w:top w:val="none" w:sz="0" w:space="0" w:color="auto"/>
                    <w:left w:val="none" w:sz="0" w:space="0" w:color="auto"/>
                    <w:bottom w:val="none" w:sz="0" w:space="0" w:color="auto"/>
                    <w:right w:val="none" w:sz="0" w:space="0" w:color="auto"/>
                  </w:divBdr>
                  <w:divsChild>
                    <w:div w:id="10271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4491">
      <w:bodyDiv w:val="1"/>
      <w:marLeft w:val="0"/>
      <w:marRight w:val="0"/>
      <w:marTop w:val="0"/>
      <w:marBottom w:val="0"/>
      <w:divBdr>
        <w:top w:val="none" w:sz="0" w:space="0" w:color="auto"/>
        <w:left w:val="none" w:sz="0" w:space="0" w:color="auto"/>
        <w:bottom w:val="none" w:sz="0" w:space="0" w:color="auto"/>
        <w:right w:val="none" w:sz="0" w:space="0" w:color="auto"/>
      </w:divBdr>
      <w:divsChild>
        <w:div w:id="1173641749">
          <w:marLeft w:val="0"/>
          <w:marRight w:val="0"/>
          <w:marTop w:val="0"/>
          <w:marBottom w:val="0"/>
          <w:divBdr>
            <w:top w:val="none" w:sz="0" w:space="0" w:color="auto"/>
            <w:left w:val="none" w:sz="0" w:space="0" w:color="auto"/>
            <w:bottom w:val="none" w:sz="0" w:space="0" w:color="auto"/>
            <w:right w:val="none" w:sz="0" w:space="0" w:color="auto"/>
          </w:divBdr>
          <w:divsChild>
            <w:div w:id="234322057">
              <w:marLeft w:val="0"/>
              <w:marRight w:val="0"/>
              <w:marTop w:val="0"/>
              <w:marBottom w:val="0"/>
              <w:divBdr>
                <w:top w:val="none" w:sz="0" w:space="0" w:color="auto"/>
                <w:left w:val="none" w:sz="0" w:space="0" w:color="auto"/>
                <w:bottom w:val="none" w:sz="0" w:space="0" w:color="auto"/>
                <w:right w:val="none" w:sz="0" w:space="0" w:color="auto"/>
              </w:divBdr>
              <w:divsChild>
                <w:div w:id="1737974284">
                  <w:marLeft w:val="0"/>
                  <w:marRight w:val="0"/>
                  <w:marTop w:val="0"/>
                  <w:marBottom w:val="0"/>
                  <w:divBdr>
                    <w:top w:val="none" w:sz="0" w:space="0" w:color="auto"/>
                    <w:left w:val="none" w:sz="0" w:space="0" w:color="auto"/>
                    <w:bottom w:val="none" w:sz="0" w:space="0" w:color="auto"/>
                    <w:right w:val="none" w:sz="0" w:space="0" w:color="auto"/>
                  </w:divBdr>
                  <w:divsChild>
                    <w:div w:id="7550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0919">
      <w:bodyDiv w:val="1"/>
      <w:marLeft w:val="0"/>
      <w:marRight w:val="0"/>
      <w:marTop w:val="0"/>
      <w:marBottom w:val="0"/>
      <w:divBdr>
        <w:top w:val="none" w:sz="0" w:space="0" w:color="auto"/>
        <w:left w:val="none" w:sz="0" w:space="0" w:color="auto"/>
        <w:bottom w:val="none" w:sz="0" w:space="0" w:color="auto"/>
        <w:right w:val="none" w:sz="0" w:space="0" w:color="auto"/>
      </w:divBdr>
      <w:divsChild>
        <w:div w:id="325789108">
          <w:marLeft w:val="0"/>
          <w:marRight w:val="0"/>
          <w:marTop w:val="0"/>
          <w:marBottom w:val="0"/>
          <w:divBdr>
            <w:top w:val="none" w:sz="0" w:space="0" w:color="auto"/>
            <w:left w:val="none" w:sz="0" w:space="0" w:color="auto"/>
            <w:bottom w:val="none" w:sz="0" w:space="0" w:color="auto"/>
            <w:right w:val="none" w:sz="0" w:space="0" w:color="auto"/>
          </w:divBdr>
          <w:divsChild>
            <w:div w:id="1658873974">
              <w:marLeft w:val="0"/>
              <w:marRight w:val="0"/>
              <w:marTop w:val="0"/>
              <w:marBottom w:val="0"/>
              <w:divBdr>
                <w:top w:val="none" w:sz="0" w:space="0" w:color="auto"/>
                <w:left w:val="none" w:sz="0" w:space="0" w:color="auto"/>
                <w:bottom w:val="none" w:sz="0" w:space="0" w:color="auto"/>
                <w:right w:val="none" w:sz="0" w:space="0" w:color="auto"/>
              </w:divBdr>
              <w:divsChild>
                <w:div w:id="1634946216">
                  <w:marLeft w:val="0"/>
                  <w:marRight w:val="0"/>
                  <w:marTop w:val="0"/>
                  <w:marBottom w:val="0"/>
                  <w:divBdr>
                    <w:top w:val="none" w:sz="0" w:space="0" w:color="auto"/>
                    <w:left w:val="none" w:sz="0" w:space="0" w:color="auto"/>
                    <w:bottom w:val="none" w:sz="0" w:space="0" w:color="auto"/>
                    <w:right w:val="none" w:sz="0" w:space="0" w:color="auto"/>
                  </w:divBdr>
                  <w:divsChild>
                    <w:div w:id="1262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4869">
      <w:bodyDiv w:val="1"/>
      <w:marLeft w:val="0"/>
      <w:marRight w:val="0"/>
      <w:marTop w:val="0"/>
      <w:marBottom w:val="0"/>
      <w:divBdr>
        <w:top w:val="none" w:sz="0" w:space="0" w:color="auto"/>
        <w:left w:val="none" w:sz="0" w:space="0" w:color="auto"/>
        <w:bottom w:val="none" w:sz="0" w:space="0" w:color="auto"/>
        <w:right w:val="none" w:sz="0" w:space="0" w:color="auto"/>
      </w:divBdr>
      <w:divsChild>
        <w:div w:id="2145737164">
          <w:marLeft w:val="0"/>
          <w:marRight w:val="0"/>
          <w:marTop w:val="0"/>
          <w:marBottom w:val="0"/>
          <w:divBdr>
            <w:top w:val="none" w:sz="0" w:space="0" w:color="auto"/>
            <w:left w:val="none" w:sz="0" w:space="0" w:color="auto"/>
            <w:bottom w:val="none" w:sz="0" w:space="0" w:color="auto"/>
            <w:right w:val="none" w:sz="0" w:space="0" w:color="auto"/>
          </w:divBdr>
          <w:divsChild>
            <w:div w:id="595866674">
              <w:marLeft w:val="0"/>
              <w:marRight w:val="0"/>
              <w:marTop w:val="0"/>
              <w:marBottom w:val="0"/>
              <w:divBdr>
                <w:top w:val="none" w:sz="0" w:space="0" w:color="auto"/>
                <w:left w:val="none" w:sz="0" w:space="0" w:color="auto"/>
                <w:bottom w:val="none" w:sz="0" w:space="0" w:color="auto"/>
                <w:right w:val="none" w:sz="0" w:space="0" w:color="auto"/>
              </w:divBdr>
              <w:divsChild>
                <w:div w:id="1791589546">
                  <w:marLeft w:val="0"/>
                  <w:marRight w:val="0"/>
                  <w:marTop w:val="0"/>
                  <w:marBottom w:val="0"/>
                  <w:divBdr>
                    <w:top w:val="none" w:sz="0" w:space="0" w:color="auto"/>
                    <w:left w:val="none" w:sz="0" w:space="0" w:color="auto"/>
                    <w:bottom w:val="none" w:sz="0" w:space="0" w:color="auto"/>
                    <w:right w:val="none" w:sz="0" w:space="0" w:color="auto"/>
                  </w:divBdr>
                  <w:divsChild>
                    <w:div w:id="937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350">
      <w:bodyDiv w:val="1"/>
      <w:marLeft w:val="0"/>
      <w:marRight w:val="0"/>
      <w:marTop w:val="0"/>
      <w:marBottom w:val="0"/>
      <w:divBdr>
        <w:top w:val="none" w:sz="0" w:space="0" w:color="auto"/>
        <w:left w:val="none" w:sz="0" w:space="0" w:color="auto"/>
        <w:bottom w:val="none" w:sz="0" w:space="0" w:color="auto"/>
        <w:right w:val="none" w:sz="0" w:space="0" w:color="auto"/>
      </w:divBdr>
      <w:divsChild>
        <w:div w:id="992417013">
          <w:marLeft w:val="0"/>
          <w:marRight w:val="0"/>
          <w:marTop w:val="0"/>
          <w:marBottom w:val="0"/>
          <w:divBdr>
            <w:top w:val="none" w:sz="0" w:space="0" w:color="auto"/>
            <w:left w:val="none" w:sz="0" w:space="0" w:color="auto"/>
            <w:bottom w:val="none" w:sz="0" w:space="0" w:color="auto"/>
            <w:right w:val="none" w:sz="0" w:space="0" w:color="auto"/>
          </w:divBdr>
          <w:divsChild>
            <w:div w:id="1877617935">
              <w:marLeft w:val="0"/>
              <w:marRight w:val="0"/>
              <w:marTop w:val="0"/>
              <w:marBottom w:val="0"/>
              <w:divBdr>
                <w:top w:val="none" w:sz="0" w:space="0" w:color="auto"/>
                <w:left w:val="none" w:sz="0" w:space="0" w:color="auto"/>
                <w:bottom w:val="none" w:sz="0" w:space="0" w:color="auto"/>
                <w:right w:val="none" w:sz="0" w:space="0" w:color="auto"/>
              </w:divBdr>
              <w:divsChild>
                <w:div w:id="324937703">
                  <w:marLeft w:val="0"/>
                  <w:marRight w:val="0"/>
                  <w:marTop w:val="0"/>
                  <w:marBottom w:val="0"/>
                  <w:divBdr>
                    <w:top w:val="none" w:sz="0" w:space="0" w:color="auto"/>
                    <w:left w:val="none" w:sz="0" w:space="0" w:color="auto"/>
                    <w:bottom w:val="none" w:sz="0" w:space="0" w:color="auto"/>
                    <w:right w:val="none" w:sz="0" w:space="0" w:color="auto"/>
                  </w:divBdr>
                  <w:divsChild>
                    <w:div w:id="3257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0175">
      <w:bodyDiv w:val="1"/>
      <w:marLeft w:val="0"/>
      <w:marRight w:val="0"/>
      <w:marTop w:val="0"/>
      <w:marBottom w:val="0"/>
      <w:divBdr>
        <w:top w:val="none" w:sz="0" w:space="0" w:color="auto"/>
        <w:left w:val="none" w:sz="0" w:space="0" w:color="auto"/>
        <w:bottom w:val="none" w:sz="0" w:space="0" w:color="auto"/>
        <w:right w:val="none" w:sz="0" w:space="0" w:color="auto"/>
      </w:divBdr>
      <w:divsChild>
        <w:div w:id="613099463">
          <w:marLeft w:val="0"/>
          <w:marRight w:val="0"/>
          <w:marTop w:val="0"/>
          <w:marBottom w:val="0"/>
          <w:divBdr>
            <w:top w:val="none" w:sz="0" w:space="0" w:color="auto"/>
            <w:left w:val="none" w:sz="0" w:space="0" w:color="auto"/>
            <w:bottom w:val="none" w:sz="0" w:space="0" w:color="auto"/>
            <w:right w:val="none" w:sz="0" w:space="0" w:color="auto"/>
          </w:divBdr>
          <w:divsChild>
            <w:div w:id="1438477047">
              <w:marLeft w:val="0"/>
              <w:marRight w:val="0"/>
              <w:marTop w:val="0"/>
              <w:marBottom w:val="0"/>
              <w:divBdr>
                <w:top w:val="none" w:sz="0" w:space="0" w:color="auto"/>
                <w:left w:val="none" w:sz="0" w:space="0" w:color="auto"/>
                <w:bottom w:val="none" w:sz="0" w:space="0" w:color="auto"/>
                <w:right w:val="none" w:sz="0" w:space="0" w:color="auto"/>
              </w:divBdr>
              <w:divsChild>
                <w:div w:id="497117283">
                  <w:marLeft w:val="0"/>
                  <w:marRight w:val="0"/>
                  <w:marTop w:val="0"/>
                  <w:marBottom w:val="0"/>
                  <w:divBdr>
                    <w:top w:val="none" w:sz="0" w:space="0" w:color="auto"/>
                    <w:left w:val="none" w:sz="0" w:space="0" w:color="auto"/>
                    <w:bottom w:val="none" w:sz="0" w:space="0" w:color="auto"/>
                    <w:right w:val="none" w:sz="0" w:space="0" w:color="auto"/>
                  </w:divBdr>
                  <w:divsChild>
                    <w:div w:id="1369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039">
      <w:bodyDiv w:val="1"/>
      <w:marLeft w:val="0"/>
      <w:marRight w:val="0"/>
      <w:marTop w:val="0"/>
      <w:marBottom w:val="0"/>
      <w:divBdr>
        <w:top w:val="none" w:sz="0" w:space="0" w:color="auto"/>
        <w:left w:val="none" w:sz="0" w:space="0" w:color="auto"/>
        <w:bottom w:val="none" w:sz="0" w:space="0" w:color="auto"/>
        <w:right w:val="none" w:sz="0" w:space="0" w:color="auto"/>
      </w:divBdr>
      <w:divsChild>
        <w:div w:id="1800755210">
          <w:marLeft w:val="0"/>
          <w:marRight w:val="0"/>
          <w:marTop w:val="0"/>
          <w:marBottom w:val="0"/>
          <w:divBdr>
            <w:top w:val="none" w:sz="0" w:space="0" w:color="auto"/>
            <w:left w:val="none" w:sz="0" w:space="0" w:color="auto"/>
            <w:bottom w:val="none" w:sz="0" w:space="0" w:color="auto"/>
            <w:right w:val="none" w:sz="0" w:space="0" w:color="auto"/>
          </w:divBdr>
          <w:divsChild>
            <w:div w:id="1117410433">
              <w:marLeft w:val="0"/>
              <w:marRight w:val="0"/>
              <w:marTop w:val="0"/>
              <w:marBottom w:val="0"/>
              <w:divBdr>
                <w:top w:val="none" w:sz="0" w:space="0" w:color="auto"/>
                <w:left w:val="none" w:sz="0" w:space="0" w:color="auto"/>
                <w:bottom w:val="none" w:sz="0" w:space="0" w:color="auto"/>
                <w:right w:val="none" w:sz="0" w:space="0" w:color="auto"/>
              </w:divBdr>
              <w:divsChild>
                <w:div w:id="117919131">
                  <w:marLeft w:val="0"/>
                  <w:marRight w:val="0"/>
                  <w:marTop w:val="0"/>
                  <w:marBottom w:val="0"/>
                  <w:divBdr>
                    <w:top w:val="none" w:sz="0" w:space="0" w:color="auto"/>
                    <w:left w:val="none" w:sz="0" w:space="0" w:color="auto"/>
                    <w:bottom w:val="none" w:sz="0" w:space="0" w:color="auto"/>
                    <w:right w:val="none" w:sz="0" w:space="0" w:color="auto"/>
                  </w:divBdr>
                  <w:divsChild>
                    <w:div w:id="623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2626">
      <w:bodyDiv w:val="1"/>
      <w:marLeft w:val="0"/>
      <w:marRight w:val="0"/>
      <w:marTop w:val="0"/>
      <w:marBottom w:val="0"/>
      <w:divBdr>
        <w:top w:val="none" w:sz="0" w:space="0" w:color="auto"/>
        <w:left w:val="none" w:sz="0" w:space="0" w:color="auto"/>
        <w:bottom w:val="none" w:sz="0" w:space="0" w:color="auto"/>
        <w:right w:val="none" w:sz="0" w:space="0" w:color="auto"/>
      </w:divBdr>
      <w:divsChild>
        <w:div w:id="1275820364">
          <w:marLeft w:val="0"/>
          <w:marRight w:val="0"/>
          <w:marTop w:val="0"/>
          <w:marBottom w:val="0"/>
          <w:divBdr>
            <w:top w:val="none" w:sz="0" w:space="0" w:color="auto"/>
            <w:left w:val="none" w:sz="0" w:space="0" w:color="auto"/>
            <w:bottom w:val="none" w:sz="0" w:space="0" w:color="auto"/>
            <w:right w:val="none" w:sz="0" w:space="0" w:color="auto"/>
          </w:divBdr>
          <w:divsChild>
            <w:div w:id="436488783">
              <w:marLeft w:val="0"/>
              <w:marRight w:val="0"/>
              <w:marTop w:val="0"/>
              <w:marBottom w:val="0"/>
              <w:divBdr>
                <w:top w:val="none" w:sz="0" w:space="0" w:color="auto"/>
                <w:left w:val="none" w:sz="0" w:space="0" w:color="auto"/>
                <w:bottom w:val="none" w:sz="0" w:space="0" w:color="auto"/>
                <w:right w:val="none" w:sz="0" w:space="0" w:color="auto"/>
              </w:divBdr>
              <w:divsChild>
                <w:div w:id="1404984003">
                  <w:marLeft w:val="0"/>
                  <w:marRight w:val="0"/>
                  <w:marTop w:val="0"/>
                  <w:marBottom w:val="0"/>
                  <w:divBdr>
                    <w:top w:val="none" w:sz="0" w:space="0" w:color="auto"/>
                    <w:left w:val="none" w:sz="0" w:space="0" w:color="auto"/>
                    <w:bottom w:val="none" w:sz="0" w:space="0" w:color="auto"/>
                    <w:right w:val="none" w:sz="0" w:space="0" w:color="auto"/>
                  </w:divBdr>
                  <w:divsChild>
                    <w:div w:id="2594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75507">
      <w:bodyDiv w:val="1"/>
      <w:marLeft w:val="0"/>
      <w:marRight w:val="0"/>
      <w:marTop w:val="0"/>
      <w:marBottom w:val="0"/>
      <w:divBdr>
        <w:top w:val="none" w:sz="0" w:space="0" w:color="auto"/>
        <w:left w:val="none" w:sz="0" w:space="0" w:color="auto"/>
        <w:bottom w:val="none" w:sz="0" w:space="0" w:color="auto"/>
        <w:right w:val="none" w:sz="0" w:space="0" w:color="auto"/>
      </w:divBdr>
      <w:divsChild>
        <w:div w:id="774785930">
          <w:marLeft w:val="0"/>
          <w:marRight w:val="0"/>
          <w:marTop w:val="0"/>
          <w:marBottom w:val="0"/>
          <w:divBdr>
            <w:top w:val="none" w:sz="0" w:space="0" w:color="auto"/>
            <w:left w:val="none" w:sz="0" w:space="0" w:color="auto"/>
            <w:bottom w:val="none" w:sz="0" w:space="0" w:color="auto"/>
            <w:right w:val="none" w:sz="0" w:space="0" w:color="auto"/>
          </w:divBdr>
          <w:divsChild>
            <w:div w:id="2060546748">
              <w:marLeft w:val="0"/>
              <w:marRight w:val="0"/>
              <w:marTop w:val="0"/>
              <w:marBottom w:val="0"/>
              <w:divBdr>
                <w:top w:val="none" w:sz="0" w:space="0" w:color="auto"/>
                <w:left w:val="none" w:sz="0" w:space="0" w:color="auto"/>
                <w:bottom w:val="none" w:sz="0" w:space="0" w:color="auto"/>
                <w:right w:val="none" w:sz="0" w:space="0" w:color="auto"/>
              </w:divBdr>
              <w:divsChild>
                <w:div w:id="1552226135">
                  <w:marLeft w:val="0"/>
                  <w:marRight w:val="0"/>
                  <w:marTop w:val="0"/>
                  <w:marBottom w:val="0"/>
                  <w:divBdr>
                    <w:top w:val="none" w:sz="0" w:space="0" w:color="auto"/>
                    <w:left w:val="none" w:sz="0" w:space="0" w:color="auto"/>
                    <w:bottom w:val="none" w:sz="0" w:space="0" w:color="auto"/>
                    <w:right w:val="none" w:sz="0" w:space="0" w:color="auto"/>
                  </w:divBdr>
                  <w:divsChild>
                    <w:div w:id="11869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18262">
      <w:bodyDiv w:val="1"/>
      <w:marLeft w:val="0"/>
      <w:marRight w:val="0"/>
      <w:marTop w:val="0"/>
      <w:marBottom w:val="0"/>
      <w:divBdr>
        <w:top w:val="none" w:sz="0" w:space="0" w:color="auto"/>
        <w:left w:val="none" w:sz="0" w:space="0" w:color="auto"/>
        <w:bottom w:val="none" w:sz="0" w:space="0" w:color="auto"/>
        <w:right w:val="none" w:sz="0" w:space="0" w:color="auto"/>
      </w:divBdr>
      <w:divsChild>
        <w:div w:id="1008487276">
          <w:marLeft w:val="0"/>
          <w:marRight w:val="0"/>
          <w:marTop w:val="0"/>
          <w:marBottom w:val="0"/>
          <w:divBdr>
            <w:top w:val="none" w:sz="0" w:space="0" w:color="auto"/>
            <w:left w:val="none" w:sz="0" w:space="0" w:color="auto"/>
            <w:bottom w:val="none" w:sz="0" w:space="0" w:color="auto"/>
            <w:right w:val="none" w:sz="0" w:space="0" w:color="auto"/>
          </w:divBdr>
          <w:divsChild>
            <w:div w:id="1029843886">
              <w:marLeft w:val="0"/>
              <w:marRight w:val="0"/>
              <w:marTop w:val="0"/>
              <w:marBottom w:val="0"/>
              <w:divBdr>
                <w:top w:val="none" w:sz="0" w:space="0" w:color="auto"/>
                <w:left w:val="none" w:sz="0" w:space="0" w:color="auto"/>
                <w:bottom w:val="none" w:sz="0" w:space="0" w:color="auto"/>
                <w:right w:val="none" w:sz="0" w:space="0" w:color="auto"/>
              </w:divBdr>
              <w:divsChild>
                <w:div w:id="1282878832">
                  <w:marLeft w:val="0"/>
                  <w:marRight w:val="0"/>
                  <w:marTop w:val="0"/>
                  <w:marBottom w:val="0"/>
                  <w:divBdr>
                    <w:top w:val="none" w:sz="0" w:space="0" w:color="auto"/>
                    <w:left w:val="none" w:sz="0" w:space="0" w:color="auto"/>
                    <w:bottom w:val="none" w:sz="0" w:space="0" w:color="auto"/>
                    <w:right w:val="none" w:sz="0" w:space="0" w:color="auto"/>
                  </w:divBdr>
                  <w:divsChild>
                    <w:div w:id="4142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71141">
      <w:bodyDiv w:val="1"/>
      <w:marLeft w:val="0"/>
      <w:marRight w:val="0"/>
      <w:marTop w:val="0"/>
      <w:marBottom w:val="0"/>
      <w:divBdr>
        <w:top w:val="none" w:sz="0" w:space="0" w:color="auto"/>
        <w:left w:val="none" w:sz="0" w:space="0" w:color="auto"/>
        <w:bottom w:val="none" w:sz="0" w:space="0" w:color="auto"/>
        <w:right w:val="none" w:sz="0" w:space="0" w:color="auto"/>
      </w:divBdr>
      <w:divsChild>
        <w:div w:id="173736737">
          <w:marLeft w:val="0"/>
          <w:marRight w:val="0"/>
          <w:marTop w:val="0"/>
          <w:marBottom w:val="0"/>
          <w:divBdr>
            <w:top w:val="none" w:sz="0" w:space="0" w:color="auto"/>
            <w:left w:val="none" w:sz="0" w:space="0" w:color="auto"/>
            <w:bottom w:val="none" w:sz="0" w:space="0" w:color="auto"/>
            <w:right w:val="none" w:sz="0" w:space="0" w:color="auto"/>
          </w:divBdr>
          <w:divsChild>
            <w:div w:id="946230448">
              <w:marLeft w:val="0"/>
              <w:marRight w:val="0"/>
              <w:marTop w:val="0"/>
              <w:marBottom w:val="0"/>
              <w:divBdr>
                <w:top w:val="none" w:sz="0" w:space="0" w:color="auto"/>
                <w:left w:val="none" w:sz="0" w:space="0" w:color="auto"/>
                <w:bottom w:val="none" w:sz="0" w:space="0" w:color="auto"/>
                <w:right w:val="none" w:sz="0" w:space="0" w:color="auto"/>
              </w:divBdr>
              <w:divsChild>
                <w:div w:id="317613465">
                  <w:marLeft w:val="0"/>
                  <w:marRight w:val="0"/>
                  <w:marTop w:val="0"/>
                  <w:marBottom w:val="0"/>
                  <w:divBdr>
                    <w:top w:val="none" w:sz="0" w:space="0" w:color="auto"/>
                    <w:left w:val="none" w:sz="0" w:space="0" w:color="auto"/>
                    <w:bottom w:val="none" w:sz="0" w:space="0" w:color="auto"/>
                    <w:right w:val="none" w:sz="0" w:space="0" w:color="auto"/>
                  </w:divBdr>
                  <w:divsChild>
                    <w:div w:id="8201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2024">
      <w:bodyDiv w:val="1"/>
      <w:marLeft w:val="0"/>
      <w:marRight w:val="0"/>
      <w:marTop w:val="0"/>
      <w:marBottom w:val="0"/>
      <w:divBdr>
        <w:top w:val="none" w:sz="0" w:space="0" w:color="auto"/>
        <w:left w:val="none" w:sz="0" w:space="0" w:color="auto"/>
        <w:bottom w:val="none" w:sz="0" w:space="0" w:color="auto"/>
        <w:right w:val="none" w:sz="0" w:space="0" w:color="auto"/>
      </w:divBdr>
      <w:divsChild>
        <w:div w:id="490103238">
          <w:marLeft w:val="0"/>
          <w:marRight w:val="0"/>
          <w:marTop w:val="0"/>
          <w:marBottom w:val="0"/>
          <w:divBdr>
            <w:top w:val="none" w:sz="0" w:space="0" w:color="auto"/>
            <w:left w:val="none" w:sz="0" w:space="0" w:color="auto"/>
            <w:bottom w:val="none" w:sz="0" w:space="0" w:color="auto"/>
            <w:right w:val="none" w:sz="0" w:space="0" w:color="auto"/>
          </w:divBdr>
          <w:divsChild>
            <w:div w:id="1137185067">
              <w:marLeft w:val="0"/>
              <w:marRight w:val="0"/>
              <w:marTop w:val="0"/>
              <w:marBottom w:val="0"/>
              <w:divBdr>
                <w:top w:val="none" w:sz="0" w:space="0" w:color="auto"/>
                <w:left w:val="none" w:sz="0" w:space="0" w:color="auto"/>
                <w:bottom w:val="none" w:sz="0" w:space="0" w:color="auto"/>
                <w:right w:val="none" w:sz="0" w:space="0" w:color="auto"/>
              </w:divBdr>
              <w:divsChild>
                <w:div w:id="615255783">
                  <w:marLeft w:val="0"/>
                  <w:marRight w:val="0"/>
                  <w:marTop w:val="0"/>
                  <w:marBottom w:val="0"/>
                  <w:divBdr>
                    <w:top w:val="none" w:sz="0" w:space="0" w:color="auto"/>
                    <w:left w:val="none" w:sz="0" w:space="0" w:color="auto"/>
                    <w:bottom w:val="none" w:sz="0" w:space="0" w:color="auto"/>
                    <w:right w:val="none" w:sz="0" w:space="0" w:color="auto"/>
                  </w:divBdr>
                  <w:divsChild>
                    <w:div w:id="7244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872732">
      <w:bodyDiv w:val="1"/>
      <w:marLeft w:val="0"/>
      <w:marRight w:val="0"/>
      <w:marTop w:val="0"/>
      <w:marBottom w:val="0"/>
      <w:divBdr>
        <w:top w:val="none" w:sz="0" w:space="0" w:color="auto"/>
        <w:left w:val="none" w:sz="0" w:space="0" w:color="auto"/>
        <w:bottom w:val="none" w:sz="0" w:space="0" w:color="auto"/>
        <w:right w:val="none" w:sz="0" w:space="0" w:color="auto"/>
      </w:divBdr>
      <w:divsChild>
        <w:div w:id="1649438408">
          <w:marLeft w:val="0"/>
          <w:marRight w:val="0"/>
          <w:marTop w:val="0"/>
          <w:marBottom w:val="0"/>
          <w:divBdr>
            <w:top w:val="none" w:sz="0" w:space="0" w:color="auto"/>
            <w:left w:val="none" w:sz="0" w:space="0" w:color="auto"/>
            <w:bottom w:val="none" w:sz="0" w:space="0" w:color="auto"/>
            <w:right w:val="none" w:sz="0" w:space="0" w:color="auto"/>
          </w:divBdr>
          <w:divsChild>
            <w:div w:id="413938671">
              <w:marLeft w:val="0"/>
              <w:marRight w:val="0"/>
              <w:marTop w:val="0"/>
              <w:marBottom w:val="0"/>
              <w:divBdr>
                <w:top w:val="none" w:sz="0" w:space="0" w:color="auto"/>
                <w:left w:val="none" w:sz="0" w:space="0" w:color="auto"/>
                <w:bottom w:val="none" w:sz="0" w:space="0" w:color="auto"/>
                <w:right w:val="none" w:sz="0" w:space="0" w:color="auto"/>
              </w:divBdr>
              <w:divsChild>
                <w:div w:id="1020624071">
                  <w:marLeft w:val="0"/>
                  <w:marRight w:val="0"/>
                  <w:marTop w:val="0"/>
                  <w:marBottom w:val="0"/>
                  <w:divBdr>
                    <w:top w:val="none" w:sz="0" w:space="0" w:color="auto"/>
                    <w:left w:val="none" w:sz="0" w:space="0" w:color="auto"/>
                    <w:bottom w:val="none" w:sz="0" w:space="0" w:color="auto"/>
                    <w:right w:val="none" w:sz="0" w:space="0" w:color="auto"/>
                  </w:divBdr>
                  <w:divsChild>
                    <w:div w:id="17705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52818">
      <w:bodyDiv w:val="1"/>
      <w:marLeft w:val="0"/>
      <w:marRight w:val="0"/>
      <w:marTop w:val="0"/>
      <w:marBottom w:val="0"/>
      <w:divBdr>
        <w:top w:val="none" w:sz="0" w:space="0" w:color="auto"/>
        <w:left w:val="none" w:sz="0" w:space="0" w:color="auto"/>
        <w:bottom w:val="none" w:sz="0" w:space="0" w:color="auto"/>
        <w:right w:val="none" w:sz="0" w:space="0" w:color="auto"/>
      </w:divBdr>
      <w:divsChild>
        <w:div w:id="381951075">
          <w:marLeft w:val="0"/>
          <w:marRight w:val="0"/>
          <w:marTop w:val="0"/>
          <w:marBottom w:val="0"/>
          <w:divBdr>
            <w:top w:val="none" w:sz="0" w:space="0" w:color="auto"/>
            <w:left w:val="none" w:sz="0" w:space="0" w:color="auto"/>
            <w:bottom w:val="none" w:sz="0" w:space="0" w:color="auto"/>
            <w:right w:val="none" w:sz="0" w:space="0" w:color="auto"/>
          </w:divBdr>
          <w:divsChild>
            <w:div w:id="823008132">
              <w:marLeft w:val="0"/>
              <w:marRight w:val="0"/>
              <w:marTop w:val="0"/>
              <w:marBottom w:val="0"/>
              <w:divBdr>
                <w:top w:val="none" w:sz="0" w:space="0" w:color="auto"/>
                <w:left w:val="none" w:sz="0" w:space="0" w:color="auto"/>
                <w:bottom w:val="none" w:sz="0" w:space="0" w:color="auto"/>
                <w:right w:val="none" w:sz="0" w:space="0" w:color="auto"/>
              </w:divBdr>
              <w:divsChild>
                <w:div w:id="921375319">
                  <w:marLeft w:val="0"/>
                  <w:marRight w:val="0"/>
                  <w:marTop w:val="0"/>
                  <w:marBottom w:val="0"/>
                  <w:divBdr>
                    <w:top w:val="none" w:sz="0" w:space="0" w:color="auto"/>
                    <w:left w:val="none" w:sz="0" w:space="0" w:color="auto"/>
                    <w:bottom w:val="none" w:sz="0" w:space="0" w:color="auto"/>
                    <w:right w:val="none" w:sz="0" w:space="0" w:color="auto"/>
                  </w:divBdr>
                  <w:divsChild>
                    <w:div w:id="12388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53190">
      <w:bodyDiv w:val="1"/>
      <w:marLeft w:val="0"/>
      <w:marRight w:val="0"/>
      <w:marTop w:val="0"/>
      <w:marBottom w:val="0"/>
      <w:divBdr>
        <w:top w:val="none" w:sz="0" w:space="0" w:color="auto"/>
        <w:left w:val="none" w:sz="0" w:space="0" w:color="auto"/>
        <w:bottom w:val="none" w:sz="0" w:space="0" w:color="auto"/>
        <w:right w:val="none" w:sz="0" w:space="0" w:color="auto"/>
      </w:divBdr>
      <w:divsChild>
        <w:div w:id="208299643">
          <w:marLeft w:val="0"/>
          <w:marRight w:val="0"/>
          <w:marTop w:val="0"/>
          <w:marBottom w:val="0"/>
          <w:divBdr>
            <w:top w:val="none" w:sz="0" w:space="0" w:color="auto"/>
            <w:left w:val="none" w:sz="0" w:space="0" w:color="auto"/>
            <w:bottom w:val="none" w:sz="0" w:space="0" w:color="auto"/>
            <w:right w:val="none" w:sz="0" w:space="0" w:color="auto"/>
          </w:divBdr>
          <w:divsChild>
            <w:div w:id="521864820">
              <w:marLeft w:val="0"/>
              <w:marRight w:val="0"/>
              <w:marTop w:val="0"/>
              <w:marBottom w:val="0"/>
              <w:divBdr>
                <w:top w:val="none" w:sz="0" w:space="0" w:color="auto"/>
                <w:left w:val="none" w:sz="0" w:space="0" w:color="auto"/>
                <w:bottom w:val="none" w:sz="0" w:space="0" w:color="auto"/>
                <w:right w:val="none" w:sz="0" w:space="0" w:color="auto"/>
              </w:divBdr>
              <w:divsChild>
                <w:div w:id="240144297">
                  <w:marLeft w:val="0"/>
                  <w:marRight w:val="0"/>
                  <w:marTop w:val="0"/>
                  <w:marBottom w:val="0"/>
                  <w:divBdr>
                    <w:top w:val="none" w:sz="0" w:space="0" w:color="auto"/>
                    <w:left w:val="none" w:sz="0" w:space="0" w:color="auto"/>
                    <w:bottom w:val="none" w:sz="0" w:space="0" w:color="auto"/>
                    <w:right w:val="none" w:sz="0" w:space="0" w:color="auto"/>
                  </w:divBdr>
                  <w:divsChild>
                    <w:div w:id="211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44285">
      <w:bodyDiv w:val="1"/>
      <w:marLeft w:val="0"/>
      <w:marRight w:val="0"/>
      <w:marTop w:val="0"/>
      <w:marBottom w:val="0"/>
      <w:divBdr>
        <w:top w:val="none" w:sz="0" w:space="0" w:color="auto"/>
        <w:left w:val="none" w:sz="0" w:space="0" w:color="auto"/>
        <w:bottom w:val="none" w:sz="0" w:space="0" w:color="auto"/>
        <w:right w:val="none" w:sz="0" w:space="0" w:color="auto"/>
      </w:divBdr>
      <w:divsChild>
        <w:div w:id="1069424082">
          <w:marLeft w:val="0"/>
          <w:marRight w:val="0"/>
          <w:marTop w:val="0"/>
          <w:marBottom w:val="0"/>
          <w:divBdr>
            <w:top w:val="none" w:sz="0" w:space="0" w:color="auto"/>
            <w:left w:val="none" w:sz="0" w:space="0" w:color="auto"/>
            <w:bottom w:val="none" w:sz="0" w:space="0" w:color="auto"/>
            <w:right w:val="none" w:sz="0" w:space="0" w:color="auto"/>
          </w:divBdr>
          <w:divsChild>
            <w:div w:id="336077911">
              <w:marLeft w:val="0"/>
              <w:marRight w:val="0"/>
              <w:marTop w:val="0"/>
              <w:marBottom w:val="0"/>
              <w:divBdr>
                <w:top w:val="none" w:sz="0" w:space="0" w:color="auto"/>
                <w:left w:val="none" w:sz="0" w:space="0" w:color="auto"/>
                <w:bottom w:val="none" w:sz="0" w:space="0" w:color="auto"/>
                <w:right w:val="none" w:sz="0" w:space="0" w:color="auto"/>
              </w:divBdr>
              <w:divsChild>
                <w:div w:id="1364014358">
                  <w:marLeft w:val="0"/>
                  <w:marRight w:val="0"/>
                  <w:marTop w:val="0"/>
                  <w:marBottom w:val="0"/>
                  <w:divBdr>
                    <w:top w:val="none" w:sz="0" w:space="0" w:color="auto"/>
                    <w:left w:val="none" w:sz="0" w:space="0" w:color="auto"/>
                    <w:bottom w:val="none" w:sz="0" w:space="0" w:color="auto"/>
                    <w:right w:val="none" w:sz="0" w:space="0" w:color="auto"/>
                  </w:divBdr>
                  <w:divsChild>
                    <w:div w:id="2314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64419">
      <w:bodyDiv w:val="1"/>
      <w:marLeft w:val="0"/>
      <w:marRight w:val="0"/>
      <w:marTop w:val="0"/>
      <w:marBottom w:val="0"/>
      <w:divBdr>
        <w:top w:val="none" w:sz="0" w:space="0" w:color="auto"/>
        <w:left w:val="none" w:sz="0" w:space="0" w:color="auto"/>
        <w:bottom w:val="none" w:sz="0" w:space="0" w:color="auto"/>
        <w:right w:val="none" w:sz="0" w:space="0" w:color="auto"/>
      </w:divBdr>
      <w:divsChild>
        <w:div w:id="1418022137">
          <w:marLeft w:val="0"/>
          <w:marRight w:val="0"/>
          <w:marTop w:val="0"/>
          <w:marBottom w:val="0"/>
          <w:divBdr>
            <w:top w:val="none" w:sz="0" w:space="0" w:color="auto"/>
            <w:left w:val="none" w:sz="0" w:space="0" w:color="auto"/>
            <w:bottom w:val="none" w:sz="0" w:space="0" w:color="auto"/>
            <w:right w:val="none" w:sz="0" w:space="0" w:color="auto"/>
          </w:divBdr>
          <w:divsChild>
            <w:div w:id="442185847">
              <w:marLeft w:val="0"/>
              <w:marRight w:val="0"/>
              <w:marTop w:val="0"/>
              <w:marBottom w:val="0"/>
              <w:divBdr>
                <w:top w:val="none" w:sz="0" w:space="0" w:color="auto"/>
                <w:left w:val="none" w:sz="0" w:space="0" w:color="auto"/>
                <w:bottom w:val="none" w:sz="0" w:space="0" w:color="auto"/>
                <w:right w:val="none" w:sz="0" w:space="0" w:color="auto"/>
              </w:divBdr>
              <w:divsChild>
                <w:div w:id="513687327">
                  <w:marLeft w:val="0"/>
                  <w:marRight w:val="0"/>
                  <w:marTop w:val="0"/>
                  <w:marBottom w:val="0"/>
                  <w:divBdr>
                    <w:top w:val="none" w:sz="0" w:space="0" w:color="auto"/>
                    <w:left w:val="none" w:sz="0" w:space="0" w:color="auto"/>
                    <w:bottom w:val="none" w:sz="0" w:space="0" w:color="auto"/>
                    <w:right w:val="none" w:sz="0" w:space="0" w:color="auto"/>
                  </w:divBdr>
                  <w:divsChild>
                    <w:div w:id="384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6215">
      <w:bodyDiv w:val="1"/>
      <w:marLeft w:val="0"/>
      <w:marRight w:val="0"/>
      <w:marTop w:val="0"/>
      <w:marBottom w:val="0"/>
      <w:divBdr>
        <w:top w:val="none" w:sz="0" w:space="0" w:color="auto"/>
        <w:left w:val="none" w:sz="0" w:space="0" w:color="auto"/>
        <w:bottom w:val="none" w:sz="0" w:space="0" w:color="auto"/>
        <w:right w:val="none" w:sz="0" w:space="0" w:color="auto"/>
      </w:divBdr>
      <w:divsChild>
        <w:div w:id="640500194">
          <w:marLeft w:val="0"/>
          <w:marRight w:val="0"/>
          <w:marTop w:val="0"/>
          <w:marBottom w:val="0"/>
          <w:divBdr>
            <w:top w:val="none" w:sz="0" w:space="0" w:color="auto"/>
            <w:left w:val="none" w:sz="0" w:space="0" w:color="auto"/>
            <w:bottom w:val="none" w:sz="0" w:space="0" w:color="auto"/>
            <w:right w:val="none" w:sz="0" w:space="0" w:color="auto"/>
          </w:divBdr>
          <w:divsChild>
            <w:div w:id="1661423806">
              <w:marLeft w:val="0"/>
              <w:marRight w:val="0"/>
              <w:marTop w:val="0"/>
              <w:marBottom w:val="0"/>
              <w:divBdr>
                <w:top w:val="none" w:sz="0" w:space="0" w:color="auto"/>
                <w:left w:val="none" w:sz="0" w:space="0" w:color="auto"/>
                <w:bottom w:val="none" w:sz="0" w:space="0" w:color="auto"/>
                <w:right w:val="none" w:sz="0" w:space="0" w:color="auto"/>
              </w:divBdr>
              <w:divsChild>
                <w:div w:id="630742705">
                  <w:marLeft w:val="0"/>
                  <w:marRight w:val="0"/>
                  <w:marTop w:val="0"/>
                  <w:marBottom w:val="0"/>
                  <w:divBdr>
                    <w:top w:val="none" w:sz="0" w:space="0" w:color="auto"/>
                    <w:left w:val="none" w:sz="0" w:space="0" w:color="auto"/>
                    <w:bottom w:val="none" w:sz="0" w:space="0" w:color="auto"/>
                    <w:right w:val="none" w:sz="0" w:space="0" w:color="auto"/>
                  </w:divBdr>
                  <w:divsChild>
                    <w:div w:id="907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91983">
      <w:bodyDiv w:val="1"/>
      <w:marLeft w:val="0"/>
      <w:marRight w:val="0"/>
      <w:marTop w:val="0"/>
      <w:marBottom w:val="0"/>
      <w:divBdr>
        <w:top w:val="none" w:sz="0" w:space="0" w:color="auto"/>
        <w:left w:val="none" w:sz="0" w:space="0" w:color="auto"/>
        <w:bottom w:val="none" w:sz="0" w:space="0" w:color="auto"/>
        <w:right w:val="none" w:sz="0" w:space="0" w:color="auto"/>
      </w:divBdr>
      <w:divsChild>
        <w:div w:id="1881431377">
          <w:marLeft w:val="0"/>
          <w:marRight w:val="0"/>
          <w:marTop w:val="0"/>
          <w:marBottom w:val="0"/>
          <w:divBdr>
            <w:top w:val="none" w:sz="0" w:space="0" w:color="auto"/>
            <w:left w:val="none" w:sz="0" w:space="0" w:color="auto"/>
            <w:bottom w:val="none" w:sz="0" w:space="0" w:color="auto"/>
            <w:right w:val="none" w:sz="0" w:space="0" w:color="auto"/>
          </w:divBdr>
          <w:divsChild>
            <w:div w:id="1257667402">
              <w:marLeft w:val="0"/>
              <w:marRight w:val="0"/>
              <w:marTop w:val="0"/>
              <w:marBottom w:val="0"/>
              <w:divBdr>
                <w:top w:val="none" w:sz="0" w:space="0" w:color="auto"/>
                <w:left w:val="none" w:sz="0" w:space="0" w:color="auto"/>
                <w:bottom w:val="none" w:sz="0" w:space="0" w:color="auto"/>
                <w:right w:val="none" w:sz="0" w:space="0" w:color="auto"/>
              </w:divBdr>
              <w:divsChild>
                <w:div w:id="1215119380">
                  <w:marLeft w:val="0"/>
                  <w:marRight w:val="0"/>
                  <w:marTop w:val="0"/>
                  <w:marBottom w:val="0"/>
                  <w:divBdr>
                    <w:top w:val="none" w:sz="0" w:space="0" w:color="auto"/>
                    <w:left w:val="none" w:sz="0" w:space="0" w:color="auto"/>
                    <w:bottom w:val="none" w:sz="0" w:space="0" w:color="auto"/>
                    <w:right w:val="none" w:sz="0" w:space="0" w:color="auto"/>
                  </w:divBdr>
                  <w:divsChild>
                    <w:div w:id="2068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7188">
      <w:bodyDiv w:val="1"/>
      <w:marLeft w:val="0"/>
      <w:marRight w:val="0"/>
      <w:marTop w:val="0"/>
      <w:marBottom w:val="0"/>
      <w:divBdr>
        <w:top w:val="none" w:sz="0" w:space="0" w:color="auto"/>
        <w:left w:val="none" w:sz="0" w:space="0" w:color="auto"/>
        <w:bottom w:val="none" w:sz="0" w:space="0" w:color="auto"/>
        <w:right w:val="none" w:sz="0" w:space="0" w:color="auto"/>
      </w:divBdr>
      <w:divsChild>
        <w:div w:id="766081340">
          <w:marLeft w:val="0"/>
          <w:marRight w:val="0"/>
          <w:marTop w:val="0"/>
          <w:marBottom w:val="0"/>
          <w:divBdr>
            <w:top w:val="none" w:sz="0" w:space="0" w:color="auto"/>
            <w:left w:val="none" w:sz="0" w:space="0" w:color="auto"/>
            <w:bottom w:val="none" w:sz="0" w:space="0" w:color="auto"/>
            <w:right w:val="none" w:sz="0" w:space="0" w:color="auto"/>
          </w:divBdr>
          <w:divsChild>
            <w:div w:id="1365866886">
              <w:marLeft w:val="0"/>
              <w:marRight w:val="0"/>
              <w:marTop w:val="0"/>
              <w:marBottom w:val="0"/>
              <w:divBdr>
                <w:top w:val="none" w:sz="0" w:space="0" w:color="auto"/>
                <w:left w:val="none" w:sz="0" w:space="0" w:color="auto"/>
                <w:bottom w:val="none" w:sz="0" w:space="0" w:color="auto"/>
                <w:right w:val="none" w:sz="0" w:space="0" w:color="auto"/>
              </w:divBdr>
              <w:divsChild>
                <w:div w:id="369573908">
                  <w:marLeft w:val="0"/>
                  <w:marRight w:val="0"/>
                  <w:marTop w:val="0"/>
                  <w:marBottom w:val="0"/>
                  <w:divBdr>
                    <w:top w:val="none" w:sz="0" w:space="0" w:color="auto"/>
                    <w:left w:val="none" w:sz="0" w:space="0" w:color="auto"/>
                    <w:bottom w:val="none" w:sz="0" w:space="0" w:color="auto"/>
                    <w:right w:val="none" w:sz="0" w:space="0" w:color="auto"/>
                  </w:divBdr>
                  <w:divsChild>
                    <w:div w:id="18924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86875">
      <w:bodyDiv w:val="1"/>
      <w:marLeft w:val="0"/>
      <w:marRight w:val="0"/>
      <w:marTop w:val="0"/>
      <w:marBottom w:val="0"/>
      <w:divBdr>
        <w:top w:val="none" w:sz="0" w:space="0" w:color="auto"/>
        <w:left w:val="none" w:sz="0" w:space="0" w:color="auto"/>
        <w:bottom w:val="none" w:sz="0" w:space="0" w:color="auto"/>
        <w:right w:val="none" w:sz="0" w:space="0" w:color="auto"/>
      </w:divBdr>
      <w:divsChild>
        <w:div w:id="1470828889">
          <w:marLeft w:val="0"/>
          <w:marRight w:val="0"/>
          <w:marTop w:val="0"/>
          <w:marBottom w:val="0"/>
          <w:divBdr>
            <w:top w:val="none" w:sz="0" w:space="0" w:color="auto"/>
            <w:left w:val="none" w:sz="0" w:space="0" w:color="auto"/>
            <w:bottom w:val="none" w:sz="0" w:space="0" w:color="auto"/>
            <w:right w:val="none" w:sz="0" w:space="0" w:color="auto"/>
          </w:divBdr>
          <w:divsChild>
            <w:div w:id="1080372009">
              <w:marLeft w:val="0"/>
              <w:marRight w:val="0"/>
              <w:marTop w:val="0"/>
              <w:marBottom w:val="0"/>
              <w:divBdr>
                <w:top w:val="none" w:sz="0" w:space="0" w:color="auto"/>
                <w:left w:val="none" w:sz="0" w:space="0" w:color="auto"/>
                <w:bottom w:val="none" w:sz="0" w:space="0" w:color="auto"/>
                <w:right w:val="none" w:sz="0" w:space="0" w:color="auto"/>
              </w:divBdr>
              <w:divsChild>
                <w:div w:id="1291545549">
                  <w:marLeft w:val="0"/>
                  <w:marRight w:val="0"/>
                  <w:marTop w:val="0"/>
                  <w:marBottom w:val="0"/>
                  <w:divBdr>
                    <w:top w:val="none" w:sz="0" w:space="0" w:color="auto"/>
                    <w:left w:val="none" w:sz="0" w:space="0" w:color="auto"/>
                    <w:bottom w:val="none" w:sz="0" w:space="0" w:color="auto"/>
                    <w:right w:val="none" w:sz="0" w:space="0" w:color="auto"/>
                  </w:divBdr>
                  <w:divsChild>
                    <w:div w:id="1646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8957">
      <w:bodyDiv w:val="1"/>
      <w:marLeft w:val="0"/>
      <w:marRight w:val="0"/>
      <w:marTop w:val="0"/>
      <w:marBottom w:val="0"/>
      <w:divBdr>
        <w:top w:val="none" w:sz="0" w:space="0" w:color="auto"/>
        <w:left w:val="none" w:sz="0" w:space="0" w:color="auto"/>
        <w:bottom w:val="none" w:sz="0" w:space="0" w:color="auto"/>
        <w:right w:val="none" w:sz="0" w:space="0" w:color="auto"/>
      </w:divBdr>
      <w:divsChild>
        <w:div w:id="1367365515">
          <w:marLeft w:val="0"/>
          <w:marRight w:val="0"/>
          <w:marTop w:val="0"/>
          <w:marBottom w:val="0"/>
          <w:divBdr>
            <w:top w:val="none" w:sz="0" w:space="0" w:color="auto"/>
            <w:left w:val="none" w:sz="0" w:space="0" w:color="auto"/>
            <w:bottom w:val="none" w:sz="0" w:space="0" w:color="auto"/>
            <w:right w:val="none" w:sz="0" w:space="0" w:color="auto"/>
          </w:divBdr>
          <w:divsChild>
            <w:div w:id="1586959010">
              <w:marLeft w:val="0"/>
              <w:marRight w:val="0"/>
              <w:marTop w:val="0"/>
              <w:marBottom w:val="0"/>
              <w:divBdr>
                <w:top w:val="none" w:sz="0" w:space="0" w:color="auto"/>
                <w:left w:val="none" w:sz="0" w:space="0" w:color="auto"/>
                <w:bottom w:val="none" w:sz="0" w:space="0" w:color="auto"/>
                <w:right w:val="none" w:sz="0" w:space="0" w:color="auto"/>
              </w:divBdr>
              <w:divsChild>
                <w:div w:id="1361779566">
                  <w:marLeft w:val="0"/>
                  <w:marRight w:val="0"/>
                  <w:marTop w:val="0"/>
                  <w:marBottom w:val="0"/>
                  <w:divBdr>
                    <w:top w:val="none" w:sz="0" w:space="0" w:color="auto"/>
                    <w:left w:val="none" w:sz="0" w:space="0" w:color="auto"/>
                    <w:bottom w:val="none" w:sz="0" w:space="0" w:color="auto"/>
                    <w:right w:val="none" w:sz="0" w:space="0" w:color="auto"/>
                  </w:divBdr>
                  <w:divsChild>
                    <w:div w:id="10178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7368">
      <w:bodyDiv w:val="1"/>
      <w:marLeft w:val="0"/>
      <w:marRight w:val="0"/>
      <w:marTop w:val="0"/>
      <w:marBottom w:val="0"/>
      <w:divBdr>
        <w:top w:val="none" w:sz="0" w:space="0" w:color="auto"/>
        <w:left w:val="none" w:sz="0" w:space="0" w:color="auto"/>
        <w:bottom w:val="none" w:sz="0" w:space="0" w:color="auto"/>
        <w:right w:val="none" w:sz="0" w:space="0" w:color="auto"/>
      </w:divBdr>
      <w:divsChild>
        <w:div w:id="1852258926">
          <w:marLeft w:val="0"/>
          <w:marRight w:val="0"/>
          <w:marTop w:val="0"/>
          <w:marBottom w:val="0"/>
          <w:divBdr>
            <w:top w:val="none" w:sz="0" w:space="0" w:color="auto"/>
            <w:left w:val="none" w:sz="0" w:space="0" w:color="auto"/>
            <w:bottom w:val="none" w:sz="0" w:space="0" w:color="auto"/>
            <w:right w:val="none" w:sz="0" w:space="0" w:color="auto"/>
          </w:divBdr>
          <w:divsChild>
            <w:div w:id="1366099558">
              <w:marLeft w:val="0"/>
              <w:marRight w:val="0"/>
              <w:marTop w:val="0"/>
              <w:marBottom w:val="0"/>
              <w:divBdr>
                <w:top w:val="none" w:sz="0" w:space="0" w:color="auto"/>
                <w:left w:val="none" w:sz="0" w:space="0" w:color="auto"/>
                <w:bottom w:val="none" w:sz="0" w:space="0" w:color="auto"/>
                <w:right w:val="none" w:sz="0" w:space="0" w:color="auto"/>
              </w:divBdr>
              <w:divsChild>
                <w:div w:id="1942369276">
                  <w:marLeft w:val="0"/>
                  <w:marRight w:val="0"/>
                  <w:marTop w:val="0"/>
                  <w:marBottom w:val="0"/>
                  <w:divBdr>
                    <w:top w:val="none" w:sz="0" w:space="0" w:color="auto"/>
                    <w:left w:val="none" w:sz="0" w:space="0" w:color="auto"/>
                    <w:bottom w:val="none" w:sz="0" w:space="0" w:color="auto"/>
                    <w:right w:val="none" w:sz="0" w:space="0" w:color="auto"/>
                  </w:divBdr>
                  <w:divsChild>
                    <w:div w:id="6668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63506">
      <w:bodyDiv w:val="1"/>
      <w:marLeft w:val="0"/>
      <w:marRight w:val="0"/>
      <w:marTop w:val="0"/>
      <w:marBottom w:val="0"/>
      <w:divBdr>
        <w:top w:val="none" w:sz="0" w:space="0" w:color="auto"/>
        <w:left w:val="none" w:sz="0" w:space="0" w:color="auto"/>
        <w:bottom w:val="none" w:sz="0" w:space="0" w:color="auto"/>
        <w:right w:val="none" w:sz="0" w:space="0" w:color="auto"/>
      </w:divBdr>
      <w:divsChild>
        <w:div w:id="631063237">
          <w:marLeft w:val="0"/>
          <w:marRight w:val="0"/>
          <w:marTop w:val="0"/>
          <w:marBottom w:val="0"/>
          <w:divBdr>
            <w:top w:val="none" w:sz="0" w:space="0" w:color="auto"/>
            <w:left w:val="none" w:sz="0" w:space="0" w:color="auto"/>
            <w:bottom w:val="none" w:sz="0" w:space="0" w:color="auto"/>
            <w:right w:val="none" w:sz="0" w:space="0" w:color="auto"/>
          </w:divBdr>
          <w:divsChild>
            <w:div w:id="970399690">
              <w:marLeft w:val="0"/>
              <w:marRight w:val="0"/>
              <w:marTop w:val="0"/>
              <w:marBottom w:val="0"/>
              <w:divBdr>
                <w:top w:val="none" w:sz="0" w:space="0" w:color="auto"/>
                <w:left w:val="none" w:sz="0" w:space="0" w:color="auto"/>
                <w:bottom w:val="none" w:sz="0" w:space="0" w:color="auto"/>
                <w:right w:val="none" w:sz="0" w:space="0" w:color="auto"/>
              </w:divBdr>
              <w:divsChild>
                <w:div w:id="1679234645">
                  <w:marLeft w:val="0"/>
                  <w:marRight w:val="0"/>
                  <w:marTop w:val="0"/>
                  <w:marBottom w:val="0"/>
                  <w:divBdr>
                    <w:top w:val="none" w:sz="0" w:space="0" w:color="auto"/>
                    <w:left w:val="none" w:sz="0" w:space="0" w:color="auto"/>
                    <w:bottom w:val="none" w:sz="0" w:space="0" w:color="auto"/>
                    <w:right w:val="none" w:sz="0" w:space="0" w:color="auto"/>
                  </w:divBdr>
                  <w:divsChild>
                    <w:div w:id="3747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97386">
      <w:bodyDiv w:val="1"/>
      <w:marLeft w:val="0"/>
      <w:marRight w:val="0"/>
      <w:marTop w:val="0"/>
      <w:marBottom w:val="0"/>
      <w:divBdr>
        <w:top w:val="none" w:sz="0" w:space="0" w:color="auto"/>
        <w:left w:val="none" w:sz="0" w:space="0" w:color="auto"/>
        <w:bottom w:val="none" w:sz="0" w:space="0" w:color="auto"/>
        <w:right w:val="none" w:sz="0" w:space="0" w:color="auto"/>
      </w:divBdr>
      <w:divsChild>
        <w:div w:id="836963863">
          <w:marLeft w:val="0"/>
          <w:marRight w:val="0"/>
          <w:marTop w:val="0"/>
          <w:marBottom w:val="0"/>
          <w:divBdr>
            <w:top w:val="none" w:sz="0" w:space="0" w:color="auto"/>
            <w:left w:val="none" w:sz="0" w:space="0" w:color="auto"/>
            <w:bottom w:val="none" w:sz="0" w:space="0" w:color="auto"/>
            <w:right w:val="none" w:sz="0" w:space="0" w:color="auto"/>
          </w:divBdr>
          <w:divsChild>
            <w:div w:id="749427950">
              <w:marLeft w:val="0"/>
              <w:marRight w:val="0"/>
              <w:marTop w:val="0"/>
              <w:marBottom w:val="0"/>
              <w:divBdr>
                <w:top w:val="none" w:sz="0" w:space="0" w:color="auto"/>
                <w:left w:val="none" w:sz="0" w:space="0" w:color="auto"/>
                <w:bottom w:val="none" w:sz="0" w:space="0" w:color="auto"/>
                <w:right w:val="none" w:sz="0" w:space="0" w:color="auto"/>
              </w:divBdr>
              <w:divsChild>
                <w:div w:id="1337732297">
                  <w:marLeft w:val="0"/>
                  <w:marRight w:val="0"/>
                  <w:marTop w:val="0"/>
                  <w:marBottom w:val="0"/>
                  <w:divBdr>
                    <w:top w:val="none" w:sz="0" w:space="0" w:color="auto"/>
                    <w:left w:val="none" w:sz="0" w:space="0" w:color="auto"/>
                    <w:bottom w:val="none" w:sz="0" w:space="0" w:color="auto"/>
                    <w:right w:val="none" w:sz="0" w:space="0" w:color="auto"/>
                  </w:divBdr>
                  <w:divsChild>
                    <w:div w:id="671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0199">
      <w:bodyDiv w:val="1"/>
      <w:marLeft w:val="0"/>
      <w:marRight w:val="0"/>
      <w:marTop w:val="0"/>
      <w:marBottom w:val="0"/>
      <w:divBdr>
        <w:top w:val="none" w:sz="0" w:space="0" w:color="auto"/>
        <w:left w:val="none" w:sz="0" w:space="0" w:color="auto"/>
        <w:bottom w:val="none" w:sz="0" w:space="0" w:color="auto"/>
        <w:right w:val="none" w:sz="0" w:space="0" w:color="auto"/>
      </w:divBdr>
      <w:divsChild>
        <w:div w:id="67004144">
          <w:marLeft w:val="0"/>
          <w:marRight w:val="0"/>
          <w:marTop w:val="0"/>
          <w:marBottom w:val="0"/>
          <w:divBdr>
            <w:top w:val="none" w:sz="0" w:space="0" w:color="auto"/>
            <w:left w:val="none" w:sz="0" w:space="0" w:color="auto"/>
            <w:bottom w:val="none" w:sz="0" w:space="0" w:color="auto"/>
            <w:right w:val="none" w:sz="0" w:space="0" w:color="auto"/>
          </w:divBdr>
          <w:divsChild>
            <w:div w:id="725684635">
              <w:marLeft w:val="0"/>
              <w:marRight w:val="0"/>
              <w:marTop w:val="0"/>
              <w:marBottom w:val="0"/>
              <w:divBdr>
                <w:top w:val="none" w:sz="0" w:space="0" w:color="auto"/>
                <w:left w:val="none" w:sz="0" w:space="0" w:color="auto"/>
                <w:bottom w:val="none" w:sz="0" w:space="0" w:color="auto"/>
                <w:right w:val="none" w:sz="0" w:space="0" w:color="auto"/>
              </w:divBdr>
              <w:divsChild>
                <w:div w:id="1567565144">
                  <w:marLeft w:val="0"/>
                  <w:marRight w:val="0"/>
                  <w:marTop w:val="0"/>
                  <w:marBottom w:val="0"/>
                  <w:divBdr>
                    <w:top w:val="none" w:sz="0" w:space="0" w:color="auto"/>
                    <w:left w:val="none" w:sz="0" w:space="0" w:color="auto"/>
                    <w:bottom w:val="none" w:sz="0" w:space="0" w:color="auto"/>
                    <w:right w:val="none" w:sz="0" w:space="0" w:color="auto"/>
                  </w:divBdr>
                  <w:divsChild>
                    <w:div w:id="359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99377">
      <w:bodyDiv w:val="1"/>
      <w:marLeft w:val="0"/>
      <w:marRight w:val="0"/>
      <w:marTop w:val="0"/>
      <w:marBottom w:val="0"/>
      <w:divBdr>
        <w:top w:val="none" w:sz="0" w:space="0" w:color="auto"/>
        <w:left w:val="none" w:sz="0" w:space="0" w:color="auto"/>
        <w:bottom w:val="none" w:sz="0" w:space="0" w:color="auto"/>
        <w:right w:val="none" w:sz="0" w:space="0" w:color="auto"/>
      </w:divBdr>
      <w:divsChild>
        <w:div w:id="168907342">
          <w:marLeft w:val="0"/>
          <w:marRight w:val="0"/>
          <w:marTop w:val="0"/>
          <w:marBottom w:val="0"/>
          <w:divBdr>
            <w:top w:val="none" w:sz="0" w:space="0" w:color="auto"/>
            <w:left w:val="none" w:sz="0" w:space="0" w:color="auto"/>
            <w:bottom w:val="none" w:sz="0" w:space="0" w:color="auto"/>
            <w:right w:val="none" w:sz="0" w:space="0" w:color="auto"/>
          </w:divBdr>
          <w:divsChild>
            <w:div w:id="1820922027">
              <w:marLeft w:val="0"/>
              <w:marRight w:val="0"/>
              <w:marTop w:val="0"/>
              <w:marBottom w:val="0"/>
              <w:divBdr>
                <w:top w:val="none" w:sz="0" w:space="0" w:color="auto"/>
                <w:left w:val="none" w:sz="0" w:space="0" w:color="auto"/>
                <w:bottom w:val="none" w:sz="0" w:space="0" w:color="auto"/>
                <w:right w:val="none" w:sz="0" w:space="0" w:color="auto"/>
              </w:divBdr>
              <w:divsChild>
                <w:div w:id="197352063">
                  <w:marLeft w:val="0"/>
                  <w:marRight w:val="0"/>
                  <w:marTop w:val="0"/>
                  <w:marBottom w:val="0"/>
                  <w:divBdr>
                    <w:top w:val="none" w:sz="0" w:space="0" w:color="auto"/>
                    <w:left w:val="none" w:sz="0" w:space="0" w:color="auto"/>
                    <w:bottom w:val="none" w:sz="0" w:space="0" w:color="auto"/>
                    <w:right w:val="none" w:sz="0" w:space="0" w:color="auto"/>
                  </w:divBdr>
                  <w:divsChild>
                    <w:div w:id="2504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60069">
      <w:bodyDiv w:val="1"/>
      <w:marLeft w:val="0"/>
      <w:marRight w:val="0"/>
      <w:marTop w:val="0"/>
      <w:marBottom w:val="0"/>
      <w:divBdr>
        <w:top w:val="none" w:sz="0" w:space="0" w:color="auto"/>
        <w:left w:val="none" w:sz="0" w:space="0" w:color="auto"/>
        <w:bottom w:val="none" w:sz="0" w:space="0" w:color="auto"/>
        <w:right w:val="none" w:sz="0" w:space="0" w:color="auto"/>
      </w:divBdr>
      <w:divsChild>
        <w:div w:id="199589280">
          <w:marLeft w:val="0"/>
          <w:marRight w:val="0"/>
          <w:marTop w:val="0"/>
          <w:marBottom w:val="0"/>
          <w:divBdr>
            <w:top w:val="none" w:sz="0" w:space="0" w:color="auto"/>
            <w:left w:val="none" w:sz="0" w:space="0" w:color="auto"/>
            <w:bottom w:val="none" w:sz="0" w:space="0" w:color="auto"/>
            <w:right w:val="none" w:sz="0" w:space="0" w:color="auto"/>
          </w:divBdr>
          <w:divsChild>
            <w:div w:id="744061877">
              <w:marLeft w:val="0"/>
              <w:marRight w:val="0"/>
              <w:marTop w:val="0"/>
              <w:marBottom w:val="0"/>
              <w:divBdr>
                <w:top w:val="none" w:sz="0" w:space="0" w:color="auto"/>
                <w:left w:val="none" w:sz="0" w:space="0" w:color="auto"/>
                <w:bottom w:val="none" w:sz="0" w:space="0" w:color="auto"/>
                <w:right w:val="none" w:sz="0" w:space="0" w:color="auto"/>
              </w:divBdr>
              <w:divsChild>
                <w:div w:id="1939024840">
                  <w:marLeft w:val="0"/>
                  <w:marRight w:val="0"/>
                  <w:marTop w:val="0"/>
                  <w:marBottom w:val="0"/>
                  <w:divBdr>
                    <w:top w:val="none" w:sz="0" w:space="0" w:color="auto"/>
                    <w:left w:val="none" w:sz="0" w:space="0" w:color="auto"/>
                    <w:bottom w:val="none" w:sz="0" w:space="0" w:color="auto"/>
                    <w:right w:val="none" w:sz="0" w:space="0" w:color="auto"/>
                  </w:divBdr>
                  <w:divsChild>
                    <w:div w:id="5892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13242">
      <w:bodyDiv w:val="1"/>
      <w:marLeft w:val="0"/>
      <w:marRight w:val="0"/>
      <w:marTop w:val="0"/>
      <w:marBottom w:val="0"/>
      <w:divBdr>
        <w:top w:val="none" w:sz="0" w:space="0" w:color="auto"/>
        <w:left w:val="none" w:sz="0" w:space="0" w:color="auto"/>
        <w:bottom w:val="none" w:sz="0" w:space="0" w:color="auto"/>
        <w:right w:val="none" w:sz="0" w:space="0" w:color="auto"/>
      </w:divBdr>
      <w:divsChild>
        <w:div w:id="1425224898">
          <w:marLeft w:val="0"/>
          <w:marRight w:val="0"/>
          <w:marTop w:val="0"/>
          <w:marBottom w:val="0"/>
          <w:divBdr>
            <w:top w:val="none" w:sz="0" w:space="0" w:color="auto"/>
            <w:left w:val="none" w:sz="0" w:space="0" w:color="auto"/>
            <w:bottom w:val="none" w:sz="0" w:space="0" w:color="auto"/>
            <w:right w:val="none" w:sz="0" w:space="0" w:color="auto"/>
          </w:divBdr>
          <w:divsChild>
            <w:div w:id="1965455197">
              <w:marLeft w:val="0"/>
              <w:marRight w:val="0"/>
              <w:marTop w:val="0"/>
              <w:marBottom w:val="0"/>
              <w:divBdr>
                <w:top w:val="none" w:sz="0" w:space="0" w:color="auto"/>
                <w:left w:val="none" w:sz="0" w:space="0" w:color="auto"/>
                <w:bottom w:val="none" w:sz="0" w:space="0" w:color="auto"/>
                <w:right w:val="none" w:sz="0" w:space="0" w:color="auto"/>
              </w:divBdr>
              <w:divsChild>
                <w:div w:id="1897161745">
                  <w:marLeft w:val="0"/>
                  <w:marRight w:val="0"/>
                  <w:marTop w:val="0"/>
                  <w:marBottom w:val="0"/>
                  <w:divBdr>
                    <w:top w:val="none" w:sz="0" w:space="0" w:color="auto"/>
                    <w:left w:val="none" w:sz="0" w:space="0" w:color="auto"/>
                    <w:bottom w:val="none" w:sz="0" w:space="0" w:color="auto"/>
                    <w:right w:val="none" w:sz="0" w:space="0" w:color="auto"/>
                  </w:divBdr>
                  <w:divsChild>
                    <w:div w:id="11874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69574">
      <w:bodyDiv w:val="1"/>
      <w:marLeft w:val="0"/>
      <w:marRight w:val="0"/>
      <w:marTop w:val="0"/>
      <w:marBottom w:val="0"/>
      <w:divBdr>
        <w:top w:val="none" w:sz="0" w:space="0" w:color="auto"/>
        <w:left w:val="none" w:sz="0" w:space="0" w:color="auto"/>
        <w:bottom w:val="none" w:sz="0" w:space="0" w:color="auto"/>
        <w:right w:val="none" w:sz="0" w:space="0" w:color="auto"/>
      </w:divBdr>
      <w:divsChild>
        <w:div w:id="1809128107">
          <w:marLeft w:val="0"/>
          <w:marRight w:val="0"/>
          <w:marTop w:val="0"/>
          <w:marBottom w:val="0"/>
          <w:divBdr>
            <w:top w:val="none" w:sz="0" w:space="0" w:color="auto"/>
            <w:left w:val="none" w:sz="0" w:space="0" w:color="auto"/>
            <w:bottom w:val="none" w:sz="0" w:space="0" w:color="auto"/>
            <w:right w:val="none" w:sz="0" w:space="0" w:color="auto"/>
          </w:divBdr>
          <w:divsChild>
            <w:div w:id="167063144">
              <w:marLeft w:val="0"/>
              <w:marRight w:val="0"/>
              <w:marTop w:val="0"/>
              <w:marBottom w:val="0"/>
              <w:divBdr>
                <w:top w:val="none" w:sz="0" w:space="0" w:color="auto"/>
                <w:left w:val="none" w:sz="0" w:space="0" w:color="auto"/>
                <w:bottom w:val="none" w:sz="0" w:space="0" w:color="auto"/>
                <w:right w:val="none" w:sz="0" w:space="0" w:color="auto"/>
              </w:divBdr>
              <w:divsChild>
                <w:div w:id="94400767">
                  <w:marLeft w:val="0"/>
                  <w:marRight w:val="0"/>
                  <w:marTop w:val="0"/>
                  <w:marBottom w:val="0"/>
                  <w:divBdr>
                    <w:top w:val="none" w:sz="0" w:space="0" w:color="auto"/>
                    <w:left w:val="none" w:sz="0" w:space="0" w:color="auto"/>
                    <w:bottom w:val="none" w:sz="0" w:space="0" w:color="auto"/>
                    <w:right w:val="none" w:sz="0" w:space="0" w:color="auto"/>
                  </w:divBdr>
                  <w:divsChild>
                    <w:div w:id="16003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48851">
      <w:bodyDiv w:val="1"/>
      <w:marLeft w:val="0"/>
      <w:marRight w:val="0"/>
      <w:marTop w:val="0"/>
      <w:marBottom w:val="0"/>
      <w:divBdr>
        <w:top w:val="none" w:sz="0" w:space="0" w:color="auto"/>
        <w:left w:val="none" w:sz="0" w:space="0" w:color="auto"/>
        <w:bottom w:val="none" w:sz="0" w:space="0" w:color="auto"/>
        <w:right w:val="none" w:sz="0" w:space="0" w:color="auto"/>
      </w:divBdr>
      <w:divsChild>
        <w:div w:id="591822344">
          <w:marLeft w:val="0"/>
          <w:marRight w:val="0"/>
          <w:marTop w:val="0"/>
          <w:marBottom w:val="0"/>
          <w:divBdr>
            <w:top w:val="none" w:sz="0" w:space="0" w:color="auto"/>
            <w:left w:val="none" w:sz="0" w:space="0" w:color="auto"/>
            <w:bottom w:val="none" w:sz="0" w:space="0" w:color="auto"/>
            <w:right w:val="none" w:sz="0" w:space="0" w:color="auto"/>
          </w:divBdr>
          <w:divsChild>
            <w:div w:id="1070618568">
              <w:marLeft w:val="0"/>
              <w:marRight w:val="0"/>
              <w:marTop w:val="0"/>
              <w:marBottom w:val="0"/>
              <w:divBdr>
                <w:top w:val="none" w:sz="0" w:space="0" w:color="auto"/>
                <w:left w:val="none" w:sz="0" w:space="0" w:color="auto"/>
                <w:bottom w:val="none" w:sz="0" w:space="0" w:color="auto"/>
                <w:right w:val="none" w:sz="0" w:space="0" w:color="auto"/>
              </w:divBdr>
              <w:divsChild>
                <w:div w:id="21335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470">
      <w:bodyDiv w:val="1"/>
      <w:marLeft w:val="0"/>
      <w:marRight w:val="0"/>
      <w:marTop w:val="0"/>
      <w:marBottom w:val="0"/>
      <w:divBdr>
        <w:top w:val="none" w:sz="0" w:space="0" w:color="auto"/>
        <w:left w:val="none" w:sz="0" w:space="0" w:color="auto"/>
        <w:bottom w:val="none" w:sz="0" w:space="0" w:color="auto"/>
        <w:right w:val="none" w:sz="0" w:space="0" w:color="auto"/>
      </w:divBdr>
      <w:divsChild>
        <w:div w:id="117989250">
          <w:marLeft w:val="0"/>
          <w:marRight w:val="0"/>
          <w:marTop w:val="0"/>
          <w:marBottom w:val="0"/>
          <w:divBdr>
            <w:top w:val="none" w:sz="0" w:space="0" w:color="auto"/>
            <w:left w:val="none" w:sz="0" w:space="0" w:color="auto"/>
            <w:bottom w:val="none" w:sz="0" w:space="0" w:color="auto"/>
            <w:right w:val="none" w:sz="0" w:space="0" w:color="auto"/>
          </w:divBdr>
          <w:divsChild>
            <w:div w:id="1185293028">
              <w:marLeft w:val="0"/>
              <w:marRight w:val="0"/>
              <w:marTop w:val="0"/>
              <w:marBottom w:val="0"/>
              <w:divBdr>
                <w:top w:val="none" w:sz="0" w:space="0" w:color="auto"/>
                <w:left w:val="none" w:sz="0" w:space="0" w:color="auto"/>
                <w:bottom w:val="none" w:sz="0" w:space="0" w:color="auto"/>
                <w:right w:val="none" w:sz="0" w:space="0" w:color="auto"/>
              </w:divBdr>
              <w:divsChild>
                <w:div w:id="1982156000">
                  <w:marLeft w:val="0"/>
                  <w:marRight w:val="0"/>
                  <w:marTop w:val="0"/>
                  <w:marBottom w:val="0"/>
                  <w:divBdr>
                    <w:top w:val="none" w:sz="0" w:space="0" w:color="auto"/>
                    <w:left w:val="none" w:sz="0" w:space="0" w:color="auto"/>
                    <w:bottom w:val="none" w:sz="0" w:space="0" w:color="auto"/>
                    <w:right w:val="none" w:sz="0" w:space="0" w:color="auto"/>
                  </w:divBdr>
                  <w:divsChild>
                    <w:div w:id="369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2817">
      <w:bodyDiv w:val="1"/>
      <w:marLeft w:val="0"/>
      <w:marRight w:val="0"/>
      <w:marTop w:val="0"/>
      <w:marBottom w:val="0"/>
      <w:divBdr>
        <w:top w:val="none" w:sz="0" w:space="0" w:color="auto"/>
        <w:left w:val="none" w:sz="0" w:space="0" w:color="auto"/>
        <w:bottom w:val="none" w:sz="0" w:space="0" w:color="auto"/>
        <w:right w:val="none" w:sz="0" w:space="0" w:color="auto"/>
      </w:divBdr>
      <w:divsChild>
        <w:div w:id="1563444877">
          <w:marLeft w:val="0"/>
          <w:marRight w:val="0"/>
          <w:marTop w:val="0"/>
          <w:marBottom w:val="0"/>
          <w:divBdr>
            <w:top w:val="none" w:sz="0" w:space="0" w:color="auto"/>
            <w:left w:val="none" w:sz="0" w:space="0" w:color="auto"/>
            <w:bottom w:val="none" w:sz="0" w:space="0" w:color="auto"/>
            <w:right w:val="none" w:sz="0" w:space="0" w:color="auto"/>
          </w:divBdr>
          <w:divsChild>
            <w:div w:id="523909130">
              <w:marLeft w:val="0"/>
              <w:marRight w:val="0"/>
              <w:marTop w:val="0"/>
              <w:marBottom w:val="0"/>
              <w:divBdr>
                <w:top w:val="none" w:sz="0" w:space="0" w:color="auto"/>
                <w:left w:val="none" w:sz="0" w:space="0" w:color="auto"/>
                <w:bottom w:val="none" w:sz="0" w:space="0" w:color="auto"/>
                <w:right w:val="none" w:sz="0" w:space="0" w:color="auto"/>
              </w:divBdr>
              <w:divsChild>
                <w:div w:id="944263098">
                  <w:marLeft w:val="0"/>
                  <w:marRight w:val="0"/>
                  <w:marTop w:val="0"/>
                  <w:marBottom w:val="0"/>
                  <w:divBdr>
                    <w:top w:val="none" w:sz="0" w:space="0" w:color="auto"/>
                    <w:left w:val="none" w:sz="0" w:space="0" w:color="auto"/>
                    <w:bottom w:val="none" w:sz="0" w:space="0" w:color="auto"/>
                    <w:right w:val="none" w:sz="0" w:space="0" w:color="auto"/>
                  </w:divBdr>
                  <w:divsChild>
                    <w:div w:id="3014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46215">
      <w:bodyDiv w:val="1"/>
      <w:marLeft w:val="0"/>
      <w:marRight w:val="0"/>
      <w:marTop w:val="0"/>
      <w:marBottom w:val="0"/>
      <w:divBdr>
        <w:top w:val="none" w:sz="0" w:space="0" w:color="auto"/>
        <w:left w:val="none" w:sz="0" w:space="0" w:color="auto"/>
        <w:bottom w:val="none" w:sz="0" w:space="0" w:color="auto"/>
        <w:right w:val="none" w:sz="0" w:space="0" w:color="auto"/>
      </w:divBdr>
      <w:divsChild>
        <w:div w:id="1631015959">
          <w:marLeft w:val="0"/>
          <w:marRight w:val="0"/>
          <w:marTop w:val="0"/>
          <w:marBottom w:val="0"/>
          <w:divBdr>
            <w:top w:val="none" w:sz="0" w:space="0" w:color="auto"/>
            <w:left w:val="none" w:sz="0" w:space="0" w:color="auto"/>
            <w:bottom w:val="none" w:sz="0" w:space="0" w:color="auto"/>
            <w:right w:val="none" w:sz="0" w:space="0" w:color="auto"/>
          </w:divBdr>
          <w:divsChild>
            <w:div w:id="1757240032">
              <w:marLeft w:val="0"/>
              <w:marRight w:val="0"/>
              <w:marTop w:val="0"/>
              <w:marBottom w:val="0"/>
              <w:divBdr>
                <w:top w:val="none" w:sz="0" w:space="0" w:color="auto"/>
                <w:left w:val="none" w:sz="0" w:space="0" w:color="auto"/>
                <w:bottom w:val="none" w:sz="0" w:space="0" w:color="auto"/>
                <w:right w:val="none" w:sz="0" w:space="0" w:color="auto"/>
              </w:divBdr>
              <w:divsChild>
                <w:div w:id="1592734002">
                  <w:marLeft w:val="0"/>
                  <w:marRight w:val="0"/>
                  <w:marTop w:val="0"/>
                  <w:marBottom w:val="0"/>
                  <w:divBdr>
                    <w:top w:val="none" w:sz="0" w:space="0" w:color="auto"/>
                    <w:left w:val="none" w:sz="0" w:space="0" w:color="auto"/>
                    <w:bottom w:val="none" w:sz="0" w:space="0" w:color="auto"/>
                    <w:right w:val="none" w:sz="0" w:space="0" w:color="auto"/>
                  </w:divBdr>
                  <w:divsChild>
                    <w:div w:id="5440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4234">
      <w:bodyDiv w:val="1"/>
      <w:marLeft w:val="0"/>
      <w:marRight w:val="0"/>
      <w:marTop w:val="0"/>
      <w:marBottom w:val="0"/>
      <w:divBdr>
        <w:top w:val="none" w:sz="0" w:space="0" w:color="auto"/>
        <w:left w:val="none" w:sz="0" w:space="0" w:color="auto"/>
        <w:bottom w:val="none" w:sz="0" w:space="0" w:color="auto"/>
        <w:right w:val="none" w:sz="0" w:space="0" w:color="auto"/>
      </w:divBdr>
      <w:divsChild>
        <w:div w:id="707606349">
          <w:marLeft w:val="0"/>
          <w:marRight w:val="0"/>
          <w:marTop w:val="0"/>
          <w:marBottom w:val="0"/>
          <w:divBdr>
            <w:top w:val="none" w:sz="0" w:space="0" w:color="auto"/>
            <w:left w:val="none" w:sz="0" w:space="0" w:color="auto"/>
            <w:bottom w:val="none" w:sz="0" w:space="0" w:color="auto"/>
            <w:right w:val="none" w:sz="0" w:space="0" w:color="auto"/>
          </w:divBdr>
          <w:divsChild>
            <w:div w:id="1254122494">
              <w:marLeft w:val="0"/>
              <w:marRight w:val="0"/>
              <w:marTop w:val="0"/>
              <w:marBottom w:val="0"/>
              <w:divBdr>
                <w:top w:val="none" w:sz="0" w:space="0" w:color="auto"/>
                <w:left w:val="none" w:sz="0" w:space="0" w:color="auto"/>
                <w:bottom w:val="none" w:sz="0" w:space="0" w:color="auto"/>
                <w:right w:val="none" w:sz="0" w:space="0" w:color="auto"/>
              </w:divBdr>
              <w:divsChild>
                <w:div w:id="745538712">
                  <w:marLeft w:val="0"/>
                  <w:marRight w:val="0"/>
                  <w:marTop w:val="0"/>
                  <w:marBottom w:val="0"/>
                  <w:divBdr>
                    <w:top w:val="none" w:sz="0" w:space="0" w:color="auto"/>
                    <w:left w:val="none" w:sz="0" w:space="0" w:color="auto"/>
                    <w:bottom w:val="none" w:sz="0" w:space="0" w:color="auto"/>
                    <w:right w:val="none" w:sz="0" w:space="0" w:color="auto"/>
                  </w:divBdr>
                  <w:divsChild>
                    <w:div w:id="2632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435733">
      <w:bodyDiv w:val="1"/>
      <w:marLeft w:val="0"/>
      <w:marRight w:val="0"/>
      <w:marTop w:val="0"/>
      <w:marBottom w:val="0"/>
      <w:divBdr>
        <w:top w:val="none" w:sz="0" w:space="0" w:color="auto"/>
        <w:left w:val="none" w:sz="0" w:space="0" w:color="auto"/>
        <w:bottom w:val="none" w:sz="0" w:space="0" w:color="auto"/>
        <w:right w:val="none" w:sz="0" w:space="0" w:color="auto"/>
      </w:divBdr>
      <w:divsChild>
        <w:div w:id="1438253344">
          <w:marLeft w:val="0"/>
          <w:marRight w:val="0"/>
          <w:marTop w:val="0"/>
          <w:marBottom w:val="0"/>
          <w:divBdr>
            <w:top w:val="none" w:sz="0" w:space="0" w:color="auto"/>
            <w:left w:val="none" w:sz="0" w:space="0" w:color="auto"/>
            <w:bottom w:val="none" w:sz="0" w:space="0" w:color="auto"/>
            <w:right w:val="none" w:sz="0" w:space="0" w:color="auto"/>
          </w:divBdr>
          <w:divsChild>
            <w:div w:id="820123895">
              <w:marLeft w:val="0"/>
              <w:marRight w:val="0"/>
              <w:marTop w:val="0"/>
              <w:marBottom w:val="0"/>
              <w:divBdr>
                <w:top w:val="none" w:sz="0" w:space="0" w:color="auto"/>
                <w:left w:val="none" w:sz="0" w:space="0" w:color="auto"/>
                <w:bottom w:val="none" w:sz="0" w:space="0" w:color="auto"/>
                <w:right w:val="none" w:sz="0" w:space="0" w:color="auto"/>
              </w:divBdr>
              <w:divsChild>
                <w:div w:id="534316911">
                  <w:marLeft w:val="0"/>
                  <w:marRight w:val="0"/>
                  <w:marTop w:val="0"/>
                  <w:marBottom w:val="0"/>
                  <w:divBdr>
                    <w:top w:val="none" w:sz="0" w:space="0" w:color="auto"/>
                    <w:left w:val="none" w:sz="0" w:space="0" w:color="auto"/>
                    <w:bottom w:val="none" w:sz="0" w:space="0" w:color="auto"/>
                    <w:right w:val="none" w:sz="0" w:space="0" w:color="auto"/>
                  </w:divBdr>
                  <w:divsChild>
                    <w:div w:id="13538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023139">
      <w:bodyDiv w:val="1"/>
      <w:marLeft w:val="0"/>
      <w:marRight w:val="0"/>
      <w:marTop w:val="0"/>
      <w:marBottom w:val="0"/>
      <w:divBdr>
        <w:top w:val="none" w:sz="0" w:space="0" w:color="auto"/>
        <w:left w:val="none" w:sz="0" w:space="0" w:color="auto"/>
        <w:bottom w:val="none" w:sz="0" w:space="0" w:color="auto"/>
        <w:right w:val="none" w:sz="0" w:space="0" w:color="auto"/>
      </w:divBdr>
      <w:divsChild>
        <w:div w:id="248076839">
          <w:marLeft w:val="0"/>
          <w:marRight w:val="0"/>
          <w:marTop w:val="0"/>
          <w:marBottom w:val="0"/>
          <w:divBdr>
            <w:top w:val="none" w:sz="0" w:space="0" w:color="auto"/>
            <w:left w:val="none" w:sz="0" w:space="0" w:color="auto"/>
            <w:bottom w:val="none" w:sz="0" w:space="0" w:color="auto"/>
            <w:right w:val="none" w:sz="0" w:space="0" w:color="auto"/>
          </w:divBdr>
          <w:divsChild>
            <w:div w:id="318655490">
              <w:marLeft w:val="0"/>
              <w:marRight w:val="0"/>
              <w:marTop w:val="0"/>
              <w:marBottom w:val="0"/>
              <w:divBdr>
                <w:top w:val="none" w:sz="0" w:space="0" w:color="auto"/>
                <w:left w:val="none" w:sz="0" w:space="0" w:color="auto"/>
                <w:bottom w:val="none" w:sz="0" w:space="0" w:color="auto"/>
                <w:right w:val="none" w:sz="0" w:space="0" w:color="auto"/>
              </w:divBdr>
              <w:divsChild>
                <w:div w:id="1107962119">
                  <w:marLeft w:val="0"/>
                  <w:marRight w:val="0"/>
                  <w:marTop w:val="0"/>
                  <w:marBottom w:val="0"/>
                  <w:divBdr>
                    <w:top w:val="none" w:sz="0" w:space="0" w:color="auto"/>
                    <w:left w:val="none" w:sz="0" w:space="0" w:color="auto"/>
                    <w:bottom w:val="none" w:sz="0" w:space="0" w:color="auto"/>
                    <w:right w:val="none" w:sz="0" w:space="0" w:color="auto"/>
                  </w:divBdr>
                  <w:divsChild>
                    <w:div w:id="19669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81966">
      <w:bodyDiv w:val="1"/>
      <w:marLeft w:val="0"/>
      <w:marRight w:val="0"/>
      <w:marTop w:val="0"/>
      <w:marBottom w:val="0"/>
      <w:divBdr>
        <w:top w:val="none" w:sz="0" w:space="0" w:color="auto"/>
        <w:left w:val="none" w:sz="0" w:space="0" w:color="auto"/>
        <w:bottom w:val="none" w:sz="0" w:space="0" w:color="auto"/>
        <w:right w:val="none" w:sz="0" w:space="0" w:color="auto"/>
      </w:divBdr>
      <w:divsChild>
        <w:div w:id="1697997642">
          <w:marLeft w:val="0"/>
          <w:marRight w:val="0"/>
          <w:marTop w:val="0"/>
          <w:marBottom w:val="0"/>
          <w:divBdr>
            <w:top w:val="none" w:sz="0" w:space="0" w:color="auto"/>
            <w:left w:val="none" w:sz="0" w:space="0" w:color="auto"/>
            <w:bottom w:val="none" w:sz="0" w:space="0" w:color="auto"/>
            <w:right w:val="none" w:sz="0" w:space="0" w:color="auto"/>
          </w:divBdr>
          <w:divsChild>
            <w:div w:id="360788337">
              <w:marLeft w:val="0"/>
              <w:marRight w:val="0"/>
              <w:marTop w:val="0"/>
              <w:marBottom w:val="0"/>
              <w:divBdr>
                <w:top w:val="none" w:sz="0" w:space="0" w:color="auto"/>
                <w:left w:val="none" w:sz="0" w:space="0" w:color="auto"/>
                <w:bottom w:val="none" w:sz="0" w:space="0" w:color="auto"/>
                <w:right w:val="none" w:sz="0" w:space="0" w:color="auto"/>
              </w:divBdr>
              <w:divsChild>
                <w:div w:id="2124297977">
                  <w:marLeft w:val="0"/>
                  <w:marRight w:val="0"/>
                  <w:marTop w:val="0"/>
                  <w:marBottom w:val="0"/>
                  <w:divBdr>
                    <w:top w:val="none" w:sz="0" w:space="0" w:color="auto"/>
                    <w:left w:val="none" w:sz="0" w:space="0" w:color="auto"/>
                    <w:bottom w:val="none" w:sz="0" w:space="0" w:color="auto"/>
                    <w:right w:val="none" w:sz="0" w:space="0" w:color="auto"/>
                  </w:divBdr>
                  <w:divsChild>
                    <w:div w:id="1000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59734">
      <w:bodyDiv w:val="1"/>
      <w:marLeft w:val="0"/>
      <w:marRight w:val="0"/>
      <w:marTop w:val="0"/>
      <w:marBottom w:val="0"/>
      <w:divBdr>
        <w:top w:val="none" w:sz="0" w:space="0" w:color="auto"/>
        <w:left w:val="none" w:sz="0" w:space="0" w:color="auto"/>
        <w:bottom w:val="none" w:sz="0" w:space="0" w:color="auto"/>
        <w:right w:val="none" w:sz="0" w:space="0" w:color="auto"/>
      </w:divBdr>
      <w:divsChild>
        <w:div w:id="1418214378">
          <w:marLeft w:val="0"/>
          <w:marRight w:val="0"/>
          <w:marTop w:val="0"/>
          <w:marBottom w:val="0"/>
          <w:divBdr>
            <w:top w:val="none" w:sz="0" w:space="0" w:color="auto"/>
            <w:left w:val="none" w:sz="0" w:space="0" w:color="auto"/>
            <w:bottom w:val="none" w:sz="0" w:space="0" w:color="auto"/>
            <w:right w:val="none" w:sz="0" w:space="0" w:color="auto"/>
          </w:divBdr>
          <w:divsChild>
            <w:div w:id="563681277">
              <w:marLeft w:val="0"/>
              <w:marRight w:val="0"/>
              <w:marTop w:val="0"/>
              <w:marBottom w:val="0"/>
              <w:divBdr>
                <w:top w:val="none" w:sz="0" w:space="0" w:color="auto"/>
                <w:left w:val="none" w:sz="0" w:space="0" w:color="auto"/>
                <w:bottom w:val="none" w:sz="0" w:space="0" w:color="auto"/>
                <w:right w:val="none" w:sz="0" w:space="0" w:color="auto"/>
              </w:divBdr>
              <w:divsChild>
                <w:div w:id="1496337017">
                  <w:marLeft w:val="0"/>
                  <w:marRight w:val="0"/>
                  <w:marTop w:val="0"/>
                  <w:marBottom w:val="0"/>
                  <w:divBdr>
                    <w:top w:val="none" w:sz="0" w:space="0" w:color="auto"/>
                    <w:left w:val="none" w:sz="0" w:space="0" w:color="auto"/>
                    <w:bottom w:val="none" w:sz="0" w:space="0" w:color="auto"/>
                    <w:right w:val="none" w:sz="0" w:space="0" w:color="auto"/>
                  </w:divBdr>
                  <w:divsChild>
                    <w:div w:id="7124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5311">
      <w:bodyDiv w:val="1"/>
      <w:marLeft w:val="0"/>
      <w:marRight w:val="0"/>
      <w:marTop w:val="0"/>
      <w:marBottom w:val="0"/>
      <w:divBdr>
        <w:top w:val="none" w:sz="0" w:space="0" w:color="auto"/>
        <w:left w:val="none" w:sz="0" w:space="0" w:color="auto"/>
        <w:bottom w:val="none" w:sz="0" w:space="0" w:color="auto"/>
        <w:right w:val="none" w:sz="0" w:space="0" w:color="auto"/>
      </w:divBdr>
      <w:divsChild>
        <w:div w:id="758402535">
          <w:marLeft w:val="0"/>
          <w:marRight w:val="0"/>
          <w:marTop w:val="0"/>
          <w:marBottom w:val="0"/>
          <w:divBdr>
            <w:top w:val="none" w:sz="0" w:space="0" w:color="auto"/>
            <w:left w:val="none" w:sz="0" w:space="0" w:color="auto"/>
            <w:bottom w:val="none" w:sz="0" w:space="0" w:color="auto"/>
            <w:right w:val="none" w:sz="0" w:space="0" w:color="auto"/>
          </w:divBdr>
          <w:divsChild>
            <w:div w:id="200628688">
              <w:marLeft w:val="0"/>
              <w:marRight w:val="0"/>
              <w:marTop w:val="0"/>
              <w:marBottom w:val="0"/>
              <w:divBdr>
                <w:top w:val="none" w:sz="0" w:space="0" w:color="auto"/>
                <w:left w:val="none" w:sz="0" w:space="0" w:color="auto"/>
                <w:bottom w:val="none" w:sz="0" w:space="0" w:color="auto"/>
                <w:right w:val="none" w:sz="0" w:space="0" w:color="auto"/>
              </w:divBdr>
              <w:divsChild>
                <w:div w:id="1129395154">
                  <w:marLeft w:val="0"/>
                  <w:marRight w:val="0"/>
                  <w:marTop w:val="0"/>
                  <w:marBottom w:val="0"/>
                  <w:divBdr>
                    <w:top w:val="none" w:sz="0" w:space="0" w:color="auto"/>
                    <w:left w:val="none" w:sz="0" w:space="0" w:color="auto"/>
                    <w:bottom w:val="none" w:sz="0" w:space="0" w:color="auto"/>
                    <w:right w:val="none" w:sz="0" w:space="0" w:color="auto"/>
                  </w:divBdr>
                  <w:divsChild>
                    <w:div w:id="16367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4447">
      <w:bodyDiv w:val="1"/>
      <w:marLeft w:val="0"/>
      <w:marRight w:val="0"/>
      <w:marTop w:val="0"/>
      <w:marBottom w:val="0"/>
      <w:divBdr>
        <w:top w:val="none" w:sz="0" w:space="0" w:color="auto"/>
        <w:left w:val="none" w:sz="0" w:space="0" w:color="auto"/>
        <w:bottom w:val="none" w:sz="0" w:space="0" w:color="auto"/>
        <w:right w:val="none" w:sz="0" w:space="0" w:color="auto"/>
      </w:divBdr>
      <w:divsChild>
        <w:div w:id="382676829">
          <w:marLeft w:val="0"/>
          <w:marRight w:val="0"/>
          <w:marTop w:val="0"/>
          <w:marBottom w:val="0"/>
          <w:divBdr>
            <w:top w:val="none" w:sz="0" w:space="0" w:color="auto"/>
            <w:left w:val="none" w:sz="0" w:space="0" w:color="auto"/>
            <w:bottom w:val="none" w:sz="0" w:space="0" w:color="auto"/>
            <w:right w:val="none" w:sz="0" w:space="0" w:color="auto"/>
          </w:divBdr>
          <w:divsChild>
            <w:div w:id="514811972">
              <w:marLeft w:val="0"/>
              <w:marRight w:val="0"/>
              <w:marTop w:val="0"/>
              <w:marBottom w:val="0"/>
              <w:divBdr>
                <w:top w:val="none" w:sz="0" w:space="0" w:color="auto"/>
                <w:left w:val="none" w:sz="0" w:space="0" w:color="auto"/>
                <w:bottom w:val="none" w:sz="0" w:space="0" w:color="auto"/>
                <w:right w:val="none" w:sz="0" w:space="0" w:color="auto"/>
              </w:divBdr>
              <w:divsChild>
                <w:div w:id="409541698">
                  <w:marLeft w:val="0"/>
                  <w:marRight w:val="0"/>
                  <w:marTop w:val="0"/>
                  <w:marBottom w:val="0"/>
                  <w:divBdr>
                    <w:top w:val="none" w:sz="0" w:space="0" w:color="auto"/>
                    <w:left w:val="none" w:sz="0" w:space="0" w:color="auto"/>
                    <w:bottom w:val="none" w:sz="0" w:space="0" w:color="auto"/>
                    <w:right w:val="none" w:sz="0" w:space="0" w:color="auto"/>
                  </w:divBdr>
                  <w:divsChild>
                    <w:div w:id="1499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74959">
      <w:bodyDiv w:val="1"/>
      <w:marLeft w:val="0"/>
      <w:marRight w:val="0"/>
      <w:marTop w:val="0"/>
      <w:marBottom w:val="0"/>
      <w:divBdr>
        <w:top w:val="none" w:sz="0" w:space="0" w:color="auto"/>
        <w:left w:val="none" w:sz="0" w:space="0" w:color="auto"/>
        <w:bottom w:val="none" w:sz="0" w:space="0" w:color="auto"/>
        <w:right w:val="none" w:sz="0" w:space="0" w:color="auto"/>
      </w:divBdr>
      <w:divsChild>
        <w:div w:id="55785046">
          <w:marLeft w:val="0"/>
          <w:marRight w:val="0"/>
          <w:marTop w:val="0"/>
          <w:marBottom w:val="0"/>
          <w:divBdr>
            <w:top w:val="none" w:sz="0" w:space="0" w:color="auto"/>
            <w:left w:val="none" w:sz="0" w:space="0" w:color="auto"/>
            <w:bottom w:val="none" w:sz="0" w:space="0" w:color="auto"/>
            <w:right w:val="none" w:sz="0" w:space="0" w:color="auto"/>
          </w:divBdr>
          <w:divsChild>
            <w:div w:id="433210686">
              <w:marLeft w:val="0"/>
              <w:marRight w:val="0"/>
              <w:marTop w:val="0"/>
              <w:marBottom w:val="0"/>
              <w:divBdr>
                <w:top w:val="none" w:sz="0" w:space="0" w:color="auto"/>
                <w:left w:val="none" w:sz="0" w:space="0" w:color="auto"/>
                <w:bottom w:val="none" w:sz="0" w:space="0" w:color="auto"/>
                <w:right w:val="none" w:sz="0" w:space="0" w:color="auto"/>
              </w:divBdr>
              <w:divsChild>
                <w:div w:id="1220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3738">
      <w:bodyDiv w:val="1"/>
      <w:marLeft w:val="0"/>
      <w:marRight w:val="0"/>
      <w:marTop w:val="0"/>
      <w:marBottom w:val="0"/>
      <w:divBdr>
        <w:top w:val="none" w:sz="0" w:space="0" w:color="auto"/>
        <w:left w:val="none" w:sz="0" w:space="0" w:color="auto"/>
        <w:bottom w:val="none" w:sz="0" w:space="0" w:color="auto"/>
        <w:right w:val="none" w:sz="0" w:space="0" w:color="auto"/>
      </w:divBdr>
      <w:divsChild>
        <w:div w:id="134683971">
          <w:marLeft w:val="0"/>
          <w:marRight w:val="0"/>
          <w:marTop w:val="0"/>
          <w:marBottom w:val="0"/>
          <w:divBdr>
            <w:top w:val="none" w:sz="0" w:space="0" w:color="auto"/>
            <w:left w:val="none" w:sz="0" w:space="0" w:color="auto"/>
            <w:bottom w:val="none" w:sz="0" w:space="0" w:color="auto"/>
            <w:right w:val="none" w:sz="0" w:space="0" w:color="auto"/>
          </w:divBdr>
          <w:divsChild>
            <w:div w:id="1895312254">
              <w:marLeft w:val="0"/>
              <w:marRight w:val="0"/>
              <w:marTop w:val="0"/>
              <w:marBottom w:val="0"/>
              <w:divBdr>
                <w:top w:val="none" w:sz="0" w:space="0" w:color="auto"/>
                <w:left w:val="none" w:sz="0" w:space="0" w:color="auto"/>
                <w:bottom w:val="none" w:sz="0" w:space="0" w:color="auto"/>
                <w:right w:val="none" w:sz="0" w:space="0" w:color="auto"/>
              </w:divBdr>
              <w:divsChild>
                <w:div w:id="1963340960">
                  <w:marLeft w:val="0"/>
                  <w:marRight w:val="0"/>
                  <w:marTop w:val="0"/>
                  <w:marBottom w:val="0"/>
                  <w:divBdr>
                    <w:top w:val="none" w:sz="0" w:space="0" w:color="auto"/>
                    <w:left w:val="none" w:sz="0" w:space="0" w:color="auto"/>
                    <w:bottom w:val="none" w:sz="0" w:space="0" w:color="auto"/>
                    <w:right w:val="none" w:sz="0" w:space="0" w:color="auto"/>
                  </w:divBdr>
                  <w:divsChild>
                    <w:div w:id="2417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31737">
      <w:bodyDiv w:val="1"/>
      <w:marLeft w:val="0"/>
      <w:marRight w:val="0"/>
      <w:marTop w:val="0"/>
      <w:marBottom w:val="0"/>
      <w:divBdr>
        <w:top w:val="none" w:sz="0" w:space="0" w:color="auto"/>
        <w:left w:val="none" w:sz="0" w:space="0" w:color="auto"/>
        <w:bottom w:val="none" w:sz="0" w:space="0" w:color="auto"/>
        <w:right w:val="none" w:sz="0" w:space="0" w:color="auto"/>
      </w:divBdr>
      <w:divsChild>
        <w:div w:id="1744373978">
          <w:marLeft w:val="0"/>
          <w:marRight w:val="0"/>
          <w:marTop w:val="0"/>
          <w:marBottom w:val="0"/>
          <w:divBdr>
            <w:top w:val="none" w:sz="0" w:space="0" w:color="auto"/>
            <w:left w:val="none" w:sz="0" w:space="0" w:color="auto"/>
            <w:bottom w:val="none" w:sz="0" w:space="0" w:color="auto"/>
            <w:right w:val="none" w:sz="0" w:space="0" w:color="auto"/>
          </w:divBdr>
          <w:divsChild>
            <w:div w:id="1177227408">
              <w:marLeft w:val="0"/>
              <w:marRight w:val="0"/>
              <w:marTop w:val="0"/>
              <w:marBottom w:val="0"/>
              <w:divBdr>
                <w:top w:val="none" w:sz="0" w:space="0" w:color="auto"/>
                <w:left w:val="none" w:sz="0" w:space="0" w:color="auto"/>
                <w:bottom w:val="none" w:sz="0" w:space="0" w:color="auto"/>
                <w:right w:val="none" w:sz="0" w:space="0" w:color="auto"/>
              </w:divBdr>
              <w:divsChild>
                <w:div w:id="1569611237">
                  <w:marLeft w:val="0"/>
                  <w:marRight w:val="0"/>
                  <w:marTop w:val="0"/>
                  <w:marBottom w:val="0"/>
                  <w:divBdr>
                    <w:top w:val="none" w:sz="0" w:space="0" w:color="auto"/>
                    <w:left w:val="none" w:sz="0" w:space="0" w:color="auto"/>
                    <w:bottom w:val="none" w:sz="0" w:space="0" w:color="auto"/>
                    <w:right w:val="none" w:sz="0" w:space="0" w:color="auto"/>
                  </w:divBdr>
                  <w:divsChild>
                    <w:div w:id="7829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4825">
      <w:bodyDiv w:val="1"/>
      <w:marLeft w:val="0"/>
      <w:marRight w:val="0"/>
      <w:marTop w:val="0"/>
      <w:marBottom w:val="0"/>
      <w:divBdr>
        <w:top w:val="none" w:sz="0" w:space="0" w:color="auto"/>
        <w:left w:val="none" w:sz="0" w:space="0" w:color="auto"/>
        <w:bottom w:val="none" w:sz="0" w:space="0" w:color="auto"/>
        <w:right w:val="none" w:sz="0" w:space="0" w:color="auto"/>
      </w:divBdr>
      <w:divsChild>
        <w:div w:id="1787700254">
          <w:marLeft w:val="0"/>
          <w:marRight w:val="0"/>
          <w:marTop w:val="0"/>
          <w:marBottom w:val="0"/>
          <w:divBdr>
            <w:top w:val="none" w:sz="0" w:space="0" w:color="auto"/>
            <w:left w:val="none" w:sz="0" w:space="0" w:color="auto"/>
            <w:bottom w:val="none" w:sz="0" w:space="0" w:color="auto"/>
            <w:right w:val="none" w:sz="0" w:space="0" w:color="auto"/>
          </w:divBdr>
          <w:divsChild>
            <w:div w:id="1947152093">
              <w:marLeft w:val="0"/>
              <w:marRight w:val="0"/>
              <w:marTop w:val="0"/>
              <w:marBottom w:val="0"/>
              <w:divBdr>
                <w:top w:val="none" w:sz="0" w:space="0" w:color="auto"/>
                <w:left w:val="none" w:sz="0" w:space="0" w:color="auto"/>
                <w:bottom w:val="none" w:sz="0" w:space="0" w:color="auto"/>
                <w:right w:val="none" w:sz="0" w:space="0" w:color="auto"/>
              </w:divBdr>
              <w:divsChild>
                <w:div w:id="1752196093">
                  <w:marLeft w:val="0"/>
                  <w:marRight w:val="0"/>
                  <w:marTop w:val="0"/>
                  <w:marBottom w:val="0"/>
                  <w:divBdr>
                    <w:top w:val="none" w:sz="0" w:space="0" w:color="auto"/>
                    <w:left w:val="none" w:sz="0" w:space="0" w:color="auto"/>
                    <w:bottom w:val="none" w:sz="0" w:space="0" w:color="auto"/>
                    <w:right w:val="none" w:sz="0" w:space="0" w:color="auto"/>
                  </w:divBdr>
                  <w:divsChild>
                    <w:div w:id="13893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562">
      <w:bodyDiv w:val="1"/>
      <w:marLeft w:val="0"/>
      <w:marRight w:val="0"/>
      <w:marTop w:val="0"/>
      <w:marBottom w:val="0"/>
      <w:divBdr>
        <w:top w:val="none" w:sz="0" w:space="0" w:color="auto"/>
        <w:left w:val="none" w:sz="0" w:space="0" w:color="auto"/>
        <w:bottom w:val="none" w:sz="0" w:space="0" w:color="auto"/>
        <w:right w:val="none" w:sz="0" w:space="0" w:color="auto"/>
      </w:divBdr>
      <w:divsChild>
        <w:div w:id="1650357250">
          <w:marLeft w:val="0"/>
          <w:marRight w:val="0"/>
          <w:marTop w:val="0"/>
          <w:marBottom w:val="0"/>
          <w:divBdr>
            <w:top w:val="none" w:sz="0" w:space="0" w:color="auto"/>
            <w:left w:val="none" w:sz="0" w:space="0" w:color="auto"/>
            <w:bottom w:val="none" w:sz="0" w:space="0" w:color="auto"/>
            <w:right w:val="none" w:sz="0" w:space="0" w:color="auto"/>
          </w:divBdr>
          <w:divsChild>
            <w:div w:id="354574025">
              <w:marLeft w:val="0"/>
              <w:marRight w:val="0"/>
              <w:marTop w:val="0"/>
              <w:marBottom w:val="0"/>
              <w:divBdr>
                <w:top w:val="none" w:sz="0" w:space="0" w:color="auto"/>
                <w:left w:val="none" w:sz="0" w:space="0" w:color="auto"/>
                <w:bottom w:val="none" w:sz="0" w:space="0" w:color="auto"/>
                <w:right w:val="none" w:sz="0" w:space="0" w:color="auto"/>
              </w:divBdr>
              <w:divsChild>
                <w:div w:id="1301153282">
                  <w:marLeft w:val="0"/>
                  <w:marRight w:val="0"/>
                  <w:marTop w:val="0"/>
                  <w:marBottom w:val="0"/>
                  <w:divBdr>
                    <w:top w:val="none" w:sz="0" w:space="0" w:color="auto"/>
                    <w:left w:val="none" w:sz="0" w:space="0" w:color="auto"/>
                    <w:bottom w:val="none" w:sz="0" w:space="0" w:color="auto"/>
                    <w:right w:val="none" w:sz="0" w:space="0" w:color="auto"/>
                  </w:divBdr>
                  <w:divsChild>
                    <w:div w:id="15546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6155">
      <w:bodyDiv w:val="1"/>
      <w:marLeft w:val="0"/>
      <w:marRight w:val="0"/>
      <w:marTop w:val="0"/>
      <w:marBottom w:val="0"/>
      <w:divBdr>
        <w:top w:val="none" w:sz="0" w:space="0" w:color="auto"/>
        <w:left w:val="none" w:sz="0" w:space="0" w:color="auto"/>
        <w:bottom w:val="none" w:sz="0" w:space="0" w:color="auto"/>
        <w:right w:val="none" w:sz="0" w:space="0" w:color="auto"/>
      </w:divBdr>
      <w:divsChild>
        <w:div w:id="1458452708">
          <w:marLeft w:val="0"/>
          <w:marRight w:val="0"/>
          <w:marTop w:val="0"/>
          <w:marBottom w:val="0"/>
          <w:divBdr>
            <w:top w:val="none" w:sz="0" w:space="0" w:color="auto"/>
            <w:left w:val="none" w:sz="0" w:space="0" w:color="auto"/>
            <w:bottom w:val="none" w:sz="0" w:space="0" w:color="auto"/>
            <w:right w:val="none" w:sz="0" w:space="0" w:color="auto"/>
          </w:divBdr>
          <w:divsChild>
            <w:div w:id="1209532672">
              <w:marLeft w:val="0"/>
              <w:marRight w:val="0"/>
              <w:marTop w:val="0"/>
              <w:marBottom w:val="0"/>
              <w:divBdr>
                <w:top w:val="none" w:sz="0" w:space="0" w:color="auto"/>
                <w:left w:val="none" w:sz="0" w:space="0" w:color="auto"/>
                <w:bottom w:val="none" w:sz="0" w:space="0" w:color="auto"/>
                <w:right w:val="none" w:sz="0" w:space="0" w:color="auto"/>
              </w:divBdr>
              <w:divsChild>
                <w:div w:id="9914882">
                  <w:marLeft w:val="0"/>
                  <w:marRight w:val="0"/>
                  <w:marTop w:val="0"/>
                  <w:marBottom w:val="0"/>
                  <w:divBdr>
                    <w:top w:val="none" w:sz="0" w:space="0" w:color="auto"/>
                    <w:left w:val="none" w:sz="0" w:space="0" w:color="auto"/>
                    <w:bottom w:val="none" w:sz="0" w:space="0" w:color="auto"/>
                    <w:right w:val="none" w:sz="0" w:space="0" w:color="auto"/>
                  </w:divBdr>
                  <w:divsChild>
                    <w:div w:id="5641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99538">
      <w:bodyDiv w:val="1"/>
      <w:marLeft w:val="0"/>
      <w:marRight w:val="0"/>
      <w:marTop w:val="0"/>
      <w:marBottom w:val="0"/>
      <w:divBdr>
        <w:top w:val="none" w:sz="0" w:space="0" w:color="auto"/>
        <w:left w:val="none" w:sz="0" w:space="0" w:color="auto"/>
        <w:bottom w:val="none" w:sz="0" w:space="0" w:color="auto"/>
        <w:right w:val="none" w:sz="0" w:space="0" w:color="auto"/>
      </w:divBdr>
      <w:divsChild>
        <w:div w:id="881749441">
          <w:marLeft w:val="0"/>
          <w:marRight w:val="0"/>
          <w:marTop w:val="0"/>
          <w:marBottom w:val="0"/>
          <w:divBdr>
            <w:top w:val="none" w:sz="0" w:space="0" w:color="auto"/>
            <w:left w:val="none" w:sz="0" w:space="0" w:color="auto"/>
            <w:bottom w:val="none" w:sz="0" w:space="0" w:color="auto"/>
            <w:right w:val="none" w:sz="0" w:space="0" w:color="auto"/>
          </w:divBdr>
          <w:divsChild>
            <w:div w:id="1399672188">
              <w:marLeft w:val="0"/>
              <w:marRight w:val="0"/>
              <w:marTop w:val="0"/>
              <w:marBottom w:val="0"/>
              <w:divBdr>
                <w:top w:val="none" w:sz="0" w:space="0" w:color="auto"/>
                <w:left w:val="none" w:sz="0" w:space="0" w:color="auto"/>
                <w:bottom w:val="none" w:sz="0" w:space="0" w:color="auto"/>
                <w:right w:val="none" w:sz="0" w:space="0" w:color="auto"/>
              </w:divBdr>
              <w:divsChild>
                <w:div w:id="744424277">
                  <w:marLeft w:val="0"/>
                  <w:marRight w:val="0"/>
                  <w:marTop w:val="0"/>
                  <w:marBottom w:val="0"/>
                  <w:divBdr>
                    <w:top w:val="none" w:sz="0" w:space="0" w:color="auto"/>
                    <w:left w:val="none" w:sz="0" w:space="0" w:color="auto"/>
                    <w:bottom w:val="none" w:sz="0" w:space="0" w:color="auto"/>
                    <w:right w:val="none" w:sz="0" w:space="0" w:color="auto"/>
                  </w:divBdr>
                  <w:divsChild>
                    <w:div w:id="1719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37">
      <w:bodyDiv w:val="1"/>
      <w:marLeft w:val="0"/>
      <w:marRight w:val="0"/>
      <w:marTop w:val="0"/>
      <w:marBottom w:val="0"/>
      <w:divBdr>
        <w:top w:val="none" w:sz="0" w:space="0" w:color="auto"/>
        <w:left w:val="none" w:sz="0" w:space="0" w:color="auto"/>
        <w:bottom w:val="none" w:sz="0" w:space="0" w:color="auto"/>
        <w:right w:val="none" w:sz="0" w:space="0" w:color="auto"/>
      </w:divBdr>
      <w:divsChild>
        <w:div w:id="801776433">
          <w:marLeft w:val="0"/>
          <w:marRight w:val="0"/>
          <w:marTop w:val="0"/>
          <w:marBottom w:val="0"/>
          <w:divBdr>
            <w:top w:val="none" w:sz="0" w:space="0" w:color="auto"/>
            <w:left w:val="none" w:sz="0" w:space="0" w:color="auto"/>
            <w:bottom w:val="none" w:sz="0" w:space="0" w:color="auto"/>
            <w:right w:val="none" w:sz="0" w:space="0" w:color="auto"/>
          </w:divBdr>
          <w:divsChild>
            <w:div w:id="2118018693">
              <w:marLeft w:val="0"/>
              <w:marRight w:val="0"/>
              <w:marTop w:val="0"/>
              <w:marBottom w:val="0"/>
              <w:divBdr>
                <w:top w:val="none" w:sz="0" w:space="0" w:color="auto"/>
                <w:left w:val="none" w:sz="0" w:space="0" w:color="auto"/>
                <w:bottom w:val="none" w:sz="0" w:space="0" w:color="auto"/>
                <w:right w:val="none" w:sz="0" w:space="0" w:color="auto"/>
              </w:divBdr>
              <w:divsChild>
                <w:div w:id="139228902">
                  <w:marLeft w:val="0"/>
                  <w:marRight w:val="0"/>
                  <w:marTop w:val="0"/>
                  <w:marBottom w:val="0"/>
                  <w:divBdr>
                    <w:top w:val="none" w:sz="0" w:space="0" w:color="auto"/>
                    <w:left w:val="none" w:sz="0" w:space="0" w:color="auto"/>
                    <w:bottom w:val="none" w:sz="0" w:space="0" w:color="auto"/>
                    <w:right w:val="none" w:sz="0" w:space="0" w:color="auto"/>
                  </w:divBdr>
                  <w:divsChild>
                    <w:div w:id="17649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6714">
      <w:bodyDiv w:val="1"/>
      <w:marLeft w:val="0"/>
      <w:marRight w:val="0"/>
      <w:marTop w:val="0"/>
      <w:marBottom w:val="0"/>
      <w:divBdr>
        <w:top w:val="none" w:sz="0" w:space="0" w:color="auto"/>
        <w:left w:val="none" w:sz="0" w:space="0" w:color="auto"/>
        <w:bottom w:val="none" w:sz="0" w:space="0" w:color="auto"/>
        <w:right w:val="none" w:sz="0" w:space="0" w:color="auto"/>
      </w:divBdr>
      <w:divsChild>
        <w:div w:id="2051105233">
          <w:marLeft w:val="0"/>
          <w:marRight w:val="0"/>
          <w:marTop w:val="0"/>
          <w:marBottom w:val="0"/>
          <w:divBdr>
            <w:top w:val="none" w:sz="0" w:space="0" w:color="auto"/>
            <w:left w:val="none" w:sz="0" w:space="0" w:color="auto"/>
            <w:bottom w:val="none" w:sz="0" w:space="0" w:color="auto"/>
            <w:right w:val="none" w:sz="0" w:space="0" w:color="auto"/>
          </w:divBdr>
          <w:divsChild>
            <w:div w:id="957300997">
              <w:marLeft w:val="0"/>
              <w:marRight w:val="0"/>
              <w:marTop w:val="0"/>
              <w:marBottom w:val="0"/>
              <w:divBdr>
                <w:top w:val="none" w:sz="0" w:space="0" w:color="auto"/>
                <w:left w:val="none" w:sz="0" w:space="0" w:color="auto"/>
                <w:bottom w:val="none" w:sz="0" w:space="0" w:color="auto"/>
                <w:right w:val="none" w:sz="0" w:space="0" w:color="auto"/>
              </w:divBdr>
              <w:divsChild>
                <w:div w:id="982932408">
                  <w:marLeft w:val="0"/>
                  <w:marRight w:val="0"/>
                  <w:marTop w:val="0"/>
                  <w:marBottom w:val="0"/>
                  <w:divBdr>
                    <w:top w:val="none" w:sz="0" w:space="0" w:color="auto"/>
                    <w:left w:val="none" w:sz="0" w:space="0" w:color="auto"/>
                    <w:bottom w:val="none" w:sz="0" w:space="0" w:color="auto"/>
                    <w:right w:val="none" w:sz="0" w:space="0" w:color="auto"/>
                  </w:divBdr>
                  <w:divsChild>
                    <w:div w:id="1857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47236">
      <w:bodyDiv w:val="1"/>
      <w:marLeft w:val="0"/>
      <w:marRight w:val="0"/>
      <w:marTop w:val="0"/>
      <w:marBottom w:val="0"/>
      <w:divBdr>
        <w:top w:val="none" w:sz="0" w:space="0" w:color="auto"/>
        <w:left w:val="none" w:sz="0" w:space="0" w:color="auto"/>
        <w:bottom w:val="none" w:sz="0" w:space="0" w:color="auto"/>
        <w:right w:val="none" w:sz="0" w:space="0" w:color="auto"/>
      </w:divBdr>
      <w:divsChild>
        <w:div w:id="593630637">
          <w:marLeft w:val="0"/>
          <w:marRight w:val="0"/>
          <w:marTop w:val="0"/>
          <w:marBottom w:val="0"/>
          <w:divBdr>
            <w:top w:val="none" w:sz="0" w:space="0" w:color="auto"/>
            <w:left w:val="none" w:sz="0" w:space="0" w:color="auto"/>
            <w:bottom w:val="none" w:sz="0" w:space="0" w:color="auto"/>
            <w:right w:val="none" w:sz="0" w:space="0" w:color="auto"/>
          </w:divBdr>
          <w:divsChild>
            <w:div w:id="208346392">
              <w:marLeft w:val="0"/>
              <w:marRight w:val="0"/>
              <w:marTop w:val="0"/>
              <w:marBottom w:val="0"/>
              <w:divBdr>
                <w:top w:val="none" w:sz="0" w:space="0" w:color="auto"/>
                <w:left w:val="none" w:sz="0" w:space="0" w:color="auto"/>
                <w:bottom w:val="none" w:sz="0" w:space="0" w:color="auto"/>
                <w:right w:val="none" w:sz="0" w:space="0" w:color="auto"/>
              </w:divBdr>
              <w:divsChild>
                <w:div w:id="709841399">
                  <w:marLeft w:val="0"/>
                  <w:marRight w:val="0"/>
                  <w:marTop w:val="0"/>
                  <w:marBottom w:val="0"/>
                  <w:divBdr>
                    <w:top w:val="none" w:sz="0" w:space="0" w:color="auto"/>
                    <w:left w:val="none" w:sz="0" w:space="0" w:color="auto"/>
                    <w:bottom w:val="none" w:sz="0" w:space="0" w:color="auto"/>
                    <w:right w:val="none" w:sz="0" w:space="0" w:color="auto"/>
                  </w:divBdr>
                  <w:divsChild>
                    <w:div w:id="22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50117">
      <w:bodyDiv w:val="1"/>
      <w:marLeft w:val="0"/>
      <w:marRight w:val="0"/>
      <w:marTop w:val="0"/>
      <w:marBottom w:val="0"/>
      <w:divBdr>
        <w:top w:val="none" w:sz="0" w:space="0" w:color="auto"/>
        <w:left w:val="none" w:sz="0" w:space="0" w:color="auto"/>
        <w:bottom w:val="none" w:sz="0" w:space="0" w:color="auto"/>
        <w:right w:val="none" w:sz="0" w:space="0" w:color="auto"/>
      </w:divBdr>
      <w:divsChild>
        <w:div w:id="1719352092">
          <w:marLeft w:val="0"/>
          <w:marRight w:val="0"/>
          <w:marTop w:val="0"/>
          <w:marBottom w:val="0"/>
          <w:divBdr>
            <w:top w:val="none" w:sz="0" w:space="0" w:color="auto"/>
            <w:left w:val="none" w:sz="0" w:space="0" w:color="auto"/>
            <w:bottom w:val="none" w:sz="0" w:space="0" w:color="auto"/>
            <w:right w:val="none" w:sz="0" w:space="0" w:color="auto"/>
          </w:divBdr>
          <w:divsChild>
            <w:div w:id="888684167">
              <w:marLeft w:val="0"/>
              <w:marRight w:val="0"/>
              <w:marTop w:val="0"/>
              <w:marBottom w:val="0"/>
              <w:divBdr>
                <w:top w:val="none" w:sz="0" w:space="0" w:color="auto"/>
                <w:left w:val="none" w:sz="0" w:space="0" w:color="auto"/>
                <w:bottom w:val="none" w:sz="0" w:space="0" w:color="auto"/>
                <w:right w:val="none" w:sz="0" w:space="0" w:color="auto"/>
              </w:divBdr>
              <w:divsChild>
                <w:div w:id="1195119702">
                  <w:marLeft w:val="0"/>
                  <w:marRight w:val="0"/>
                  <w:marTop w:val="0"/>
                  <w:marBottom w:val="0"/>
                  <w:divBdr>
                    <w:top w:val="none" w:sz="0" w:space="0" w:color="auto"/>
                    <w:left w:val="none" w:sz="0" w:space="0" w:color="auto"/>
                    <w:bottom w:val="none" w:sz="0" w:space="0" w:color="auto"/>
                    <w:right w:val="none" w:sz="0" w:space="0" w:color="auto"/>
                  </w:divBdr>
                  <w:divsChild>
                    <w:div w:id="18446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2352">
      <w:bodyDiv w:val="1"/>
      <w:marLeft w:val="0"/>
      <w:marRight w:val="0"/>
      <w:marTop w:val="0"/>
      <w:marBottom w:val="0"/>
      <w:divBdr>
        <w:top w:val="none" w:sz="0" w:space="0" w:color="auto"/>
        <w:left w:val="none" w:sz="0" w:space="0" w:color="auto"/>
        <w:bottom w:val="none" w:sz="0" w:space="0" w:color="auto"/>
        <w:right w:val="none" w:sz="0" w:space="0" w:color="auto"/>
      </w:divBdr>
      <w:divsChild>
        <w:div w:id="665746308">
          <w:marLeft w:val="0"/>
          <w:marRight w:val="0"/>
          <w:marTop w:val="0"/>
          <w:marBottom w:val="0"/>
          <w:divBdr>
            <w:top w:val="none" w:sz="0" w:space="0" w:color="auto"/>
            <w:left w:val="none" w:sz="0" w:space="0" w:color="auto"/>
            <w:bottom w:val="none" w:sz="0" w:space="0" w:color="auto"/>
            <w:right w:val="none" w:sz="0" w:space="0" w:color="auto"/>
          </w:divBdr>
          <w:divsChild>
            <w:div w:id="65541413">
              <w:marLeft w:val="0"/>
              <w:marRight w:val="0"/>
              <w:marTop w:val="0"/>
              <w:marBottom w:val="0"/>
              <w:divBdr>
                <w:top w:val="none" w:sz="0" w:space="0" w:color="auto"/>
                <w:left w:val="none" w:sz="0" w:space="0" w:color="auto"/>
                <w:bottom w:val="none" w:sz="0" w:space="0" w:color="auto"/>
                <w:right w:val="none" w:sz="0" w:space="0" w:color="auto"/>
              </w:divBdr>
              <w:divsChild>
                <w:div w:id="1308126996">
                  <w:marLeft w:val="0"/>
                  <w:marRight w:val="0"/>
                  <w:marTop w:val="0"/>
                  <w:marBottom w:val="0"/>
                  <w:divBdr>
                    <w:top w:val="none" w:sz="0" w:space="0" w:color="auto"/>
                    <w:left w:val="none" w:sz="0" w:space="0" w:color="auto"/>
                    <w:bottom w:val="none" w:sz="0" w:space="0" w:color="auto"/>
                    <w:right w:val="none" w:sz="0" w:space="0" w:color="auto"/>
                  </w:divBdr>
                  <w:divsChild>
                    <w:div w:id="15533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4452">
      <w:bodyDiv w:val="1"/>
      <w:marLeft w:val="0"/>
      <w:marRight w:val="0"/>
      <w:marTop w:val="0"/>
      <w:marBottom w:val="0"/>
      <w:divBdr>
        <w:top w:val="none" w:sz="0" w:space="0" w:color="auto"/>
        <w:left w:val="none" w:sz="0" w:space="0" w:color="auto"/>
        <w:bottom w:val="none" w:sz="0" w:space="0" w:color="auto"/>
        <w:right w:val="none" w:sz="0" w:space="0" w:color="auto"/>
      </w:divBdr>
      <w:divsChild>
        <w:div w:id="648020600">
          <w:marLeft w:val="0"/>
          <w:marRight w:val="0"/>
          <w:marTop w:val="0"/>
          <w:marBottom w:val="0"/>
          <w:divBdr>
            <w:top w:val="none" w:sz="0" w:space="0" w:color="auto"/>
            <w:left w:val="none" w:sz="0" w:space="0" w:color="auto"/>
            <w:bottom w:val="none" w:sz="0" w:space="0" w:color="auto"/>
            <w:right w:val="none" w:sz="0" w:space="0" w:color="auto"/>
          </w:divBdr>
          <w:divsChild>
            <w:div w:id="840006435">
              <w:marLeft w:val="0"/>
              <w:marRight w:val="0"/>
              <w:marTop w:val="0"/>
              <w:marBottom w:val="0"/>
              <w:divBdr>
                <w:top w:val="none" w:sz="0" w:space="0" w:color="auto"/>
                <w:left w:val="none" w:sz="0" w:space="0" w:color="auto"/>
                <w:bottom w:val="none" w:sz="0" w:space="0" w:color="auto"/>
                <w:right w:val="none" w:sz="0" w:space="0" w:color="auto"/>
              </w:divBdr>
              <w:divsChild>
                <w:div w:id="412045929">
                  <w:marLeft w:val="0"/>
                  <w:marRight w:val="0"/>
                  <w:marTop w:val="0"/>
                  <w:marBottom w:val="0"/>
                  <w:divBdr>
                    <w:top w:val="none" w:sz="0" w:space="0" w:color="auto"/>
                    <w:left w:val="none" w:sz="0" w:space="0" w:color="auto"/>
                    <w:bottom w:val="none" w:sz="0" w:space="0" w:color="auto"/>
                    <w:right w:val="none" w:sz="0" w:space="0" w:color="auto"/>
                  </w:divBdr>
                  <w:divsChild>
                    <w:div w:id="11524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3262">
      <w:bodyDiv w:val="1"/>
      <w:marLeft w:val="0"/>
      <w:marRight w:val="0"/>
      <w:marTop w:val="0"/>
      <w:marBottom w:val="0"/>
      <w:divBdr>
        <w:top w:val="none" w:sz="0" w:space="0" w:color="auto"/>
        <w:left w:val="none" w:sz="0" w:space="0" w:color="auto"/>
        <w:bottom w:val="none" w:sz="0" w:space="0" w:color="auto"/>
        <w:right w:val="none" w:sz="0" w:space="0" w:color="auto"/>
      </w:divBdr>
      <w:divsChild>
        <w:div w:id="875584903">
          <w:marLeft w:val="0"/>
          <w:marRight w:val="0"/>
          <w:marTop w:val="0"/>
          <w:marBottom w:val="0"/>
          <w:divBdr>
            <w:top w:val="none" w:sz="0" w:space="0" w:color="auto"/>
            <w:left w:val="none" w:sz="0" w:space="0" w:color="auto"/>
            <w:bottom w:val="none" w:sz="0" w:space="0" w:color="auto"/>
            <w:right w:val="none" w:sz="0" w:space="0" w:color="auto"/>
          </w:divBdr>
          <w:divsChild>
            <w:div w:id="1111512895">
              <w:marLeft w:val="0"/>
              <w:marRight w:val="0"/>
              <w:marTop w:val="0"/>
              <w:marBottom w:val="0"/>
              <w:divBdr>
                <w:top w:val="none" w:sz="0" w:space="0" w:color="auto"/>
                <w:left w:val="none" w:sz="0" w:space="0" w:color="auto"/>
                <w:bottom w:val="none" w:sz="0" w:space="0" w:color="auto"/>
                <w:right w:val="none" w:sz="0" w:space="0" w:color="auto"/>
              </w:divBdr>
              <w:divsChild>
                <w:div w:id="7504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17276">
      <w:bodyDiv w:val="1"/>
      <w:marLeft w:val="0"/>
      <w:marRight w:val="0"/>
      <w:marTop w:val="0"/>
      <w:marBottom w:val="0"/>
      <w:divBdr>
        <w:top w:val="none" w:sz="0" w:space="0" w:color="auto"/>
        <w:left w:val="none" w:sz="0" w:space="0" w:color="auto"/>
        <w:bottom w:val="none" w:sz="0" w:space="0" w:color="auto"/>
        <w:right w:val="none" w:sz="0" w:space="0" w:color="auto"/>
      </w:divBdr>
      <w:divsChild>
        <w:div w:id="1464468441">
          <w:marLeft w:val="0"/>
          <w:marRight w:val="0"/>
          <w:marTop w:val="0"/>
          <w:marBottom w:val="0"/>
          <w:divBdr>
            <w:top w:val="none" w:sz="0" w:space="0" w:color="auto"/>
            <w:left w:val="none" w:sz="0" w:space="0" w:color="auto"/>
            <w:bottom w:val="none" w:sz="0" w:space="0" w:color="auto"/>
            <w:right w:val="none" w:sz="0" w:space="0" w:color="auto"/>
          </w:divBdr>
          <w:divsChild>
            <w:div w:id="1081561603">
              <w:marLeft w:val="0"/>
              <w:marRight w:val="0"/>
              <w:marTop w:val="0"/>
              <w:marBottom w:val="0"/>
              <w:divBdr>
                <w:top w:val="none" w:sz="0" w:space="0" w:color="auto"/>
                <w:left w:val="none" w:sz="0" w:space="0" w:color="auto"/>
                <w:bottom w:val="none" w:sz="0" w:space="0" w:color="auto"/>
                <w:right w:val="none" w:sz="0" w:space="0" w:color="auto"/>
              </w:divBdr>
              <w:divsChild>
                <w:div w:id="374306609">
                  <w:marLeft w:val="0"/>
                  <w:marRight w:val="0"/>
                  <w:marTop w:val="0"/>
                  <w:marBottom w:val="0"/>
                  <w:divBdr>
                    <w:top w:val="none" w:sz="0" w:space="0" w:color="auto"/>
                    <w:left w:val="none" w:sz="0" w:space="0" w:color="auto"/>
                    <w:bottom w:val="none" w:sz="0" w:space="0" w:color="auto"/>
                    <w:right w:val="none" w:sz="0" w:space="0" w:color="auto"/>
                  </w:divBdr>
                  <w:divsChild>
                    <w:div w:id="189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19340">
      <w:bodyDiv w:val="1"/>
      <w:marLeft w:val="0"/>
      <w:marRight w:val="0"/>
      <w:marTop w:val="0"/>
      <w:marBottom w:val="0"/>
      <w:divBdr>
        <w:top w:val="none" w:sz="0" w:space="0" w:color="auto"/>
        <w:left w:val="none" w:sz="0" w:space="0" w:color="auto"/>
        <w:bottom w:val="none" w:sz="0" w:space="0" w:color="auto"/>
        <w:right w:val="none" w:sz="0" w:space="0" w:color="auto"/>
      </w:divBdr>
      <w:divsChild>
        <w:div w:id="689067178">
          <w:marLeft w:val="0"/>
          <w:marRight w:val="0"/>
          <w:marTop w:val="0"/>
          <w:marBottom w:val="0"/>
          <w:divBdr>
            <w:top w:val="none" w:sz="0" w:space="0" w:color="auto"/>
            <w:left w:val="none" w:sz="0" w:space="0" w:color="auto"/>
            <w:bottom w:val="none" w:sz="0" w:space="0" w:color="auto"/>
            <w:right w:val="none" w:sz="0" w:space="0" w:color="auto"/>
          </w:divBdr>
          <w:divsChild>
            <w:div w:id="838887556">
              <w:marLeft w:val="0"/>
              <w:marRight w:val="0"/>
              <w:marTop w:val="0"/>
              <w:marBottom w:val="0"/>
              <w:divBdr>
                <w:top w:val="none" w:sz="0" w:space="0" w:color="auto"/>
                <w:left w:val="none" w:sz="0" w:space="0" w:color="auto"/>
                <w:bottom w:val="none" w:sz="0" w:space="0" w:color="auto"/>
                <w:right w:val="none" w:sz="0" w:space="0" w:color="auto"/>
              </w:divBdr>
              <w:divsChild>
                <w:div w:id="1246455523">
                  <w:marLeft w:val="0"/>
                  <w:marRight w:val="0"/>
                  <w:marTop w:val="0"/>
                  <w:marBottom w:val="0"/>
                  <w:divBdr>
                    <w:top w:val="none" w:sz="0" w:space="0" w:color="auto"/>
                    <w:left w:val="none" w:sz="0" w:space="0" w:color="auto"/>
                    <w:bottom w:val="none" w:sz="0" w:space="0" w:color="auto"/>
                    <w:right w:val="none" w:sz="0" w:space="0" w:color="auto"/>
                  </w:divBdr>
                  <w:divsChild>
                    <w:div w:id="7219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9134">
      <w:bodyDiv w:val="1"/>
      <w:marLeft w:val="0"/>
      <w:marRight w:val="0"/>
      <w:marTop w:val="0"/>
      <w:marBottom w:val="0"/>
      <w:divBdr>
        <w:top w:val="none" w:sz="0" w:space="0" w:color="auto"/>
        <w:left w:val="none" w:sz="0" w:space="0" w:color="auto"/>
        <w:bottom w:val="none" w:sz="0" w:space="0" w:color="auto"/>
        <w:right w:val="none" w:sz="0" w:space="0" w:color="auto"/>
      </w:divBdr>
      <w:divsChild>
        <w:div w:id="2005428980">
          <w:marLeft w:val="0"/>
          <w:marRight w:val="0"/>
          <w:marTop w:val="0"/>
          <w:marBottom w:val="0"/>
          <w:divBdr>
            <w:top w:val="none" w:sz="0" w:space="0" w:color="auto"/>
            <w:left w:val="none" w:sz="0" w:space="0" w:color="auto"/>
            <w:bottom w:val="none" w:sz="0" w:space="0" w:color="auto"/>
            <w:right w:val="none" w:sz="0" w:space="0" w:color="auto"/>
          </w:divBdr>
          <w:divsChild>
            <w:div w:id="1162312185">
              <w:marLeft w:val="0"/>
              <w:marRight w:val="0"/>
              <w:marTop w:val="0"/>
              <w:marBottom w:val="0"/>
              <w:divBdr>
                <w:top w:val="none" w:sz="0" w:space="0" w:color="auto"/>
                <w:left w:val="none" w:sz="0" w:space="0" w:color="auto"/>
                <w:bottom w:val="none" w:sz="0" w:space="0" w:color="auto"/>
                <w:right w:val="none" w:sz="0" w:space="0" w:color="auto"/>
              </w:divBdr>
              <w:divsChild>
                <w:div w:id="2110850153">
                  <w:marLeft w:val="0"/>
                  <w:marRight w:val="0"/>
                  <w:marTop w:val="0"/>
                  <w:marBottom w:val="0"/>
                  <w:divBdr>
                    <w:top w:val="none" w:sz="0" w:space="0" w:color="auto"/>
                    <w:left w:val="none" w:sz="0" w:space="0" w:color="auto"/>
                    <w:bottom w:val="none" w:sz="0" w:space="0" w:color="auto"/>
                    <w:right w:val="none" w:sz="0" w:space="0" w:color="auto"/>
                  </w:divBdr>
                  <w:divsChild>
                    <w:div w:id="1742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2930">
      <w:bodyDiv w:val="1"/>
      <w:marLeft w:val="0"/>
      <w:marRight w:val="0"/>
      <w:marTop w:val="0"/>
      <w:marBottom w:val="0"/>
      <w:divBdr>
        <w:top w:val="none" w:sz="0" w:space="0" w:color="auto"/>
        <w:left w:val="none" w:sz="0" w:space="0" w:color="auto"/>
        <w:bottom w:val="none" w:sz="0" w:space="0" w:color="auto"/>
        <w:right w:val="none" w:sz="0" w:space="0" w:color="auto"/>
      </w:divBdr>
      <w:divsChild>
        <w:div w:id="454446253">
          <w:marLeft w:val="0"/>
          <w:marRight w:val="0"/>
          <w:marTop w:val="0"/>
          <w:marBottom w:val="0"/>
          <w:divBdr>
            <w:top w:val="none" w:sz="0" w:space="0" w:color="auto"/>
            <w:left w:val="none" w:sz="0" w:space="0" w:color="auto"/>
            <w:bottom w:val="none" w:sz="0" w:space="0" w:color="auto"/>
            <w:right w:val="none" w:sz="0" w:space="0" w:color="auto"/>
          </w:divBdr>
          <w:divsChild>
            <w:div w:id="1331103281">
              <w:marLeft w:val="0"/>
              <w:marRight w:val="0"/>
              <w:marTop w:val="0"/>
              <w:marBottom w:val="0"/>
              <w:divBdr>
                <w:top w:val="none" w:sz="0" w:space="0" w:color="auto"/>
                <w:left w:val="none" w:sz="0" w:space="0" w:color="auto"/>
                <w:bottom w:val="none" w:sz="0" w:space="0" w:color="auto"/>
                <w:right w:val="none" w:sz="0" w:space="0" w:color="auto"/>
              </w:divBdr>
              <w:divsChild>
                <w:div w:id="1216772920">
                  <w:marLeft w:val="0"/>
                  <w:marRight w:val="0"/>
                  <w:marTop w:val="0"/>
                  <w:marBottom w:val="0"/>
                  <w:divBdr>
                    <w:top w:val="none" w:sz="0" w:space="0" w:color="auto"/>
                    <w:left w:val="none" w:sz="0" w:space="0" w:color="auto"/>
                    <w:bottom w:val="none" w:sz="0" w:space="0" w:color="auto"/>
                    <w:right w:val="none" w:sz="0" w:space="0" w:color="auto"/>
                  </w:divBdr>
                  <w:divsChild>
                    <w:div w:id="12596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09913">
      <w:bodyDiv w:val="1"/>
      <w:marLeft w:val="0"/>
      <w:marRight w:val="0"/>
      <w:marTop w:val="0"/>
      <w:marBottom w:val="0"/>
      <w:divBdr>
        <w:top w:val="none" w:sz="0" w:space="0" w:color="auto"/>
        <w:left w:val="none" w:sz="0" w:space="0" w:color="auto"/>
        <w:bottom w:val="none" w:sz="0" w:space="0" w:color="auto"/>
        <w:right w:val="none" w:sz="0" w:space="0" w:color="auto"/>
      </w:divBdr>
      <w:divsChild>
        <w:div w:id="1624923227">
          <w:marLeft w:val="0"/>
          <w:marRight w:val="0"/>
          <w:marTop w:val="0"/>
          <w:marBottom w:val="0"/>
          <w:divBdr>
            <w:top w:val="none" w:sz="0" w:space="0" w:color="auto"/>
            <w:left w:val="none" w:sz="0" w:space="0" w:color="auto"/>
            <w:bottom w:val="none" w:sz="0" w:space="0" w:color="auto"/>
            <w:right w:val="none" w:sz="0" w:space="0" w:color="auto"/>
          </w:divBdr>
          <w:divsChild>
            <w:div w:id="1166243207">
              <w:marLeft w:val="0"/>
              <w:marRight w:val="0"/>
              <w:marTop w:val="0"/>
              <w:marBottom w:val="0"/>
              <w:divBdr>
                <w:top w:val="none" w:sz="0" w:space="0" w:color="auto"/>
                <w:left w:val="none" w:sz="0" w:space="0" w:color="auto"/>
                <w:bottom w:val="none" w:sz="0" w:space="0" w:color="auto"/>
                <w:right w:val="none" w:sz="0" w:space="0" w:color="auto"/>
              </w:divBdr>
              <w:divsChild>
                <w:div w:id="1186407802">
                  <w:marLeft w:val="0"/>
                  <w:marRight w:val="0"/>
                  <w:marTop w:val="0"/>
                  <w:marBottom w:val="0"/>
                  <w:divBdr>
                    <w:top w:val="none" w:sz="0" w:space="0" w:color="auto"/>
                    <w:left w:val="none" w:sz="0" w:space="0" w:color="auto"/>
                    <w:bottom w:val="none" w:sz="0" w:space="0" w:color="auto"/>
                    <w:right w:val="none" w:sz="0" w:space="0" w:color="auto"/>
                  </w:divBdr>
                  <w:divsChild>
                    <w:div w:id="19143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3582">
      <w:bodyDiv w:val="1"/>
      <w:marLeft w:val="0"/>
      <w:marRight w:val="0"/>
      <w:marTop w:val="0"/>
      <w:marBottom w:val="0"/>
      <w:divBdr>
        <w:top w:val="none" w:sz="0" w:space="0" w:color="auto"/>
        <w:left w:val="none" w:sz="0" w:space="0" w:color="auto"/>
        <w:bottom w:val="none" w:sz="0" w:space="0" w:color="auto"/>
        <w:right w:val="none" w:sz="0" w:space="0" w:color="auto"/>
      </w:divBdr>
      <w:divsChild>
        <w:div w:id="1172380268">
          <w:marLeft w:val="0"/>
          <w:marRight w:val="0"/>
          <w:marTop w:val="0"/>
          <w:marBottom w:val="0"/>
          <w:divBdr>
            <w:top w:val="none" w:sz="0" w:space="0" w:color="auto"/>
            <w:left w:val="none" w:sz="0" w:space="0" w:color="auto"/>
            <w:bottom w:val="none" w:sz="0" w:space="0" w:color="auto"/>
            <w:right w:val="none" w:sz="0" w:space="0" w:color="auto"/>
          </w:divBdr>
          <w:divsChild>
            <w:div w:id="1474980570">
              <w:marLeft w:val="0"/>
              <w:marRight w:val="0"/>
              <w:marTop w:val="0"/>
              <w:marBottom w:val="0"/>
              <w:divBdr>
                <w:top w:val="none" w:sz="0" w:space="0" w:color="auto"/>
                <w:left w:val="none" w:sz="0" w:space="0" w:color="auto"/>
                <w:bottom w:val="none" w:sz="0" w:space="0" w:color="auto"/>
                <w:right w:val="none" w:sz="0" w:space="0" w:color="auto"/>
              </w:divBdr>
              <w:divsChild>
                <w:div w:id="1546483562">
                  <w:marLeft w:val="0"/>
                  <w:marRight w:val="0"/>
                  <w:marTop w:val="0"/>
                  <w:marBottom w:val="0"/>
                  <w:divBdr>
                    <w:top w:val="none" w:sz="0" w:space="0" w:color="auto"/>
                    <w:left w:val="none" w:sz="0" w:space="0" w:color="auto"/>
                    <w:bottom w:val="none" w:sz="0" w:space="0" w:color="auto"/>
                    <w:right w:val="none" w:sz="0" w:space="0" w:color="auto"/>
                  </w:divBdr>
                  <w:divsChild>
                    <w:div w:id="12085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32647">
      <w:bodyDiv w:val="1"/>
      <w:marLeft w:val="0"/>
      <w:marRight w:val="0"/>
      <w:marTop w:val="0"/>
      <w:marBottom w:val="0"/>
      <w:divBdr>
        <w:top w:val="none" w:sz="0" w:space="0" w:color="auto"/>
        <w:left w:val="none" w:sz="0" w:space="0" w:color="auto"/>
        <w:bottom w:val="none" w:sz="0" w:space="0" w:color="auto"/>
        <w:right w:val="none" w:sz="0" w:space="0" w:color="auto"/>
      </w:divBdr>
      <w:divsChild>
        <w:div w:id="226381070">
          <w:marLeft w:val="0"/>
          <w:marRight w:val="0"/>
          <w:marTop w:val="0"/>
          <w:marBottom w:val="0"/>
          <w:divBdr>
            <w:top w:val="none" w:sz="0" w:space="0" w:color="auto"/>
            <w:left w:val="none" w:sz="0" w:space="0" w:color="auto"/>
            <w:bottom w:val="none" w:sz="0" w:space="0" w:color="auto"/>
            <w:right w:val="none" w:sz="0" w:space="0" w:color="auto"/>
          </w:divBdr>
          <w:divsChild>
            <w:div w:id="1319725657">
              <w:marLeft w:val="0"/>
              <w:marRight w:val="0"/>
              <w:marTop w:val="0"/>
              <w:marBottom w:val="0"/>
              <w:divBdr>
                <w:top w:val="none" w:sz="0" w:space="0" w:color="auto"/>
                <w:left w:val="none" w:sz="0" w:space="0" w:color="auto"/>
                <w:bottom w:val="none" w:sz="0" w:space="0" w:color="auto"/>
                <w:right w:val="none" w:sz="0" w:space="0" w:color="auto"/>
              </w:divBdr>
              <w:divsChild>
                <w:div w:id="1000431388">
                  <w:marLeft w:val="0"/>
                  <w:marRight w:val="0"/>
                  <w:marTop w:val="0"/>
                  <w:marBottom w:val="0"/>
                  <w:divBdr>
                    <w:top w:val="none" w:sz="0" w:space="0" w:color="auto"/>
                    <w:left w:val="none" w:sz="0" w:space="0" w:color="auto"/>
                    <w:bottom w:val="none" w:sz="0" w:space="0" w:color="auto"/>
                    <w:right w:val="none" w:sz="0" w:space="0" w:color="auto"/>
                  </w:divBdr>
                  <w:divsChild>
                    <w:div w:id="4572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9624">
      <w:bodyDiv w:val="1"/>
      <w:marLeft w:val="0"/>
      <w:marRight w:val="0"/>
      <w:marTop w:val="0"/>
      <w:marBottom w:val="0"/>
      <w:divBdr>
        <w:top w:val="none" w:sz="0" w:space="0" w:color="auto"/>
        <w:left w:val="none" w:sz="0" w:space="0" w:color="auto"/>
        <w:bottom w:val="none" w:sz="0" w:space="0" w:color="auto"/>
        <w:right w:val="none" w:sz="0" w:space="0" w:color="auto"/>
      </w:divBdr>
      <w:divsChild>
        <w:div w:id="454831519">
          <w:marLeft w:val="0"/>
          <w:marRight w:val="0"/>
          <w:marTop w:val="0"/>
          <w:marBottom w:val="0"/>
          <w:divBdr>
            <w:top w:val="none" w:sz="0" w:space="0" w:color="auto"/>
            <w:left w:val="none" w:sz="0" w:space="0" w:color="auto"/>
            <w:bottom w:val="none" w:sz="0" w:space="0" w:color="auto"/>
            <w:right w:val="none" w:sz="0" w:space="0" w:color="auto"/>
          </w:divBdr>
          <w:divsChild>
            <w:div w:id="568466608">
              <w:marLeft w:val="0"/>
              <w:marRight w:val="0"/>
              <w:marTop w:val="0"/>
              <w:marBottom w:val="0"/>
              <w:divBdr>
                <w:top w:val="none" w:sz="0" w:space="0" w:color="auto"/>
                <w:left w:val="none" w:sz="0" w:space="0" w:color="auto"/>
                <w:bottom w:val="none" w:sz="0" w:space="0" w:color="auto"/>
                <w:right w:val="none" w:sz="0" w:space="0" w:color="auto"/>
              </w:divBdr>
              <w:divsChild>
                <w:div w:id="1975480779">
                  <w:marLeft w:val="0"/>
                  <w:marRight w:val="0"/>
                  <w:marTop w:val="0"/>
                  <w:marBottom w:val="0"/>
                  <w:divBdr>
                    <w:top w:val="none" w:sz="0" w:space="0" w:color="auto"/>
                    <w:left w:val="none" w:sz="0" w:space="0" w:color="auto"/>
                    <w:bottom w:val="none" w:sz="0" w:space="0" w:color="auto"/>
                    <w:right w:val="none" w:sz="0" w:space="0" w:color="auto"/>
                  </w:divBdr>
                  <w:divsChild>
                    <w:div w:id="12931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2643">
      <w:bodyDiv w:val="1"/>
      <w:marLeft w:val="0"/>
      <w:marRight w:val="0"/>
      <w:marTop w:val="0"/>
      <w:marBottom w:val="0"/>
      <w:divBdr>
        <w:top w:val="none" w:sz="0" w:space="0" w:color="auto"/>
        <w:left w:val="none" w:sz="0" w:space="0" w:color="auto"/>
        <w:bottom w:val="none" w:sz="0" w:space="0" w:color="auto"/>
        <w:right w:val="none" w:sz="0" w:space="0" w:color="auto"/>
      </w:divBdr>
      <w:divsChild>
        <w:div w:id="89543333">
          <w:marLeft w:val="0"/>
          <w:marRight w:val="0"/>
          <w:marTop w:val="0"/>
          <w:marBottom w:val="0"/>
          <w:divBdr>
            <w:top w:val="none" w:sz="0" w:space="0" w:color="auto"/>
            <w:left w:val="none" w:sz="0" w:space="0" w:color="auto"/>
            <w:bottom w:val="none" w:sz="0" w:space="0" w:color="auto"/>
            <w:right w:val="none" w:sz="0" w:space="0" w:color="auto"/>
          </w:divBdr>
          <w:divsChild>
            <w:div w:id="1827278392">
              <w:marLeft w:val="0"/>
              <w:marRight w:val="0"/>
              <w:marTop w:val="0"/>
              <w:marBottom w:val="0"/>
              <w:divBdr>
                <w:top w:val="none" w:sz="0" w:space="0" w:color="auto"/>
                <w:left w:val="none" w:sz="0" w:space="0" w:color="auto"/>
                <w:bottom w:val="none" w:sz="0" w:space="0" w:color="auto"/>
                <w:right w:val="none" w:sz="0" w:space="0" w:color="auto"/>
              </w:divBdr>
              <w:divsChild>
                <w:div w:id="1778408591">
                  <w:marLeft w:val="0"/>
                  <w:marRight w:val="0"/>
                  <w:marTop w:val="0"/>
                  <w:marBottom w:val="0"/>
                  <w:divBdr>
                    <w:top w:val="none" w:sz="0" w:space="0" w:color="auto"/>
                    <w:left w:val="none" w:sz="0" w:space="0" w:color="auto"/>
                    <w:bottom w:val="none" w:sz="0" w:space="0" w:color="auto"/>
                    <w:right w:val="none" w:sz="0" w:space="0" w:color="auto"/>
                  </w:divBdr>
                  <w:divsChild>
                    <w:div w:id="13990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24763">
      <w:bodyDiv w:val="1"/>
      <w:marLeft w:val="0"/>
      <w:marRight w:val="0"/>
      <w:marTop w:val="0"/>
      <w:marBottom w:val="0"/>
      <w:divBdr>
        <w:top w:val="none" w:sz="0" w:space="0" w:color="auto"/>
        <w:left w:val="none" w:sz="0" w:space="0" w:color="auto"/>
        <w:bottom w:val="none" w:sz="0" w:space="0" w:color="auto"/>
        <w:right w:val="none" w:sz="0" w:space="0" w:color="auto"/>
      </w:divBdr>
      <w:divsChild>
        <w:div w:id="1670717607">
          <w:marLeft w:val="0"/>
          <w:marRight w:val="0"/>
          <w:marTop w:val="0"/>
          <w:marBottom w:val="0"/>
          <w:divBdr>
            <w:top w:val="none" w:sz="0" w:space="0" w:color="auto"/>
            <w:left w:val="none" w:sz="0" w:space="0" w:color="auto"/>
            <w:bottom w:val="none" w:sz="0" w:space="0" w:color="auto"/>
            <w:right w:val="none" w:sz="0" w:space="0" w:color="auto"/>
          </w:divBdr>
          <w:divsChild>
            <w:div w:id="1202863274">
              <w:marLeft w:val="0"/>
              <w:marRight w:val="0"/>
              <w:marTop w:val="0"/>
              <w:marBottom w:val="0"/>
              <w:divBdr>
                <w:top w:val="none" w:sz="0" w:space="0" w:color="auto"/>
                <w:left w:val="none" w:sz="0" w:space="0" w:color="auto"/>
                <w:bottom w:val="none" w:sz="0" w:space="0" w:color="auto"/>
                <w:right w:val="none" w:sz="0" w:space="0" w:color="auto"/>
              </w:divBdr>
              <w:divsChild>
                <w:div w:id="961113217">
                  <w:marLeft w:val="0"/>
                  <w:marRight w:val="0"/>
                  <w:marTop w:val="0"/>
                  <w:marBottom w:val="0"/>
                  <w:divBdr>
                    <w:top w:val="none" w:sz="0" w:space="0" w:color="auto"/>
                    <w:left w:val="none" w:sz="0" w:space="0" w:color="auto"/>
                    <w:bottom w:val="none" w:sz="0" w:space="0" w:color="auto"/>
                    <w:right w:val="none" w:sz="0" w:space="0" w:color="auto"/>
                  </w:divBdr>
                  <w:divsChild>
                    <w:div w:id="3476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04833">
      <w:bodyDiv w:val="1"/>
      <w:marLeft w:val="0"/>
      <w:marRight w:val="0"/>
      <w:marTop w:val="0"/>
      <w:marBottom w:val="0"/>
      <w:divBdr>
        <w:top w:val="none" w:sz="0" w:space="0" w:color="auto"/>
        <w:left w:val="none" w:sz="0" w:space="0" w:color="auto"/>
        <w:bottom w:val="none" w:sz="0" w:space="0" w:color="auto"/>
        <w:right w:val="none" w:sz="0" w:space="0" w:color="auto"/>
      </w:divBdr>
      <w:divsChild>
        <w:div w:id="1015573036">
          <w:marLeft w:val="0"/>
          <w:marRight w:val="0"/>
          <w:marTop w:val="0"/>
          <w:marBottom w:val="0"/>
          <w:divBdr>
            <w:top w:val="none" w:sz="0" w:space="0" w:color="auto"/>
            <w:left w:val="none" w:sz="0" w:space="0" w:color="auto"/>
            <w:bottom w:val="none" w:sz="0" w:space="0" w:color="auto"/>
            <w:right w:val="none" w:sz="0" w:space="0" w:color="auto"/>
          </w:divBdr>
          <w:divsChild>
            <w:div w:id="418522720">
              <w:marLeft w:val="0"/>
              <w:marRight w:val="0"/>
              <w:marTop w:val="0"/>
              <w:marBottom w:val="0"/>
              <w:divBdr>
                <w:top w:val="none" w:sz="0" w:space="0" w:color="auto"/>
                <w:left w:val="none" w:sz="0" w:space="0" w:color="auto"/>
                <w:bottom w:val="none" w:sz="0" w:space="0" w:color="auto"/>
                <w:right w:val="none" w:sz="0" w:space="0" w:color="auto"/>
              </w:divBdr>
              <w:divsChild>
                <w:div w:id="1939290076">
                  <w:marLeft w:val="0"/>
                  <w:marRight w:val="0"/>
                  <w:marTop w:val="0"/>
                  <w:marBottom w:val="0"/>
                  <w:divBdr>
                    <w:top w:val="none" w:sz="0" w:space="0" w:color="auto"/>
                    <w:left w:val="none" w:sz="0" w:space="0" w:color="auto"/>
                    <w:bottom w:val="none" w:sz="0" w:space="0" w:color="auto"/>
                    <w:right w:val="none" w:sz="0" w:space="0" w:color="auto"/>
                  </w:divBdr>
                  <w:divsChild>
                    <w:div w:id="13275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63789">
      <w:bodyDiv w:val="1"/>
      <w:marLeft w:val="0"/>
      <w:marRight w:val="0"/>
      <w:marTop w:val="0"/>
      <w:marBottom w:val="0"/>
      <w:divBdr>
        <w:top w:val="none" w:sz="0" w:space="0" w:color="auto"/>
        <w:left w:val="none" w:sz="0" w:space="0" w:color="auto"/>
        <w:bottom w:val="none" w:sz="0" w:space="0" w:color="auto"/>
        <w:right w:val="none" w:sz="0" w:space="0" w:color="auto"/>
      </w:divBdr>
      <w:divsChild>
        <w:div w:id="82117063">
          <w:marLeft w:val="0"/>
          <w:marRight w:val="0"/>
          <w:marTop w:val="0"/>
          <w:marBottom w:val="0"/>
          <w:divBdr>
            <w:top w:val="none" w:sz="0" w:space="0" w:color="auto"/>
            <w:left w:val="none" w:sz="0" w:space="0" w:color="auto"/>
            <w:bottom w:val="none" w:sz="0" w:space="0" w:color="auto"/>
            <w:right w:val="none" w:sz="0" w:space="0" w:color="auto"/>
          </w:divBdr>
          <w:divsChild>
            <w:div w:id="28456657">
              <w:marLeft w:val="0"/>
              <w:marRight w:val="0"/>
              <w:marTop w:val="0"/>
              <w:marBottom w:val="0"/>
              <w:divBdr>
                <w:top w:val="none" w:sz="0" w:space="0" w:color="auto"/>
                <w:left w:val="none" w:sz="0" w:space="0" w:color="auto"/>
                <w:bottom w:val="none" w:sz="0" w:space="0" w:color="auto"/>
                <w:right w:val="none" w:sz="0" w:space="0" w:color="auto"/>
              </w:divBdr>
              <w:divsChild>
                <w:div w:id="1755397274">
                  <w:marLeft w:val="0"/>
                  <w:marRight w:val="0"/>
                  <w:marTop w:val="0"/>
                  <w:marBottom w:val="0"/>
                  <w:divBdr>
                    <w:top w:val="none" w:sz="0" w:space="0" w:color="auto"/>
                    <w:left w:val="none" w:sz="0" w:space="0" w:color="auto"/>
                    <w:bottom w:val="none" w:sz="0" w:space="0" w:color="auto"/>
                    <w:right w:val="none" w:sz="0" w:space="0" w:color="auto"/>
                  </w:divBdr>
                  <w:divsChild>
                    <w:div w:id="7436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10188">
      <w:bodyDiv w:val="1"/>
      <w:marLeft w:val="0"/>
      <w:marRight w:val="0"/>
      <w:marTop w:val="0"/>
      <w:marBottom w:val="0"/>
      <w:divBdr>
        <w:top w:val="none" w:sz="0" w:space="0" w:color="auto"/>
        <w:left w:val="none" w:sz="0" w:space="0" w:color="auto"/>
        <w:bottom w:val="none" w:sz="0" w:space="0" w:color="auto"/>
        <w:right w:val="none" w:sz="0" w:space="0" w:color="auto"/>
      </w:divBdr>
      <w:divsChild>
        <w:div w:id="752632157">
          <w:marLeft w:val="0"/>
          <w:marRight w:val="0"/>
          <w:marTop w:val="0"/>
          <w:marBottom w:val="0"/>
          <w:divBdr>
            <w:top w:val="none" w:sz="0" w:space="0" w:color="auto"/>
            <w:left w:val="none" w:sz="0" w:space="0" w:color="auto"/>
            <w:bottom w:val="none" w:sz="0" w:space="0" w:color="auto"/>
            <w:right w:val="none" w:sz="0" w:space="0" w:color="auto"/>
          </w:divBdr>
          <w:divsChild>
            <w:div w:id="112139797">
              <w:marLeft w:val="0"/>
              <w:marRight w:val="0"/>
              <w:marTop w:val="0"/>
              <w:marBottom w:val="0"/>
              <w:divBdr>
                <w:top w:val="none" w:sz="0" w:space="0" w:color="auto"/>
                <w:left w:val="none" w:sz="0" w:space="0" w:color="auto"/>
                <w:bottom w:val="none" w:sz="0" w:space="0" w:color="auto"/>
                <w:right w:val="none" w:sz="0" w:space="0" w:color="auto"/>
              </w:divBdr>
              <w:divsChild>
                <w:div w:id="5636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19904">
      <w:bodyDiv w:val="1"/>
      <w:marLeft w:val="0"/>
      <w:marRight w:val="0"/>
      <w:marTop w:val="0"/>
      <w:marBottom w:val="0"/>
      <w:divBdr>
        <w:top w:val="none" w:sz="0" w:space="0" w:color="auto"/>
        <w:left w:val="none" w:sz="0" w:space="0" w:color="auto"/>
        <w:bottom w:val="none" w:sz="0" w:space="0" w:color="auto"/>
        <w:right w:val="none" w:sz="0" w:space="0" w:color="auto"/>
      </w:divBdr>
      <w:divsChild>
        <w:div w:id="711732155">
          <w:marLeft w:val="0"/>
          <w:marRight w:val="0"/>
          <w:marTop w:val="0"/>
          <w:marBottom w:val="0"/>
          <w:divBdr>
            <w:top w:val="none" w:sz="0" w:space="0" w:color="auto"/>
            <w:left w:val="none" w:sz="0" w:space="0" w:color="auto"/>
            <w:bottom w:val="none" w:sz="0" w:space="0" w:color="auto"/>
            <w:right w:val="none" w:sz="0" w:space="0" w:color="auto"/>
          </w:divBdr>
          <w:divsChild>
            <w:div w:id="293101819">
              <w:marLeft w:val="0"/>
              <w:marRight w:val="0"/>
              <w:marTop w:val="0"/>
              <w:marBottom w:val="0"/>
              <w:divBdr>
                <w:top w:val="none" w:sz="0" w:space="0" w:color="auto"/>
                <w:left w:val="none" w:sz="0" w:space="0" w:color="auto"/>
                <w:bottom w:val="none" w:sz="0" w:space="0" w:color="auto"/>
                <w:right w:val="none" w:sz="0" w:space="0" w:color="auto"/>
              </w:divBdr>
              <w:divsChild>
                <w:div w:id="426313659">
                  <w:marLeft w:val="0"/>
                  <w:marRight w:val="0"/>
                  <w:marTop w:val="0"/>
                  <w:marBottom w:val="0"/>
                  <w:divBdr>
                    <w:top w:val="none" w:sz="0" w:space="0" w:color="auto"/>
                    <w:left w:val="none" w:sz="0" w:space="0" w:color="auto"/>
                    <w:bottom w:val="none" w:sz="0" w:space="0" w:color="auto"/>
                    <w:right w:val="none" w:sz="0" w:space="0" w:color="auto"/>
                  </w:divBdr>
                  <w:divsChild>
                    <w:div w:id="15346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566980">
      <w:bodyDiv w:val="1"/>
      <w:marLeft w:val="0"/>
      <w:marRight w:val="0"/>
      <w:marTop w:val="0"/>
      <w:marBottom w:val="0"/>
      <w:divBdr>
        <w:top w:val="none" w:sz="0" w:space="0" w:color="auto"/>
        <w:left w:val="none" w:sz="0" w:space="0" w:color="auto"/>
        <w:bottom w:val="none" w:sz="0" w:space="0" w:color="auto"/>
        <w:right w:val="none" w:sz="0" w:space="0" w:color="auto"/>
      </w:divBdr>
      <w:divsChild>
        <w:div w:id="2087217211">
          <w:marLeft w:val="0"/>
          <w:marRight w:val="0"/>
          <w:marTop w:val="0"/>
          <w:marBottom w:val="0"/>
          <w:divBdr>
            <w:top w:val="none" w:sz="0" w:space="0" w:color="auto"/>
            <w:left w:val="none" w:sz="0" w:space="0" w:color="auto"/>
            <w:bottom w:val="none" w:sz="0" w:space="0" w:color="auto"/>
            <w:right w:val="none" w:sz="0" w:space="0" w:color="auto"/>
          </w:divBdr>
          <w:divsChild>
            <w:div w:id="1361665731">
              <w:marLeft w:val="0"/>
              <w:marRight w:val="0"/>
              <w:marTop w:val="0"/>
              <w:marBottom w:val="0"/>
              <w:divBdr>
                <w:top w:val="none" w:sz="0" w:space="0" w:color="auto"/>
                <w:left w:val="none" w:sz="0" w:space="0" w:color="auto"/>
                <w:bottom w:val="none" w:sz="0" w:space="0" w:color="auto"/>
                <w:right w:val="none" w:sz="0" w:space="0" w:color="auto"/>
              </w:divBdr>
              <w:divsChild>
                <w:div w:id="1674524801">
                  <w:marLeft w:val="0"/>
                  <w:marRight w:val="0"/>
                  <w:marTop w:val="0"/>
                  <w:marBottom w:val="0"/>
                  <w:divBdr>
                    <w:top w:val="none" w:sz="0" w:space="0" w:color="auto"/>
                    <w:left w:val="none" w:sz="0" w:space="0" w:color="auto"/>
                    <w:bottom w:val="none" w:sz="0" w:space="0" w:color="auto"/>
                    <w:right w:val="none" w:sz="0" w:space="0" w:color="auto"/>
                  </w:divBdr>
                  <w:divsChild>
                    <w:div w:id="5891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00138">
      <w:bodyDiv w:val="1"/>
      <w:marLeft w:val="0"/>
      <w:marRight w:val="0"/>
      <w:marTop w:val="0"/>
      <w:marBottom w:val="0"/>
      <w:divBdr>
        <w:top w:val="none" w:sz="0" w:space="0" w:color="auto"/>
        <w:left w:val="none" w:sz="0" w:space="0" w:color="auto"/>
        <w:bottom w:val="none" w:sz="0" w:space="0" w:color="auto"/>
        <w:right w:val="none" w:sz="0" w:space="0" w:color="auto"/>
      </w:divBdr>
      <w:divsChild>
        <w:div w:id="478159192">
          <w:marLeft w:val="0"/>
          <w:marRight w:val="0"/>
          <w:marTop w:val="0"/>
          <w:marBottom w:val="0"/>
          <w:divBdr>
            <w:top w:val="none" w:sz="0" w:space="0" w:color="auto"/>
            <w:left w:val="none" w:sz="0" w:space="0" w:color="auto"/>
            <w:bottom w:val="none" w:sz="0" w:space="0" w:color="auto"/>
            <w:right w:val="none" w:sz="0" w:space="0" w:color="auto"/>
          </w:divBdr>
          <w:divsChild>
            <w:div w:id="594048963">
              <w:marLeft w:val="0"/>
              <w:marRight w:val="0"/>
              <w:marTop w:val="0"/>
              <w:marBottom w:val="0"/>
              <w:divBdr>
                <w:top w:val="none" w:sz="0" w:space="0" w:color="auto"/>
                <w:left w:val="none" w:sz="0" w:space="0" w:color="auto"/>
                <w:bottom w:val="none" w:sz="0" w:space="0" w:color="auto"/>
                <w:right w:val="none" w:sz="0" w:space="0" w:color="auto"/>
              </w:divBdr>
              <w:divsChild>
                <w:div w:id="1187597265">
                  <w:marLeft w:val="0"/>
                  <w:marRight w:val="0"/>
                  <w:marTop w:val="0"/>
                  <w:marBottom w:val="0"/>
                  <w:divBdr>
                    <w:top w:val="none" w:sz="0" w:space="0" w:color="auto"/>
                    <w:left w:val="none" w:sz="0" w:space="0" w:color="auto"/>
                    <w:bottom w:val="none" w:sz="0" w:space="0" w:color="auto"/>
                    <w:right w:val="none" w:sz="0" w:space="0" w:color="auto"/>
                  </w:divBdr>
                  <w:divsChild>
                    <w:div w:id="5463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6366">
      <w:bodyDiv w:val="1"/>
      <w:marLeft w:val="0"/>
      <w:marRight w:val="0"/>
      <w:marTop w:val="0"/>
      <w:marBottom w:val="0"/>
      <w:divBdr>
        <w:top w:val="none" w:sz="0" w:space="0" w:color="auto"/>
        <w:left w:val="none" w:sz="0" w:space="0" w:color="auto"/>
        <w:bottom w:val="none" w:sz="0" w:space="0" w:color="auto"/>
        <w:right w:val="none" w:sz="0" w:space="0" w:color="auto"/>
      </w:divBdr>
      <w:divsChild>
        <w:div w:id="516234681">
          <w:marLeft w:val="0"/>
          <w:marRight w:val="0"/>
          <w:marTop w:val="0"/>
          <w:marBottom w:val="0"/>
          <w:divBdr>
            <w:top w:val="none" w:sz="0" w:space="0" w:color="auto"/>
            <w:left w:val="none" w:sz="0" w:space="0" w:color="auto"/>
            <w:bottom w:val="none" w:sz="0" w:space="0" w:color="auto"/>
            <w:right w:val="none" w:sz="0" w:space="0" w:color="auto"/>
          </w:divBdr>
          <w:divsChild>
            <w:div w:id="592281383">
              <w:marLeft w:val="0"/>
              <w:marRight w:val="0"/>
              <w:marTop w:val="0"/>
              <w:marBottom w:val="0"/>
              <w:divBdr>
                <w:top w:val="none" w:sz="0" w:space="0" w:color="auto"/>
                <w:left w:val="none" w:sz="0" w:space="0" w:color="auto"/>
                <w:bottom w:val="none" w:sz="0" w:space="0" w:color="auto"/>
                <w:right w:val="none" w:sz="0" w:space="0" w:color="auto"/>
              </w:divBdr>
              <w:divsChild>
                <w:div w:id="400442110">
                  <w:marLeft w:val="0"/>
                  <w:marRight w:val="0"/>
                  <w:marTop w:val="0"/>
                  <w:marBottom w:val="0"/>
                  <w:divBdr>
                    <w:top w:val="none" w:sz="0" w:space="0" w:color="auto"/>
                    <w:left w:val="none" w:sz="0" w:space="0" w:color="auto"/>
                    <w:bottom w:val="none" w:sz="0" w:space="0" w:color="auto"/>
                    <w:right w:val="none" w:sz="0" w:space="0" w:color="auto"/>
                  </w:divBdr>
                  <w:divsChild>
                    <w:div w:id="3019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5445">
      <w:bodyDiv w:val="1"/>
      <w:marLeft w:val="0"/>
      <w:marRight w:val="0"/>
      <w:marTop w:val="0"/>
      <w:marBottom w:val="0"/>
      <w:divBdr>
        <w:top w:val="none" w:sz="0" w:space="0" w:color="auto"/>
        <w:left w:val="none" w:sz="0" w:space="0" w:color="auto"/>
        <w:bottom w:val="none" w:sz="0" w:space="0" w:color="auto"/>
        <w:right w:val="none" w:sz="0" w:space="0" w:color="auto"/>
      </w:divBdr>
      <w:divsChild>
        <w:div w:id="1111827353">
          <w:marLeft w:val="0"/>
          <w:marRight w:val="0"/>
          <w:marTop w:val="0"/>
          <w:marBottom w:val="0"/>
          <w:divBdr>
            <w:top w:val="none" w:sz="0" w:space="0" w:color="auto"/>
            <w:left w:val="none" w:sz="0" w:space="0" w:color="auto"/>
            <w:bottom w:val="none" w:sz="0" w:space="0" w:color="auto"/>
            <w:right w:val="none" w:sz="0" w:space="0" w:color="auto"/>
          </w:divBdr>
          <w:divsChild>
            <w:div w:id="406609761">
              <w:marLeft w:val="0"/>
              <w:marRight w:val="0"/>
              <w:marTop w:val="0"/>
              <w:marBottom w:val="0"/>
              <w:divBdr>
                <w:top w:val="none" w:sz="0" w:space="0" w:color="auto"/>
                <w:left w:val="none" w:sz="0" w:space="0" w:color="auto"/>
                <w:bottom w:val="none" w:sz="0" w:space="0" w:color="auto"/>
                <w:right w:val="none" w:sz="0" w:space="0" w:color="auto"/>
              </w:divBdr>
              <w:divsChild>
                <w:div w:id="966548257">
                  <w:marLeft w:val="0"/>
                  <w:marRight w:val="0"/>
                  <w:marTop w:val="0"/>
                  <w:marBottom w:val="0"/>
                  <w:divBdr>
                    <w:top w:val="none" w:sz="0" w:space="0" w:color="auto"/>
                    <w:left w:val="none" w:sz="0" w:space="0" w:color="auto"/>
                    <w:bottom w:val="none" w:sz="0" w:space="0" w:color="auto"/>
                    <w:right w:val="none" w:sz="0" w:space="0" w:color="auto"/>
                  </w:divBdr>
                  <w:divsChild>
                    <w:div w:id="8114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76662">
      <w:bodyDiv w:val="1"/>
      <w:marLeft w:val="0"/>
      <w:marRight w:val="0"/>
      <w:marTop w:val="0"/>
      <w:marBottom w:val="0"/>
      <w:divBdr>
        <w:top w:val="none" w:sz="0" w:space="0" w:color="auto"/>
        <w:left w:val="none" w:sz="0" w:space="0" w:color="auto"/>
        <w:bottom w:val="none" w:sz="0" w:space="0" w:color="auto"/>
        <w:right w:val="none" w:sz="0" w:space="0" w:color="auto"/>
      </w:divBdr>
      <w:divsChild>
        <w:div w:id="510146936">
          <w:marLeft w:val="0"/>
          <w:marRight w:val="0"/>
          <w:marTop w:val="0"/>
          <w:marBottom w:val="0"/>
          <w:divBdr>
            <w:top w:val="none" w:sz="0" w:space="0" w:color="auto"/>
            <w:left w:val="none" w:sz="0" w:space="0" w:color="auto"/>
            <w:bottom w:val="none" w:sz="0" w:space="0" w:color="auto"/>
            <w:right w:val="none" w:sz="0" w:space="0" w:color="auto"/>
          </w:divBdr>
          <w:divsChild>
            <w:div w:id="552274472">
              <w:marLeft w:val="0"/>
              <w:marRight w:val="0"/>
              <w:marTop w:val="0"/>
              <w:marBottom w:val="0"/>
              <w:divBdr>
                <w:top w:val="none" w:sz="0" w:space="0" w:color="auto"/>
                <w:left w:val="none" w:sz="0" w:space="0" w:color="auto"/>
                <w:bottom w:val="none" w:sz="0" w:space="0" w:color="auto"/>
                <w:right w:val="none" w:sz="0" w:space="0" w:color="auto"/>
              </w:divBdr>
              <w:divsChild>
                <w:div w:id="1730688375">
                  <w:marLeft w:val="0"/>
                  <w:marRight w:val="0"/>
                  <w:marTop w:val="0"/>
                  <w:marBottom w:val="0"/>
                  <w:divBdr>
                    <w:top w:val="none" w:sz="0" w:space="0" w:color="auto"/>
                    <w:left w:val="none" w:sz="0" w:space="0" w:color="auto"/>
                    <w:bottom w:val="none" w:sz="0" w:space="0" w:color="auto"/>
                    <w:right w:val="none" w:sz="0" w:space="0" w:color="auto"/>
                  </w:divBdr>
                  <w:divsChild>
                    <w:div w:id="2497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4865">
      <w:bodyDiv w:val="1"/>
      <w:marLeft w:val="0"/>
      <w:marRight w:val="0"/>
      <w:marTop w:val="0"/>
      <w:marBottom w:val="0"/>
      <w:divBdr>
        <w:top w:val="none" w:sz="0" w:space="0" w:color="auto"/>
        <w:left w:val="none" w:sz="0" w:space="0" w:color="auto"/>
        <w:bottom w:val="none" w:sz="0" w:space="0" w:color="auto"/>
        <w:right w:val="none" w:sz="0" w:space="0" w:color="auto"/>
      </w:divBdr>
      <w:divsChild>
        <w:div w:id="1484856314">
          <w:marLeft w:val="0"/>
          <w:marRight w:val="0"/>
          <w:marTop w:val="0"/>
          <w:marBottom w:val="0"/>
          <w:divBdr>
            <w:top w:val="none" w:sz="0" w:space="0" w:color="auto"/>
            <w:left w:val="none" w:sz="0" w:space="0" w:color="auto"/>
            <w:bottom w:val="none" w:sz="0" w:space="0" w:color="auto"/>
            <w:right w:val="none" w:sz="0" w:space="0" w:color="auto"/>
          </w:divBdr>
          <w:divsChild>
            <w:div w:id="730344817">
              <w:marLeft w:val="0"/>
              <w:marRight w:val="0"/>
              <w:marTop w:val="0"/>
              <w:marBottom w:val="0"/>
              <w:divBdr>
                <w:top w:val="none" w:sz="0" w:space="0" w:color="auto"/>
                <w:left w:val="none" w:sz="0" w:space="0" w:color="auto"/>
                <w:bottom w:val="none" w:sz="0" w:space="0" w:color="auto"/>
                <w:right w:val="none" w:sz="0" w:space="0" w:color="auto"/>
              </w:divBdr>
              <w:divsChild>
                <w:div w:id="11963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7781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10">
          <w:marLeft w:val="0"/>
          <w:marRight w:val="0"/>
          <w:marTop w:val="0"/>
          <w:marBottom w:val="0"/>
          <w:divBdr>
            <w:top w:val="none" w:sz="0" w:space="0" w:color="auto"/>
            <w:left w:val="none" w:sz="0" w:space="0" w:color="auto"/>
            <w:bottom w:val="none" w:sz="0" w:space="0" w:color="auto"/>
            <w:right w:val="none" w:sz="0" w:space="0" w:color="auto"/>
          </w:divBdr>
          <w:divsChild>
            <w:div w:id="55667248">
              <w:marLeft w:val="0"/>
              <w:marRight w:val="0"/>
              <w:marTop w:val="0"/>
              <w:marBottom w:val="0"/>
              <w:divBdr>
                <w:top w:val="none" w:sz="0" w:space="0" w:color="auto"/>
                <w:left w:val="none" w:sz="0" w:space="0" w:color="auto"/>
                <w:bottom w:val="none" w:sz="0" w:space="0" w:color="auto"/>
                <w:right w:val="none" w:sz="0" w:space="0" w:color="auto"/>
              </w:divBdr>
              <w:divsChild>
                <w:div w:id="1154949970">
                  <w:marLeft w:val="0"/>
                  <w:marRight w:val="0"/>
                  <w:marTop w:val="0"/>
                  <w:marBottom w:val="0"/>
                  <w:divBdr>
                    <w:top w:val="none" w:sz="0" w:space="0" w:color="auto"/>
                    <w:left w:val="none" w:sz="0" w:space="0" w:color="auto"/>
                    <w:bottom w:val="none" w:sz="0" w:space="0" w:color="auto"/>
                    <w:right w:val="none" w:sz="0" w:space="0" w:color="auto"/>
                  </w:divBdr>
                  <w:divsChild>
                    <w:div w:id="7815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965930">
      <w:bodyDiv w:val="1"/>
      <w:marLeft w:val="0"/>
      <w:marRight w:val="0"/>
      <w:marTop w:val="0"/>
      <w:marBottom w:val="0"/>
      <w:divBdr>
        <w:top w:val="none" w:sz="0" w:space="0" w:color="auto"/>
        <w:left w:val="none" w:sz="0" w:space="0" w:color="auto"/>
        <w:bottom w:val="none" w:sz="0" w:space="0" w:color="auto"/>
        <w:right w:val="none" w:sz="0" w:space="0" w:color="auto"/>
      </w:divBdr>
      <w:divsChild>
        <w:div w:id="1419593021">
          <w:marLeft w:val="0"/>
          <w:marRight w:val="0"/>
          <w:marTop w:val="0"/>
          <w:marBottom w:val="0"/>
          <w:divBdr>
            <w:top w:val="none" w:sz="0" w:space="0" w:color="auto"/>
            <w:left w:val="none" w:sz="0" w:space="0" w:color="auto"/>
            <w:bottom w:val="none" w:sz="0" w:space="0" w:color="auto"/>
            <w:right w:val="none" w:sz="0" w:space="0" w:color="auto"/>
          </w:divBdr>
          <w:divsChild>
            <w:div w:id="311254755">
              <w:marLeft w:val="0"/>
              <w:marRight w:val="0"/>
              <w:marTop w:val="0"/>
              <w:marBottom w:val="0"/>
              <w:divBdr>
                <w:top w:val="none" w:sz="0" w:space="0" w:color="auto"/>
                <w:left w:val="none" w:sz="0" w:space="0" w:color="auto"/>
                <w:bottom w:val="none" w:sz="0" w:space="0" w:color="auto"/>
                <w:right w:val="none" w:sz="0" w:space="0" w:color="auto"/>
              </w:divBdr>
              <w:divsChild>
                <w:div w:id="1101487962">
                  <w:marLeft w:val="0"/>
                  <w:marRight w:val="0"/>
                  <w:marTop w:val="0"/>
                  <w:marBottom w:val="0"/>
                  <w:divBdr>
                    <w:top w:val="none" w:sz="0" w:space="0" w:color="auto"/>
                    <w:left w:val="none" w:sz="0" w:space="0" w:color="auto"/>
                    <w:bottom w:val="none" w:sz="0" w:space="0" w:color="auto"/>
                    <w:right w:val="none" w:sz="0" w:space="0" w:color="auto"/>
                  </w:divBdr>
                  <w:divsChild>
                    <w:div w:id="18497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6740">
      <w:bodyDiv w:val="1"/>
      <w:marLeft w:val="0"/>
      <w:marRight w:val="0"/>
      <w:marTop w:val="0"/>
      <w:marBottom w:val="0"/>
      <w:divBdr>
        <w:top w:val="none" w:sz="0" w:space="0" w:color="auto"/>
        <w:left w:val="none" w:sz="0" w:space="0" w:color="auto"/>
        <w:bottom w:val="none" w:sz="0" w:space="0" w:color="auto"/>
        <w:right w:val="none" w:sz="0" w:space="0" w:color="auto"/>
      </w:divBdr>
      <w:divsChild>
        <w:div w:id="826702665">
          <w:marLeft w:val="0"/>
          <w:marRight w:val="0"/>
          <w:marTop w:val="0"/>
          <w:marBottom w:val="0"/>
          <w:divBdr>
            <w:top w:val="none" w:sz="0" w:space="0" w:color="auto"/>
            <w:left w:val="none" w:sz="0" w:space="0" w:color="auto"/>
            <w:bottom w:val="none" w:sz="0" w:space="0" w:color="auto"/>
            <w:right w:val="none" w:sz="0" w:space="0" w:color="auto"/>
          </w:divBdr>
          <w:divsChild>
            <w:div w:id="338192356">
              <w:marLeft w:val="0"/>
              <w:marRight w:val="0"/>
              <w:marTop w:val="0"/>
              <w:marBottom w:val="0"/>
              <w:divBdr>
                <w:top w:val="none" w:sz="0" w:space="0" w:color="auto"/>
                <w:left w:val="none" w:sz="0" w:space="0" w:color="auto"/>
                <w:bottom w:val="none" w:sz="0" w:space="0" w:color="auto"/>
                <w:right w:val="none" w:sz="0" w:space="0" w:color="auto"/>
              </w:divBdr>
              <w:divsChild>
                <w:div w:id="1229997748">
                  <w:marLeft w:val="0"/>
                  <w:marRight w:val="0"/>
                  <w:marTop w:val="0"/>
                  <w:marBottom w:val="0"/>
                  <w:divBdr>
                    <w:top w:val="none" w:sz="0" w:space="0" w:color="auto"/>
                    <w:left w:val="none" w:sz="0" w:space="0" w:color="auto"/>
                    <w:bottom w:val="none" w:sz="0" w:space="0" w:color="auto"/>
                    <w:right w:val="none" w:sz="0" w:space="0" w:color="auto"/>
                  </w:divBdr>
                  <w:divsChild>
                    <w:div w:id="17501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8630">
      <w:bodyDiv w:val="1"/>
      <w:marLeft w:val="0"/>
      <w:marRight w:val="0"/>
      <w:marTop w:val="0"/>
      <w:marBottom w:val="0"/>
      <w:divBdr>
        <w:top w:val="none" w:sz="0" w:space="0" w:color="auto"/>
        <w:left w:val="none" w:sz="0" w:space="0" w:color="auto"/>
        <w:bottom w:val="none" w:sz="0" w:space="0" w:color="auto"/>
        <w:right w:val="none" w:sz="0" w:space="0" w:color="auto"/>
      </w:divBdr>
      <w:divsChild>
        <w:div w:id="1062825683">
          <w:marLeft w:val="0"/>
          <w:marRight w:val="0"/>
          <w:marTop w:val="0"/>
          <w:marBottom w:val="0"/>
          <w:divBdr>
            <w:top w:val="none" w:sz="0" w:space="0" w:color="auto"/>
            <w:left w:val="none" w:sz="0" w:space="0" w:color="auto"/>
            <w:bottom w:val="none" w:sz="0" w:space="0" w:color="auto"/>
            <w:right w:val="none" w:sz="0" w:space="0" w:color="auto"/>
          </w:divBdr>
          <w:divsChild>
            <w:div w:id="1814063213">
              <w:marLeft w:val="0"/>
              <w:marRight w:val="0"/>
              <w:marTop w:val="0"/>
              <w:marBottom w:val="0"/>
              <w:divBdr>
                <w:top w:val="none" w:sz="0" w:space="0" w:color="auto"/>
                <w:left w:val="none" w:sz="0" w:space="0" w:color="auto"/>
                <w:bottom w:val="none" w:sz="0" w:space="0" w:color="auto"/>
                <w:right w:val="none" w:sz="0" w:space="0" w:color="auto"/>
              </w:divBdr>
              <w:divsChild>
                <w:div w:id="941256371">
                  <w:marLeft w:val="0"/>
                  <w:marRight w:val="0"/>
                  <w:marTop w:val="0"/>
                  <w:marBottom w:val="0"/>
                  <w:divBdr>
                    <w:top w:val="none" w:sz="0" w:space="0" w:color="auto"/>
                    <w:left w:val="none" w:sz="0" w:space="0" w:color="auto"/>
                    <w:bottom w:val="none" w:sz="0" w:space="0" w:color="auto"/>
                    <w:right w:val="none" w:sz="0" w:space="0" w:color="auto"/>
                  </w:divBdr>
                  <w:divsChild>
                    <w:div w:id="21378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078">
      <w:bodyDiv w:val="1"/>
      <w:marLeft w:val="0"/>
      <w:marRight w:val="0"/>
      <w:marTop w:val="0"/>
      <w:marBottom w:val="0"/>
      <w:divBdr>
        <w:top w:val="none" w:sz="0" w:space="0" w:color="auto"/>
        <w:left w:val="none" w:sz="0" w:space="0" w:color="auto"/>
        <w:bottom w:val="none" w:sz="0" w:space="0" w:color="auto"/>
        <w:right w:val="none" w:sz="0" w:space="0" w:color="auto"/>
      </w:divBdr>
      <w:divsChild>
        <w:div w:id="1069958000">
          <w:marLeft w:val="0"/>
          <w:marRight w:val="0"/>
          <w:marTop w:val="0"/>
          <w:marBottom w:val="0"/>
          <w:divBdr>
            <w:top w:val="none" w:sz="0" w:space="0" w:color="auto"/>
            <w:left w:val="none" w:sz="0" w:space="0" w:color="auto"/>
            <w:bottom w:val="none" w:sz="0" w:space="0" w:color="auto"/>
            <w:right w:val="none" w:sz="0" w:space="0" w:color="auto"/>
          </w:divBdr>
          <w:divsChild>
            <w:div w:id="674496710">
              <w:marLeft w:val="0"/>
              <w:marRight w:val="0"/>
              <w:marTop w:val="0"/>
              <w:marBottom w:val="0"/>
              <w:divBdr>
                <w:top w:val="none" w:sz="0" w:space="0" w:color="auto"/>
                <w:left w:val="none" w:sz="0" w:space="0" w:color="auto"/>
                <w:bottom w:val="none" w:sz="0" w:space="0" w:color="auto"/>
                <w:right w:val="none" w:sz="0" w:space="0" w:color="auto"/>
              </w:divBdr>
              <w:divsChild>
                <w:div w:id="2028174022">
                  <w:marLeft w:val="0"/>
                  <w:marRight w:val="0"/>
                  <w:marTop w:val="0"/>
                  <w:marBottom w:val="0"/>
                  <w:divBdr>
                    <w:top w:val="none" w:sz="0" w:space="0" w:color="auto"/>
                    <w:left w:val="none" w:sz="0" w:space="0" w:color="auto"/>
                    <w:bottom w:val="none" w:sz="0" w:space="0" w:color="auto"/>
                    <w:right w:val="none" w:sz="0" w:space="0" w:color="auto"/>
                  </w:divBdr>
                  <w:divsChild>
                    <w:div w:id="8760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60426">
      <w:bodyDiv w:val="1"/>
      <w:marLeft w:val="0"/>
      <w:marRight w:val="0"/>
      <w:marTop w:val="0"/>
      <w:marBottom w:val="0"/>
      <w:divBdr>
        <w:top w:val="none" w:sz="0" w:space="0" w:color="auto"/>
        <w:left w:val="none" w:sz="0" w:space="0" w:color="auto"/>
        <w:bottom w:val="none" w:sz="0" w:space="0" w:color="auto"/>
        <w:right w:val="none" w:sz="0" w:space="0" w:color="auto"/>
      </w:divBdr>
      <w:divsChild>
        <w:div w:id="165171514">
          <w:marLeft w:val="0"/>
          <w:marRight w:val="0"/>
          <w:marTop w:val="0"/>
          <w:marBottom w:val="0"/>
          <w:divBdr>
            <w:top w:val="none" w:sz="0" w:space="0" w:color="auto"/>
            <w:left w:val="none" w:sz="0" w:space="0" w:color="auto"/>
            <w:bottom w:val="none" w:sz="0" w:space="0" w:color="auto"/>
            <w:right w:val="none" w:sz="0" w:space="0" w:color="auto"/>
          </w:divBdr>
          <w:divsChild>
            <w:div w:id="105083065">
              <w:marLeft w:val="0"/>
              <w:marRight w:val="0"/>
              <w:marTop w:val="0"/>
              <w:marBottom w:val="0"/>
              <w:divBdr>
                <w:top w:val="none" w:sz="0" w:space="0" w:color="auto"/>
                <w:left w:val="none" w:sz="0" w:space="0" w:color="auto"/>
                <w:bottom w:val="none" w:sz="0" w:space="0" w:color="auto"/>
                <w:right w:val="none" w:sz="0" w:space="0" w:color="auto"/>
              </w:divBdr>
              <w:divsChild>
                <w:div w:id="71242847">
                  <w:marLeft w:val="0"/>
                  <w:marRight w:val="0"/>
                  <w:marTop w:val="0"/>
                  <w:marBottom w:val="0"/>
                  <w:divBdr>
                    <w:top w:val="none" w:sz="0" w:space="0" w:color="auto"/>
                    <w:left w:val="none" w:sz="0" w:space="0" w:color="auto"/>
                    <w:bottom w:val="none" w:sz="0" w:space="0" w:color="auto"/>
                    <w:right w:val="none" w:sz="0" w:space="0" w:color="auto"/>
                  </w:divBdr>
                  <w:divsChild>
                    <w:div w:id="10609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14819">
      <w:bodyDiv w:val="1"/>
      <w:marLeft w:val="0"/>
      <w:marRight w:val="0"/>
      <w:marTop w:val="0"/>
      <w:marBottom w:val="0"/>
      <w:divBdr>
        <w:top w:val="none" w:sz="0" w:space="0" w:color="auto"/>
        <w:left w:val="none" w:sz="0" w:space="0" w:color="auto"/>
        <w:bottom w:val="none" w:sz="0" w:space="0" w:color="auto"/>
        <w:right w:val="none" w:sz="0" w:space="0" w:color="auto"/>
      </w:divBdr>
      <w:divsChild>
        <w:div w:id="344988272">
          <w:marLeft w:val="0"/>
          <w:marRight w:val="0"/>
          <w:marTop w:val="0"/>
          <w:marBottom w:val="0"/>
          <w:divBdr>
            <w:top w:val="none" w:sz="0" w:space="0" w:color="auto"/>
            <w:left w:val="none" w:sz="0" w:space="0" w:color="auto"/>
            <w:bottom w:val="none" w:sz="0" w:space="0" w:color="auto"/>
            <w:right w:val="none" w:sz="0" w:space="0" w:color="auto"/>
          </w:divBdr>
          <w:divsChild>
            <w:div w:id="1774977858">
              <w:marLeft w:val="0"/>
              <w:marRight w:val="0"/>
              <w:marTop w:val="0"/>
              <w:marBottom w:val="0"/>
              <w:divBdr>
                <w:top w:val="none" w:sz="0" w:space="0" w:color="auto"/>
                <w:left w:val="none" w:sz="0" w:space="0" w:color="auto"/>
                <w:bottom w:val="none" w:sz="0" w:space="0" w:color="auto"/>
                <w:right w:val="none" w:sz="0" w:space="0" w:color="auto"/>
              </w:divBdr>
              <w:divsChild>
                <w:div w:id="8982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99881">
      <w:bodyDiv w:val="1"/>
      <w:marLeft w:val="0"/>
      <w:marRight w:val="0"/>
      <w:marTop w:val="0"/>
      <w:marBottom w:val="0"/>
      <w:divBdr>
        <w:top w:val="none" w:sz="0" w:space="0" w:color="auto"/>
        <w:left w:val="none" w:sz="0" w:space="0" w:color="auto"/>
        <w:bottom w:val="none" w:sz="0" w:space="0" w:color="auto"/>
        <w:right w:val="none" w:sz="0" w:space="0" w:color="auto"/>
      </w:divBdr>
      <w:divsChild>
        <w:div w:id="1619877102">
          <w:marLeft w:val="0"/>
          <w:marRight w:val="0"/>
          <w:marTop w:val="0"/>
          <w:marBottom w:val="0"/>
          <w:divBdr>
            <w:top w:val="none" w:sz="0" w:space="0" w:color="auto"/>
            <w:left w:val="none" w:sz="0" w:space="0" w:color="auto"/>
            <w:bottom w:val="none" w:sz="0" w:space="0" w:color="auto"/>
            <w:right w:val="none" w:sz="0" w:space="0" w:color="auto"/>
          </w:divBdr>
          <w:divsChild>
            <w:div w:id="493379883">
              <w:marLeft w:val="0"/>
              <w:marRight w:val="0"/>
              <w:marTop w:val="0"/>
              <w:marBottom w:val="0"/>
              <w:divBdr>
                <w:top w:val="none" w:sz="0" w:space="0" w:color="auto"/>
                <w:left w:val="none" w:sz="0" w:space="0" w:color="auto"/>
                <w:bottom w:val="none" w:sz="0" w:space="0" w:color="auto"/>
                <w:right w:val="none" w:sz="0" w:space="0" w:color="auto"/>
              </w:divBdr>
              <w:divsChild>
                <w:div w:id="1248539462">
                  <w:marLeft w:val="0"/>
                  <w:marRight w:val="0"/>
                  <w:marTop w:val="0"/>
                  <w:marBottom w:val="0"/>
                  <w:divBdr>
                    <w:top w:val="none" w:sz="0" w:space="0" w:color="auto"/>
                    <w:left w:val="none" w:sz="0" w:space="0" w:color="auto"/>
                    <w:bottom w:val="none" w:sz="0" w:space="0" w:color="auto"/>
                    <w:right w:val="none" w:sz="0" w:space="0" w:color="auto"/>
                  </w:divBdr>
                  <w:divsChild>
                    <w:div w:id="15348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30339">
      <w:bodyDiv w:val="1"/>
      <w:marLeft w:val="0"/>
      <w:marRight w:val="0"/>
      <w:marTop w:val="0"/>
      <w:marBottom w:val="0"/>
      <w:divBdr>
        <w:top w:val="none" w:sz="0" w:space="0" w:color="auto"/>
        <w:left w:val="none" w:sz="0" w:space="0" w:color="auto"/>
        <w:bottom w:val="none" w:sz="0" w:space="0" w:color="auto"/>
        <w:right w:val="none" w:sz="0" w:space="0" w:color="auto"/>
      </w:divBdr>
      <w:divsChild>
        <w:div w:id="1979532505">
          <w:marLeft w:val="0"/>
          <w:marRight w:val="0"/>
          <w:marTop w:val="0"/>
          <w:marBottom w:val="0"/>
          <w:divBdr>
            <w:top w:val="none" w:sz="0" w:space="0" w:color="auto"/>
            <w:left w:val="none" w:sz="0" w:space="0" w:color="auto"/>
            <w:bottom w:val="none" w:sz="0" w:space="0" w:color="auto"/>
            <w:right w:val="none" w:sz="0" w:space="0" w:color="auto"/>
          </w:divBdr>
          <w:divsChild>
            <w:div w:id="166943777">
              <w:marLeft w:val="0"/>
              <w:marRight w:val="0"/>
              <w:marTop w:val="0"/>
              <w:marBottom w:val="0"/>
              <w:divBdr>
                <w:top w:val="none" w:sz="0" w:space="0" w:color="auto"/>
                <w:left w:val="none" w:sz="0" w:space="0" w:color="auto"/>
                <w:bottom w:val="none" w:sz="0" w:space="0" w:color="auto"/>
                <w:right w:val="none" w:sz="0" w:space="0" w:color="auto"/>
              </w:divBdr>
              <w:divsChild>
                <w:div w:id="1129006922">
                  <w:marLeft w:val="0"/>
                  <w:marRight w:val="0"/>
                  <w:marTop w:val="0"/>
                  <w:marBottom w:val="0"/>
                  <w:divBdr>
                    <w:top w:val="none" w:sz="0" w:space="0" w:color="auto"/>
                    <w:left w:val="none" w:sz="0" w:space="0" w:color="auto"/>
                    <w:bottom w:val="none" w:sz="0" w:space="0" w:color="auto"/>
                    <w:right w:val="none" w:sz="0" w:space="0" w:color="auto"/>
                  </w:divBdr>
                  <w:divsChild>
                    <w:div w:id="15740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77403">
      <w:bodyDiv w:val="1"/>
      <w:marLeft w:val="0"/>
      <w:marRight w:val="0"/>
      <w:marTop w:val="0"/>
      <w:marBottom w:val="0"/>
      <w:divBdr>
        <w:top w:val="none" w:sz="0" w:space="0" w:color="auto"/>
        <w:left w:val="none" w:sz="0" w:space="0" w:color="auto"/>
        <w:bottom w:val="none" w:sz="0" w:space="0" w:color="auto"/>
        <w:right w:val="none" w:sz="0" w:space="0" w:color="auto"/>
      </w:divBdr>
      <w:divsChild>
        <w:div w:id="285745069">
          <w:marLeft w:val="0"/>
          <w:marRight w:val="0"/>
          <w:marTop w:val="0"/>
          <w:marBottom w:val="0"/>
          <w:divBdr>
            <w:top w:val="none" w:sz="0" w:space="0" w:color="auto"/>
            <w:left w:val="none" w:sz="0" w:space="0" w:color="auto"/>
            <w:bottom w:val="none" w:sz="0" w:space="0" w:color="auto"/>
            <w:right w:val="none" w:sz="0" w:space="0" w:color="auto"/>
          </w:divBdr>
          <w:divsChild>
            <w:div w:id="1348097491">
              <w:marLeft w:val="0"/>
              <w:marRight w:val="0"/>
              <w:marTop w:val="0"/>
              <w:marBottom w:val="0"/>
              <w:divBdr>
                <w:top w:val="none" w:sz="0" w:space="0" w:color="auto"/>
                <w:left w:val="none" w:sz="0" w:space="0" w:color="auto"/>
                <w:bottom w:val="none" w:sz="0" w:space="0" w:color="auto"/>
                <w:right w:val="none" w:sz="0" w:space="0" w:color="auto"/>
              </w:divBdr>
              <w:divsChild>
                <w:div w:id="1426534479">
                  <w:marLeft w:val="0"/>
                  <w:marRight w:val="0"/>
                  <w:marTop w:val="0"/>
                  <w:marBottom w:val="0"/>
                  <w:divBdr>
                    <w:top w:val="none" w:sz="0" w:space="0" w:color="auto"/>
                    <w:left w:val="none" w:sz="0" w:space="0" w:color="auto"/>
                    <w:bottom w:val="none" w:sz="0" w:space="0" w:color="auto"/>
                    <w:right w:val="none" w:sz="0" w:space="0" w:color="auto"/>
                  </w:divBdr>
                  <w:divsChild>
                    <w:div w:id="1928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9302">
      <w:bodyDiv w:val="1"/>
      <w:marLeft w:val="0"/>
      <w:marRight w:val="0"/>
      <w:marTop w:val="0"/>
      <w:marBottom w:val="0"/>
      <w:divBdr>
        <w:top w:val="none" w:sz="0" w:space="0" w:color="auto"/>
        <w:left w:val="none" w:sz="0" w:space="0" w:color="auto"/>
        <w:bottom w:val="none" w:sz="0" w:space="0" w:color="auto"/>
        <w:right w:val="none" w:sz="0" w:space="0" w:color="auto"/>
      </w:divBdr>
      <w:divsChild>
        <w:div w:id="301736607">
          <w:marLeft w:val="0"/>
          <w:marRight w:val="0"/>
          <w:marTop w:val="0"/>
          <w:marBottom w:val="0"/>
          <w:divBdr>
            <w:top w:val="none" w:sz="0" w:space="0" w:color="auto"/>
            <w:left w:val="none" w:sz="0" w:space="0" w:color="auto"/>
            <w:bottom w:val="none" w:sz="0" w:space="0" w:color="auto"/>
            <w:right w:val="none" w:sz="0" w:space="0" w:color="auto"/>
          </w:divBdr>
          <w:divsChild>
            <w:div w:id="150870458">
              <w:marLeft w:val="0"/>
              <w:marRight w:val="0"/>
              <w:marTop w:val="0"/>
              <w:marBottom w:val="0"/>
              <w:divBdr>
                <w:top w:val="none" w:sz="0" w:space="0" w:color="auto"/>
                <w:left w:val="none" w:sz="0" w:space="0" w:color="auto"/>
                <w:bottom w:val="none" w:sz="0" w:space="0" w:color="auto"/>
                <w:right w:val="none" w:sz="0" w:space="0" w:color="auto"/>
              </w:divBdr>
              <w:divsChild>
                <w:div w:id="945885365">
                  <w:marLeft w:val="0"/>
                  <w:marRight w:val="0"/>
                  <w:marTop w:val="0"/>
                  <w:marBottom w:val="0"/>
                  <w:divBdr>
                    <w:top w:val="none" w:sz="0" w:space="0" w:color="auto"/>
                    <w:left w:val="none" w:sz="0" w:space="0" w:color="auto"/>
                    <w:bottom w:val="none" w:sz="0" w:space="0" w:color="auto"/>
                    <w:right w:val="none" w:sz="0" w:space="0" w:color="auto"/>
                  </w:divBdr>
                  <w:divsChild>
                    <w:div w:id="3290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4658">
      <w:bodyDiv w:val="1"/>
      <w:marLeft w:val="0"/>
      <w:marRight w:val="0"/>
      <w:marTop w:val="0"/>
      <w:marBottom w:val="0"/>
      <w:divBdr>
        <w:top w:val="none" w:sz="0" w:space="0" w:color="auto"/>
        <w:left w:val="none" w:sz="0" w:space="0" w:color="auto"/>
        <w:bottom w:val="none" w:sz="0" w:space="0" w:color="auto"/>
        <w:right w:val="none" w:sz="0" w:space="0" w:color="auto"/>
      </w:divBdr>
      <w:divsChild>
        <w:div w:id="679433584">
          <w:marLeft w:val="0"/>
          <w:marRight w:val="0"/>
          <w:marTop w:val="0"/>
          <w:marBottom w:val="0"/>
          <w:divBdr>
            <w:top w:val="none" w:sz="0" w:space="0" w:color="auto"/>
            <w:left w:val="none" w:sz="0" w:space="0" w:color="auto"/>
            <w:bottom w:val="none" w:sz="0" w:space="0" w:color="auto"/>
            <w:right w:val="none" w:sz="0" w:space="0" w:color="auto"/>
          </w:divBdr>
          <w:divsChild>
            <w:div w:id="1180243343">
              <w:marLeft w:val="0"/>
              <w:marRight w:val="0"/>
              <w:marTop w:val="0"/>
              <w:marBottom w:val="0"/>
              <w:divBdr>
                <w:top w:val="none" w:sz="0" w:space="0" w:color="auto"/>
                <w:left w:val="none" w:sz="0" w:space="0" w:color="auto"/>
                <w:bottom w:val="none" w:sz="0" w:space="0" w:color="auto"/>
                <w:right w:val="none" w:sz="0" w:space="0" w:color="auto"/>
              </w:divBdr>
              <w:divsChild>
                <w:div w:id="1150830178">
                  <w:marLeft w:val="0"/>
                  <w:marRight w:val="0"/>
                  <w:marTop w:val="0"/>
                  <w:marBottom w:val="0"/>
                  <w:divBdr>
                    <w:top w:val="none" w:sz="0" w:space="0" w:color="auto"/>
                    <w:left w:val="none" w:sz="0" w:space="0" w:color="auto"/>
                    <w:bottom w:val="none" w:sz="0" w:space="0" w:color="auto"/>
                    <w:right w:val="none" w:sz="0" w:space="0" w:color="auto"/>
                  </w:divBdr>
                  <w:divsChild>
                    <w:div w:id="7352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5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918">
          <w:marLeft w:val="0"/>
          <w:marRight w:val="0"/>
          <w:marTop w:val="0"/>
          <w:marBottom w:val="0"/>
          <w:divBdr>
            <w:top w:val="none" w:sz="0" w:space="0" w:color="auto"/>
            <w:left w:val="none" w:sz="0" w:space="0" w:color="auto"/>
            <w:bottom w:val="none" w:sz="0" w:space="0" w:color="auto"/>
            <w:right w:val="none" w:sz="0" w:space="0" w:color="auto"/>
          </w:divBdr>
          <w:divsChild>
            <w:div w:id="1646012029">
              <w:marLeft w:val="0"/>
              <w:marRight w:val="0"/>
              <w:marTop w:val="0"/>
              <w:marBottom w:val="0"/>
              <w:divBdr>
                <w:top w:val="none" w:sz="0" w:space="0" w:color="auto"/>
                <w:left w:val="none" w:sz="0" w:space="0" w:color="auto"/>
                <w:bottom w:val="none" w:sz="0" w:space="0" w:color="auto"/>
                <w:right w:val="none" w:sz="0" w:space="0" w:color="auto"/>
              </w:divBdr>
              <w:divsChild>
                <w:div w:id="13231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0760">
      <w:bodyDiv w:val="1"/>
      <w:marLeft w:val="0"/>
      <w:marRight w:val="0"/>
      <w:marTop w:val="0"/>
      <w:marBottom w:val="0"/>
      <w:divBdr>
        <w:top w:val="none" w:sz="0" w:space="0" w:color="auto"/>
        <w:left w:val="none" w:sz="0" w:space="0" w:color="auto"/>
        <w:bottom w:val="none" w:sz="0" w:space="0" w:color="auto"/>
        <w:right w:val="none" w:sz="0" w:space="0" w:color="auto"/>
      </w:divBdr>
      <w:divsChild>
        <w:div w:id="682173494">
          <w:marLeft w:val="0"/>
          <w:marRight w:val="0"/>
          <w:marTop w:val="0"/>
          <w:marBottom w:val="0"/>
          <w:divBdr>
            <w:top w:val="none" w:sz="0" w:space="0" w:color="auto"/>
            <w:left w:val="none" w:sz="0" w:space="0" w:color="auto"/>
            <w:bottom w:val="none" w:sz="0" w:space="0" w:color="auto"/>
            <w:right w:val="none" w:sz="0" w:space="0" w:color="auto"/>
          </w:divBdr>
          <w:divsChild>
            <w:div w:id="1308129249">
              <w:marLeft w:val="0"/>
              <w:marRight w:val="0"/>
              <w:marTop w:val="0"/>
              <w:marBottom w:val="0"/>
              <w:divBdr>
                <w:top w:val="none" w:sz="0" w:space="0" w:color="auto"/>
                <w:left w:val="none" w:sz="0" w:space="0" w:color="auto"/>
                <w:bottom w:val="none" w:sz="0" w:space="0" w:color="auto"/>
                <w:right w:val="none" w:sz="0" w:space="0" w:color="auto"/>
              </w:divBdr>
              <w:divsChild>
                <w:div w:id="1324358990">
                  <w:marLeft w:val="0"/>
                  <w:marRight w:val="0"/>
                  <w:marTop w:val="0"/>
                  <w:marBottom w:val="0"/>
                  <w:divBdr>
                    <w:top w:val="none" w:sz="0" w:space="0" w:color="auto"/>
                    <w:left w:val="none" w:sz="0" w:space="0" w:color="auto"/>
                    <w:bottom w:val="none" w:sz="0" w:space="0" w:color="auto"/>
                    <w:right w:val="none" w:sz="0" w:space="0" w:color="auto"/>
                  </w:divBdr>
                  <w:divsChild>
                    <w:div w:id="1345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118263">
      <w:bodyDiv w:val="1"/>
      <w:marLeft w:val="0"/>
      <w:marRight w:val="0"/>
      <w:marTop w:val="0"/>
      <w:marBottom w:val="0"/>
      <w:divBdr>
        <w:top w:val="none" w:sz="0" w:space="0" w:color="auto"/>
        <w:left w:val="none" w:sz="0" w:space="0" w:color="auto"/>
        <w:bottom w:val="none" w:sz="0" w:space="0" w:color="auto"/>
        <w:right w:val="none" w:sz="0" w:space="0" w:color="auto"/>
      </w:divBdr>
      <w:divsChild>
        <w:div w:id="882642530">
          <w:marLeft w:val="0"/>
          <w:marRight w:val="0"/>
          <w:marTop w:val="0"/>
          <w:marBottom w:val="0"/>
          <w:divBdr>
            <w:top w:val="none" w:sz="0" w:space="0" w:color="auto"/>
            <w:left w:val="none" w:sz="0" w:space="0" w:color="auto"/>
            <w:bottom w:val="none" w:sz="0" w:space="0" w:color="auto"/>
            <w:right w:val="none" w:sz="0" w:space="0" w:color="auto"/>
          </w:divBdr>
          <w:divsChild>
            <w:div w:id="510727794">
              <w:marLeft w:val="0"/>
              <w:marRight w:val="0"/>
              <w:marTop w:val="0"/>
              <w:marBottom w:val="0"/>
              <w:divBdr>
                <w:top w:val="none" w:sz="0" w:space="0" w:color="auto"/>
                <w:left w:val="none" w:sz="0" w:space="0" w:color="auto"/>
                <w:bottom w:val="none" w:sz="0" w:space="0" w:color="auto"/>
                <w:right w:val="none" w:sz="0" w:space="0" w:color="auto"/>
              </w:divBdr>
              <w:divsChild>
                <w:div w:id="99422223">
                  <w:marLeft w:val="0"/>
                  <w:marRight w:val="0"/>
                  <w:marTop w:val="0"/>
                  <w:marBottom w:val="0"/>
                  <w:divBdr>
                    <w:top w:val="none" w:sz="0" w:space="0" w:color="auto"/>
                    <w:left w:val="none" w:sz="0" w:space="0" w:color="auto"/>
                    <w:bottom w:val="none" w:sz="0" w:space="0" w:color="auto"/>
                    <w:right w:val="none" w:sz="0" w:space="0" w:color="auto"/>
                  </w:divBdr>
                  <w:divsChild>
                    <w:div w:id="14336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15638">
      <w:bodyDiv w:val="1"/>
      <w:marLeft w:val="0"/>
      <w:marRight w:val="0"/>
      <w:marTop w:val="0"/>
      <w:marBottom w:val="0"/>
      <w:divBdr>
        <w:top w:val="none" w:sz="0" w:space="0" w:color="auto"/>
        <w:left w:val="none" w:sz="0" w:space="0" w:color="auto"/>
        <w:bottom w:val="none" w:sz="0" w:space="0" w:color="auto"/>
        <w:right w:val="none" w:sz="0" w:space="0" w:color="auto"/>
      </w:divBdr>
      <w:divsChild>
        <w:div w:id="396786692">
          <w:marLeft w:val="0"/>
          <w:marRight w:val="0"/>
          <w:marTop w:val="0"/>
          <w:marBottom w:val="0"/>
          <w:divBdr>
            <w:top w:val="none" w:sz="0" w:space="0" w:color="auto"/>
            <w:left w:val="none" w:sz="0" w:space="0" w:color="auto"/>
            <w:bottom w:val="none" w:sz="0" w:space="0" w:color="auto"/>
            <w:right w:val="none" w:sz="0" w:space="0" w:color="auto"/>
          </w:divBdr>
          <w:divsChild>
            <w:div w:id="1459028095">
              <w:marLeft w:val="0"/>
              <w:marRight w:val="0"/>
              <w:marTop w:val="0"/>
              <w:marBottom w:val="0"/>
              <w:divBdr>
                <w:top w:val="none" w:sz="0" w:space="0" w:color="auto"/>
                <w:left w:val="none" w:sz="0" w:space="0" w:color="auto"/>
                <w:bottom w:val="none" w:sz="0" w:space="0" w:color="auto"/>
                <w:right w:val="none" w:sz="0" w:space="0" w:color="auto"/>
              </w:divBdr>
              <w:divsChild>
                <w:div w:id="993801002">
                  <w:marLeft w:val="0"/>
                  <w:marRight w:val="0"/>
                  <w:marTop w:val="0"/>
                  <w:marBottom w:val="0"/>
                  <w:divBdr>
                    <w:top w:val="none" w:sz="0" w:space="0" w:color="auto"/>
                    <w:left w:val="none" w:sz="0" w:space="0" w:color="auto"/>
                    <w:bottom w:val="none" w:sz="0" w:space="0" w:color="auto"/>
                    <w:right w:val="none" w:sz="0" w:space="0" w:color="auto"/>
                  </w:divBdr>
                  <w:divsChild>
                    <w:div w:id="13374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58441">
      <w:bodyDiv w:val="1"/>
      <w:marLeft w:val="0"/>
      <w:marRight w:val="0"/>
      <w:marTop w:val="0"/>
      <w:marBottom w:val="0"/>
      <w:divBdr>
        <w:top w:val="none" w:sz="0" w:space="0" w:color="auto"/>
        <w:left w:val="none" w:sz="0" w:space="0" w:color="auto"/>
        <w:bottom w:val="none" w:sz="0" w:space="0" w:color="auto"/>
        <w:right w:val="none" w:sz="0" w:space="0" w:color="auto"/>
      </w:divBdr>
      <w:divsChild>
        <w:div w:id="559287192">
          <w:marLeft w:val="0"/>
          <w:marRight w:val="0"/>
          <w:marTop w:val="0"/>
          <w:marBottom w:val="0"/>
          <w:divBdr>
            <w:top w:val="none" w:sz="0" w:space="0" w:color="auto"/>
            <w:left w:val="none" w:sz="0" w:space="0" w:color="auto"/>
            <w:bottom w:val="none" w:sz="0" w:space="0" w:color="auto"/>
            <w:right w:val="none" w:sz="0" w:space="0" w:color="auto"/>
          </w:divBdr>
          <w:divsChild>
            <w:div w:id="158351919">
              <w:marLeft w:val="0"/>
              <w:marRight w:val="0"/>
              <w:marTop w:val="0"/>
              <w:marBottom w:val="0"/>
              <w:divBdr>
                <w:top w:val="none" w:sz="0" w:space="0" w:color="auto"/>
                <w:left w:val="none" w:sz="0" w:space="0" w:color="auto"/>
                <w:bottom w:val="none" w:sz="0" w:space="0" w:color="auto"/>
                <w:right w:val="none" w:sz="0" w:space="0" w:color="auto"/>
              </w:divBdr>
              <w:divsChild>
                <w:div w:id="2105832359">
                  <w:marLeft w:val="0"/>
                  <w:marRight w:val="0"/>
                  <w:marTop w:val="0"/>
                  <w:marBottom w:val="0"/>
                  <w:divBdr>
                    <w:top w:val="none" w:sz="0" w:space="0" w:color="auto"/>
                    <w:left w:val="none" w:sz="0" w:space="0" w:color="auto"/>
                    <w:bottom w:val="none" w:sz="0" w:space="0" w:color="auto"/>
                    <w:right w:val="none" w:sz="0" w:space="0" w:color="auto"/>
                  </w:divBdr>
                  <w:divsChild>
                    <w:div w:id="7945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90167">
      <w:bodyDiv w:val="1"/>
      <w:marLeft w:val="0"/>
      <w:marRight w:val="0"/>
      <w:marTop w:val="0"/>
      <w:marBottom w:val="0"/>
      <w:divBdr>
        <w:top w:val="none" w:sz="0" w:space="0" w:color="auto"/>
        <w:left w:val="none" w:sz="0" w:space="0" w:color="auto"/>
        <w:bottom w:val="none" w:sz="0" w:space="0" w:color="auto"/>
        <w:right w:val="none" w:sz="0" w:space="0" w:color="auto"/>
      </w:divBdr>
      <w:divsChild>
        <w:div w:id="1568220955">
          <w:marLeft w:val="0"/>
          <w:marRight w:val="0"/>
          <w:marTop w:val="0"/>
          <w:marBottom w:val="0"/>
          <w:divBdr>
            <w:top w:val="none" w:sz="0" w:space="0" w:color="auto"/>
            <w:left w:val="none" w:sz="0" w:space="0" w:color="auto"/>
            <w:bottom w:val="none" w:sz="0" w:space="0" w:color="auto"/>
            <w:right w:val="none" w:sz="0" w:space="0" w:color="auto"/>
          </w:divBdr>
          <w:divsChild>
            <w:div w:id="194973299">
              <w:marLeft w:val="0"/>
              <w:marRight w:val="0"/>
              <w:marTop w:val="0"/>
              <w:marBottom w:val="0"/>
              <w:divBdr>
                <w:top w:val="none" w:sz="0" w:space="0" w:color="auto"/>
                <w:left w:val="none" w:sz="0" w:space="0" w:color="auto"/>
                <w:bottom w:val="none" w:sz="0" w:space="0" w:color="auto"/>
                <w:right w:val="none" w:sz="0" w:space="0" w:color="auto"/>
              </w:divBdr>
              <w:divsChild>
                <w:div w:id="192882134">
                  <w:marLeft w:val="0"/>
                  <w:marRight w:val="0"/>
                  <w:marTop w:val="0"/>
                  <w:marBottom w:val="0"/>
                  <w:divBdr>
                    <w:top w:val="none" w:sz="0" w:space="0" w:color="auto"/>
                    <w:left w:val="none" w:sz="0" w:space="0" w:color="auto"/>
                    <w:bottom w:val="none" w:sz="0" w:space="0" w:color="auto"/>
                    <w:right w:val="none" w:sz="0" w:space="0" w:color="auto"/>
                  </w:divBdr>
                  <w:divsChild>
                    <w:div w:id="1582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50843">
      <w:bodyDiv w:val="1"/>
      <w:marLeft w:val="0"/>
      <w:marRight w:val="0"/>
      <w:marTop w:val="0"/>
      <w:marBottom w:val="0"/>
      <w:divBdr>
        <w:top w:val="none" w:sz="0" w:space="0" w:color="auto"/>
        <w:left w:val="none" w:sz="0" w:space="0" w:color="auto"/>
        <w:bottom w:val="none" w:sz="0" w:space="0" w:color="auto"/>
        <w:right w:val="none" w:sz="0" w:space="0" w:color="auto"/>
      </w:divBdr>
      <w:divsChild>
        <w:div w:id="964652615">
          <w:marLeft w:val="0"/>
          <w:marRight w:val="0"/>
          <w:marTop w:val="0"/>
          <w:marBottom w:val="0"/>
          <w:divBdr>
            <w:top w:val="none" w:sz="0" w:space="0" w:color="auto"/>
            <w:left w:val="none" w:sz="0" w:space="0" w:color="auto"/>
            <w:bottom w:val="none" w:sz="0" w:space="0" w:color="auto"/>
            <w:right w:val="none" w:sz="0" w:space="0" w:color="auto"/>
          </w:divBdr>
          <w:divsChild>
            <w:div w:id="1468355371">
              <w:marLeft w:val="0"/>
              <w:marRight w:val="0"/>
              <w:marTop w:val="0"/>
              <w:marBottom w:val="0"/>
              <w:divBdr>
                <w:top w:val="none" w:sz="0" w:space="0" w:color="auto"/>
                <w:left w:val="none" w:sz="0" w:space="0" w:color="auto"/>
                <w:bottom w:val="none" w:sz="0" w:space="0" w:color="auto"/>
                <w:right w:val="none" w:sz="0" w:space="0" w:color="auto"/>
              </w:divBdr>
              <w:divsChild>
                <w:div w:id="2145661027">
                  <w:marLeft w:val="0"/>
                  <w:marRight w:val="0"/>
                  <w:marTop w:val="0"/>
                  <w:marBottom w:val="0"/>
                  <w:divBdr>
                    <w:top w:val="none" w:sz="0" w:space="0" w:color="auto"/>
                    <w:left w:val="none" w:sz="0" w:space="0" w:color="auto"/>
                    <w:bottom w:val="none" w:sz="0" w:space="0" w:color="auto"/>
                    <w:right w:val="none" w:sz="0" w:space="0" w:color="auto"/>
                  </w:divBdr>
                  <w:divsChild>
                    <w:div w:id="11833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40503">
      <w:bodyDiv w:val="1"/>
      <w:marLeft w:val="0"/>
      <w:marRight w:val="0"/>
      <w:marTop w:val="0"/>
      <w:marBottom w:val="0"/>
      <w:divBdr>
        <w:top w:val="none" w:sz="0" w:space="0" w:color="auto"/>
        <w:left w:val="none" w:sz="0" w:space="0" w:color="auto"/>
        <w:bottom w:val="none" w:sz="0" w:space="0" w:color="auto"/>
        <w:right w:val="none" w:sz="0" w:space="0" w:color="auto"/>
      </w:divBdr>
      <w:divsChild>
        <w:div w:id="50883854">
          <w:marLeft w:val="0"/>
          <w:marRight w:val="0"/>
          <w:marTop w:val="0"/>
          <w:marBottom w:val="0"/>
          <w:divBdr>
            <w:top w:val="none" w:sz="0" w:space="0" w:color="auto"/>
            <w:left w:val="none" w:sz="0" w:space="0" w:color="auto"/>
            <w:bottom w:val="none" w:sz="0" w:space="0" w:color="auto"/>
            <w:right w:val="none" w:sz="0" w:space="0" w:color="auto"/>
          </w:divBdr>
          <w:divsChild>
            <w:div w:id="299457009">
              <w:marLeft w:val="0"/>
              <w:marRight w:val="0"/>
              <w:marTop w:val="0"/>
              <w:marBottom w:val="0"/>
              <w:divBdr>
                <w:top w:val="none" w:sz="0" w:space="0" w:color="auto"/>
                <w:left w:val="none" w:sz="0" w:space="0" w:color="auto"/>
                <w:bottom w:val="none" w:sz="0" w:space="0" w:color="auto"/>
                <w:right w:val="none" w:sz="0" w:space="0" w:color="auto"/>
              </w:divBdr>
              <w:divsChild>
                <w:div w:id="864440439">
                  <w:marLeft w:val="0"/>
                  <w:marRight w:val="0"/>
                  <w:marTop w:val="0"/>
                  <w:marBottom w:val="0"/>
                  <w:divBdr>
                    <w:top w:val="none" w:sz="0" w:space="0" w:color="auto"/>
                    <w:left w:val="none" w:sz="0" w:space="0" w:color="auto"/>
                    <w:bottom w:val="none" w:sz="0" w:space="0" w:color="auto"/>
                    <w:right w:val="none" w:sz="0" w:space="0" w:color="auto"/>
                  </w:divBdr>
                  <w:divsChild>
                    <w:div w:id="10731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5637">
      <w:bodyDiv w:val="1"/>
      <w:marLeft w:val="0"/>
      <w:marRight w:val="0"/>
      <w:marTop w:val="0"/>
      <w:marBottom w:val="0"/>
      <w:divBdr>
        <w:top w:val="none" w:sz="0" w:space="0" w:color="auto"/>
        <w:left w:val="none" w:sz="0" w:space="0" w:color="auto"/>
        <w:bottom w:val="none" w:sz="0" w:space="0" w:color="auto"/>
        <w:right w:val="none" w:sz="0" w:space="0" w:color="auto"/>
      </w:divBdr>
      <w:divsChild>
        <w:div w:id="46420019">
          <w:marLeft w:val="0"/>
          <w:marRight w:val="0"/>
          <w:marTop w:val="0"/>
          <w:marBottom w:val="0"/>
          <w:divBdr>
            <w:top w:val="none" w:sz="0" w:space="0" w:color="auto"/>
            <w:left w:val="none" w:sz="0" w:space="0" w:color="auto"/>
            <w:bottom w:val="none" w:sz="0" w:space="0" w:color="auto"/>
            <w:right w:val="none" w:sz="0" w:space="0" w:color="auto"/>
          </w:divBdr>
          <w:divsChild>
            <w:div w:id="1370450121">
              <w:marLeft w:val="0"/>
              <w:marRight w:val="0"/>
              <w:marTop w:val="0"/>
              <w:marBottom w:val="0"/>
              <w:divBdr>
                <w:top w:val="none" w:sz="0" w:space="0" w:color="auto"/>
                <w:left w:val="none" w:sz="0" w:space="0" w:color="auto"/>
                <w:bottom w:val="none" w:sz="0" w:space="0" w:color="auto"/>
                <w:right w:val="none" w:sz="0" w:space="0" w:color="auto"/>
              </w:divBdr>
              <w:divsChild>
                <w:div w:id="1591155896">
                  <w:marLeft w:val="0"/>
                  <w:marRight w:val="0"/>
                  <w:marTop w:val="0"/>
                  <w:marBottom w:val="0"/>
                  <w:divBdr>
                    <w:top w:val="none" w:sz="0" w:space="0" w:color="auto"/>
                    <w:left w:val="none" w:sz="0" w:space="0" w:color="auto"/>
                    <w:bottom w:val="none" w:sz="0" w:space="0" w:color="auto"/>
                    <w:right w:val="none" w:sz="0" w:space="0" w:color="auto"/>
                  </w:divBdr>
                  <w:divsChild>
                    <w:div w:id="20093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22194">
      <w:bodyDiv w:val="1"/>
      <w:marLeft w:val="0"/>
      <w:marRight w:val="0"/>
      <w:marTop w:val="0"/>
      <w:marBottom w:val="0"/>
      <w:divBdr>
        <w:top w:val="none" w:sz="0" w:space="0" w:color="auto"/>
        <w:left w:val="none" w:sz="0" w:space="0" w:color="auto"/>
        <w:bottom w:val="none" w:sz="0" w:space="0" w:color="auto"/>
        <w:right w:val="none" w:sz="0" w:space="0" w:color="auto"/>
      </w:divBdr>
      <w:divsChild>
        <w:div w:id="1144548368">
          <w:marLeft w:val="0"/>
          <w:marRight w:val="0"/>
          <w:marTop w:val="0"/>
          <w:marBottom w:val="0"/>
          <w:divBdr>
            <w:top w:val="none" w:sz="0" w:space="0" w:color="auto"/>
            <w:left w:val="none" w:sz="0" w:space="0" w:color="auto"/>
            <w:bottom w:val="none" w:sz="0" w:space="0" w:color="auto"/>
            <w:right w:val="none" w:sz="0" w:space="0" w:color="auto"/>
          </w:divBdr>
          <w:divsChild>
            <w:div w:id="1001356008">
              <w:marLeft w:val="0"/>
              <w:marRight w:val="0"/>
              <w:marTop w:val="0"/>
              <w:marBottom w:val="0"/>
              <w:divBdr>
                <w:top w:val="none" w:sz="0" w:space="0" w:color="auto"/>
                <w:left w:val="none" w:sz="0" w:space="0" w:color="auto"/>
                <w:bottom w:val="none" w:sz="0" w:space="0" w:color="auto"/>
                <w:right w:val="none" w:sz="0" w:space="0" w:color="auto"/>
              </w:divBdr>
              <w:divsChild>
                <w:div w:id="2003467638">
                  <w:marLeft w:val="0"/>
                  <w:marRight w:val="0"/>
                  <w:marTop w:val="0"/>
                  <w:marBottom w:val="0"/>
                  <w:divBdr>
                    <w:top w:val="none" w:sz="0" w:space="0" w:color="auto"/>
                    <w:left w:val="none" w:sz="0" w:space="0" w:color="auto"/>
                    <w:bottom w:val="none" w:sz="0" w:space="0" w:color="auto"/>
                    <w:right w:val="none" w:sz="0" w:space="0" w:color="auto"/>
                  </w:divBdr>
                  <w:divsChild>
                    <w:div w:id="10002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8325">
      <w:bodyDiv w:val="1"/>
      <w:marLeft w:val="0"/>
      <w:marRight w:val="0"/>
      <w:marTop w:val="0"/>
      <w:marBottom w:val="0"/>
      <w:divBdr>
        <w:top w:val="none" w:sz="0" w:space="0" w:color="auto"/>
        <w:left w:val="none" w:sz="0" w:space="0" w:color="auto"/>
        <w:bottom w:val="none" w:sz="0" w:space="0" w:color="auto"/>
        <w:right w:val="none" w:sz="0" w:space="0" w:color="auto"/>
      </w:divBdr>
      <w:divsChild>
        <w:div w:id="1624992264">
          <w:marLeft w:val="0"/>
          <w:marRight w:val="0"/>
          <w:marTop w:val="0"/>
          <w:marBottom w:val="0"/>
          <w:divBdr>
            <w:top w:val="none" w:sz="0" w:space="0" w:color="auto"/>
            <w:left w:val="none" w:sz="0" w:space="0" w:color="auto"/>
            <w:bottom w:val="none" w:sz="0" w:space="0" w:color="auto"/>
            <w:right w:val="none" w:sz="0" w:space="0" w:color="auto"/>
          </w:divBdr>
          <w:divsChild>
            <w:div w:id="1424454563">
              <w:marLeft w:val="0"/>
              <w:marRight w:val="0"/>
              <w:marTop w:val="0"/>
              <w:marBottom w:val="0"/>
              <w:divBdr>
                <w:top w:val="none" w:sz="0" w:space="0" w:color="auto"/>
                <w:left w:val="none" w:sz="0" w:space="0" w:color="auto"/>
                <w:bottom w:val="none" w:sz="0" w:space="0" w:color="auto"/>
                <w:right w:val="none" w:sz="0" w:space="0" w:color="auto"/>
              </w:divBdr>
              <w:divsChild>
                <w:div w:id="324936045">
                  <w:marLeft w:val="0"/>
                  <w:marRight w:val="0"/>
                  <w:marTop w:val="0"/>
                  <w:marBottom w:val="0"/>
                  <w:divBdr>
                    <w:top w:val="none" w:sz="0" w:space="0" w:color="auto"/>
                    <w:left w:val="none" w:sz="0" w:space="0" w:color="auto"/>
                    <w:bottom w:val="none" w:sz="0" w:space="0" w:color="auto"/>
                    <w:right w:val="none" w:sz="0" w:space="0" w:color="auto"/>
                  </w:divBdr>
                  <w:divsChild>
                    <w:div w:id="15110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0286">
      <w:bodyDiv w:val="1"/>
      <w:marLeft w:val="0"/>
      <w:marRight w:val="0"/>
      <w:marTop w:val="0"/>
      <w:marBottom w:val="0"/>
      <w:divBdr>
        <w:top w:val="none" w:sz="0" w:space="0" w:color="auto"/>
        <w:left w:val="none" w:sz="0" w:space="0" w:color="auto"/>
        <w:bottom w:val="none" w:sz="0" w:space="0" w:color="auto"/>
        <w:right w:val="none" w:sz="0" w:space="0" w:color="auto"/>
      </w:divBdr>
      <w:divsChild>
        <w:div w:id="2024356200">
          <w:marLeft w:val="0"/>
          <w:marRight w:val="0"/>
          <w:marTop w:val="0"/>
          <w:marBottom w:val="0"/>
          <w:divBdr>
            <w:top w:val="none" w:sz="0" w:space="0" w:color="auto"/>
            <w:left w:val="none" w:sz="0" w:space="0" w:color="auto"/>
            <w:bottom w:val="none" w:sz="0" w:space="0" w:color="auto"/>
            <w:right w:val="none" w:sz="0" w:space="0" w:color="auto"/>
          </w:divBdr>
          <w:divsChild>
            <w:div w:id="661734341">
              <w:marLeft w:val="0"/>
              <w:marRight w:val="0"/>
              <w:marTop w:val="0"/>
              <w:marBottom w:val="0"/>
              <w:divBdr>
                <w:top w:val="none" w:sz="0" w:space="0" w:color="auto"/>
                <w:left w:val="none" w:sz="0" w:space="0" w:color="auto"/>
                <w:bottom w:val="none" w:sz="0" w:space="0" w:color="auto"/>
                <w:right w:val="none" w:sz="0" w:space="0" w:color="auto"/>
              </w:divBdr>
              <w:divsChild>
                <w:div w:id="1854299050">
                  <w:marLeft w:val="0"/>
                  <w:marRight w:val="0"/>
                  <w:marTop w:val="0"/>
                  <w:marBottom w:val="0"/>
                  <w:divBdr>
                    <w:top w:val="none" w:sz="0" w:space="0" w:color="auto"/>
                    <w:left w:val="none" w:sz="0" w:space="0" w:color="auto"/>
                    <w:bottom w:val="none" w:sz="0" w:space="0" w:color="auto"/>
                    <w:right w:val="none" w:sz="0" w:space="0" w:color="auto"/>
                  </w:divBdr>
                  <w:divsChild>
                    <w:div w:id="1358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3394">
      <w:bodyDiv w:val="1"/>
      <w:marLeft w:val="0"/>
      <w:marRight w:val="0"/>
      <w:marTop w:val="0"/>
      <w:marBottom w:val="0"/>
      <w:divBdr>
        <w:top w:val="none" w:sz="0" w:space="0" w:color="auto"/>
        <w:left w:val="none" w:sz="0" w:space="0" w:color="auto"/>
        <w:bottom w:val="none" w:sz="0" w:space="0" w:color="auto"/>
        <w:right w:val="none" w:sz="0" w:space="0" w:color="auto"/>
      </w:divBdr>
      <w:divsChild>
        <w:div w:id="1093554017">
          <w:marLeft w:val="0"/>
          <w:marRight w:val="0"/>
          <w:marTop w:val="0"/>
          <w:marBottom w:val="0"/>
          <w:divBdr>
            <w:top w:val="none" w:sz="0" w:space="0" w:color="auto"/>
            <w:left w:val="none" w:sz="0" w:space="0" w:color="auto"/>
            <w:bottom w:val="none" w:sz="0" w:space="0" w:color="auto"/>
            <w:right w:val="none" w:sz="0" w:space="0" w:color="auto"/>
          </w:divBdr>
          <w:divsChild>
            <w:div w:id="355086494">
              <w:marLeft w:val="0"/>
              <w:marRight w:val="0"/>
              <w:marTop w:val="0"/>
              <w:marBottom w:val="0"/>
              <w:divBdr>
                <w:top w:val="none" w:sz="0" w:space="0" w:color="auto"/>
                <w:left w:val="none" w:sz="0" w:space="0" w:color="auto"/>
                <w:bottom w:val="none" w:sz="0" w:space="0" w:color="auto"/>
                <w:right w:val="none" w:sz="0" w:space="0" w:color="auto"/>
              </w:divBdr>
              <w:divsChild>
                <w:div w:id="1298341504">
                  <w:marLeft w:val="0"/>
                  <w:marRight w:val="0"/>
                  <w:marTop w:val="0"/>
                  <w:marBottom w:val="0"/>
                  <w:divBdr>
                    <w:top w:val="none" w:sz="0" w:space="0" w:color="auto"/>
                    <w:left w:val="none" w:sz="0" w:space="0" w:color="auto"/>
                    <w:bottom w:val="none" w:sz="0" w:space="0" w:color="auto"/>
                    <w:right w:val="none" w:sz="0" w:space="0" w:color="auto"/>
                  </w:divBdr>
                  <w:divsChild>
                    <w:div w:id="13115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7043">
      <w:bodyDiv w:val="1"/>
      <w:marLeft w:val="0"/>
      <w:marRight w:val="0"/>
      <w:marTop w:val="0"/>
      <w:marBottom w:val="0"/>
      <w:divBdr>
        <w:top w:val="none" w:sz="0" w:space="0" w:color="auto"/>
        <w:left w:val="none" w:sz="0" w:space="0" w:color="auto"/>
        <w:bottom w:val="none" w:sz="0" w:space="0" w:color="auto"/>
        <w:right w:val="none" w:sz="0" w:space="0" w:color="auto"/>
      </w:divBdr>
      <w:divsChild>
        <w:div w:id="348414331">
          <w:marLeft w:val="0"/>
          <w:marRight w:val="0"/>
          <w:marTop w:val="0"/>
          <w:marBottom w:val="0"/>
          <w:divBdr>
            <w:top w:val="none" w:sz="0" w:space="0" w:color="auto"/>
            <w:left w:val="none" w:sz="0" w:space="0" w:color="auto"/>
            <w:bottom w:val="none" w:sz="0" w:space="0" w:color="auto"/>
            <w:right w:val="none" w:sz="0" w:space="0" w:color="auto"/>
          </w:divBdr>
          <w:divsChild>
            <w:div w:id="963848649">
              <w:marLeft w:val="0"/>
              <w:marRight w:val="0"/>
              <w:marTop w:val="0"/>
              <w:marBottom w:val="0"/>
              <w:divBdr>
                <w:top w:val="none" w:sz="0" w:space="0" w:color="auto"/>
                <w:left w:val="none" w:sz="0" w:space="0" w:color="auto"/>
                <w:bottom w:val="none" w:sz="0" w:space="0" w:color="auto"/>
                <w:right w:val="none" w:sz="0" w:space="0" w:color="auto"/>
              </w:divBdr>
              <w:divsChild>
                <w:div w:id="231087247">
                  <w:marLeft w:val="0"/>
                  <w:marRight w:val="0"/>
                  <w:marTop w:val="0"/>
                  <w:marBottom w:val="0"/>
                  <w:divBdr>
                    <w:top w:val="none" w:sz="0" w:space="0" w:color="auto"/>
                    <w:left w:val="none" w:sz="0" w:space="0" w:color="auto"/>
                    <w:bottom w:val="none" w:sz="0" w:space="0" w:color="auto"/>
                    <w:right w:val="none" w:sz="0" w:space="0" w:color="auto"/>
                  </w:divBdr>
                  <w:divsChild>
                    <w:div w:id="13800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5542">
      <w:bodyDiv w:val="1"/>
      <w:marLeft w:val="0"/>
      <w:marRight w:val="0"/>
      <w:marTop w:val="0"/>
      <w:marBottom w:val="0"/>
      <w:divBdr>
        <w:top w:val="none" w:sz="0" w:space="0" w:color="auto"/>
        <w:left w:val="none" w:sz="0" w:space="0" w:color="auto"/>
        <w:bottom w:val="none" w:sz="0" w:space="0" w:color="auto"/>
        <w:right w:val="none" w:sz="0" w:space="0" w:color="auto"/>
      </w:divBdr>
      <w:divsChild>
        <w:div w:id="382292770">
          <w:marLeft w:val="0"/>
          <w:marRight w:val="0"/>
          <w:marTop w:val="0"/>
          <w:marBottom w:val="0"/>
          <w:divBdr>
            <w:top w:val="none" w:sz="0" w:space="0" w:color="auto"/>
            <w:left w:val="none" w:sz="0" w:space="0" w:color="auto"/>
            <w:bottom w:val="none" w:sz="0" w:space="0" w:color="auto"/>
            <w:right w:val="none" w:sz="0" w:space="0" w:color="auto"/>
          </w:divBdr>
          <w:divsChild>
            <w:div w:id="1615477815">
              <w:marLeft w:val="0"/>
              <w:marRight w:val="0"/>
              <w:marTop w:val="0"/>
              <w:marBottom w:val="0"/>
              <w:divBdr>
                <w:top w:val="none" w:sz="0" w:space="0" w:color="auto"/>
                <w:left w:val="none" w:sz="0" w:space="0" w:color="auto"/>
                <w:bottom w:val="none" w:sz="0" w:space="0" w:color="auto"/>
                <w:right w:val="none" w:sz="0" w:space="0" w:color="auto"/>
              </w:divBdr>
              <w:divsChild>
                <w:div w:id="1788621753">
                  <w:marLeft w:val="0"/>
                  <w:marRight w:val="0"/>
                  <w:marTop w:val="0"/>
                  <w:marBottom w:val="0"/>
                  <w:divBdr>
                    <w:top w:val="none" w:sz="0" w:space="0" w:color="auto"/>
                    <w:left w:val="none" w:sz="0" w:space="0" w:color="auto"/>
                    <w:bottom w:val="none" w:sz="0" w:space="0" w:color="auto"/>
                    <w:right w:val="none" w:sz="0" w:space="0" w:color="auto"/>
                  </w:divBdr>
                  <w:divsChild>
                    <w:div w:id="1239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09075">
      <w:bodyDiv w:val="1"/>
      <w:marLeft w:val="0"/>
      <w:marRight w:val="0"/>
      <w:marTop w:val="0"/>
      <w:marBottom w:val="0"/>
      <w:divBdr>
        <w:top w:val="none" w:sz="0" w:space="0" w:color="auto"/>
        <w:left w:val="none" w:sz="0" w:space="0" w:color="auto"/>
        <w:bottom w:val="none" w:sz="0" w:space="0" w:color="auto"/>
        <w:right w:val="none" w:sz="0" w:space="0" w:color="auto"/>
      </w:divBdr>
      <w:divsChild>
        <w:div w:id="112747522">
          <w:marLeft w:val="0"/>
          <w:marRight w:val="0"/>
          <w:marTop w:val="0"/>
          <w:marBottom w:val="0"/>
          <w:divBdr>
            <w:top w:val="none" w:sz="0" w:space="0" w:color="auto"/>
            <w:left w:val="none" w:sz="0" w:space="0" w:color="auto"/>
            <w:bottom w:val="none" w:sz="0" w:space="0" w:color="auto"/>
            <w:right w:val="none" w:sz="0" w:space="0" w:color="auto"/>
          </w:divBdr>
          <w:divsChild>
            <w:div w:id="325594942">
              <w:marLeft w:val="0"/>
              <w:marRight w:val="0"/>
              <w:marTop w:val="0"/>
              <w:marBottom w:val="0"/>
              <w:divBdr>
                <w:top w:val="none" w:sz="0" w:space="0" w:color="auto"/>
                <w:left w:val="none" w:sz="0" w:space="0" w:color="auto"/>
                <w:bottom w:val="none" w:sz="0" w:space="0" w:color="auto"/>
                <w:right w:val="none" w:sz="0" w:space="0" w:color="auto"/>
              </w:divBdr>
              <w:divsChild>
                <w:div w:id="1951544534">
                  <w:marLeft w:val="0"/>
                  <w:marRight w:val="0"/>
                  <w:marTop w:val="0"/>
                  <w:marBottom w:val="0"/>
                  <w:divBdr>
                    <w:top w:val="none" w:sz="0" w:space="0" w:color="auto"/>
                    <w:left w:val="none" w:sz="0" w:space="0" w:color="auto"/>
                    <w:bottom w:val="none" w:sz="0" w:space="0" w:color="auto"/>
                    <w:right w:val="none" w:sz="0" w:space="0" w:color="auto"/>
                  </w:divBdr>
                  <w:divsChild>
                    <w:div w:id="10075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35082">
      <w:bodyDiv w:val="1"/>
      <w:marLeft w:val="0"/>
      <w:marRight w:val="0"/>
      <w:marTop w:val="0"/>
      <w:marBottom w:val="0"/>
      <w:divBdr>
        <w:top w:val="none" w:sz="0" w:space="0" w:color="auto"/>
        <w:left w:val="none" w:sz="0" w:space="0" w:color="auto"/>
        <w:bottom w:val="none" w:sz="0" w:space="0" w:color="auto"/>
        <w:right w:val="none" w:sz="0" w:space="0" w:color="auto"/>
      </w:divBdr>
      <w:divsChild>
        <w:div w:id="1921282051">
          <w:marLeft w:val="0"/>
          <w:marRight w:val="0"/>
          <w:marTop w:val="0"/>
          <w:marBottom w:val="0"/>
          <w:divBdr>
            <w:top w:val="none" w:sz="0" w:space="0" w:color="auto"/>
            <w:left w:val="none" w:sz="0" w:space="0" w:color="auto"/>
            <w:bottom w:val="none" w:sz="0" w:space="0" w:color="auto"/>
            <w:right w:val="none" w:sz="0" w:space="0" w:color="auto"/>
          </w:divBdr>
          <w:divsChild>
            <w:div w:id="2083484559">
              <w:marLeft w:val="0"/>
              <w:marRight w:val="0"/>
              <w:marTop w:val="0"/>
              <w:marBottom w:val="0"/>
              <w:divBdr>
                <w:top w:val="none" w:sz="0" w:space="0" w:color="auto"/>
                <w:left w:val="none" w:sz="0" w:space="0" w:color="auto"/>
                <w:bottom w:val="none" w:sz="0" w:space="0" w:color="auto"/>
                <w:right w:val="none" w:sz="0" w:space="0" w:color="auto"/>
              </w:divBdr>
              <w:divsChild>
                <w:div w:id="15717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97023">
      <w:bodyDiv w:val="1"/>
      <w:marLeft w:val="0"/>
      <w:marRight w:val="0"/>
      <w:marTop w:val="0"/>
      <w:marBottom w:val="0"/>
      <w:divBdr>
        <w:top w:val="none" w:sz="0" w:space="0" w:color="auto"/>
        <w:left w:val="none" w:sz="0" w:space="0" w:color="auto"/>
        <w:bottom w:val="none" w:sz="0" w:space="0" w:color="auto"/>
        <w:right w:val="none" w:sz="0" w:space="0" w:color="auto"/>
      </w:divBdr>
      <w:divsChild>
        <w:div w:id="413865287">
          <w:marLeft w:val="0"/>
          <w:marRight w:val="0"/>
          <w:marTop w:val="0"/>
          <w:marBottom w:val="0"/>
          <w:divBdr>
            <w:top w:val="none" w:sz="0" w:space="0" w:color="auto"/>
            <w:left w:val="none" w:sz="0" w:space="0" w:color="auto"/>
            <w:bottom w:val="none" w:sz="0" w:space="0" w:color="auto"/>
            <w:right w:val="none" w:sz="0" w:space="0" w:color="auto"/>
          </w:divBdr>
          <w:divsChild>
            <w:div w:id="625504465">
              <w:marLeft w:val="0"/>
              <w:marRight w:val="0"/>
              <w:marTop w:val="0"/>
              <w:marBottom w:val="0"/>
              <w:divBdr>
                <w:top w:val="none" w:sz="0" w:space="0" w:color="auto"/>
                <w:left w:val="none" w:sz="0" w:space="0" w:color="auto"/>
                <w:bottom w:val="none" w:sz="0" w:space="0" w:color="auto"/>
                <w:right w:val="none" w:sz="0" w:space="0" w:color="auto"/>
              </w:divBdr>
              <w:divsChild>
                <w:div w:id="477499441">
                  <w:marLeft w:val="0"/>
                  <w:marRight w:val="0"/>
                  <w:marTop w:val="0"/>
                  <w:marBottom w:val="0"/>
                  <w:divBdr>
                    <w:top w:val="none" w:sz="0" w:space="0" w:color="auto"/>
                    <w:left w:val="none" w:sz="0" w:space="0" w:color="auto"/>
                    <w:bottom w:val="none" w:sz="0" w:space="0" w:color="auto"/>
                    <w:right w:val="none" w:sz="0" w:space="0" w:color="auto"/>
                  </w:divBdr>
                  <w:divsChild>
                    <w:div w:id="688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2631">
      <w:bodyDiv w:val="1"/>
      <w:marLeft w:val="0"/>
      <w:marRight w:val="0"/>
      <w:marTop w:val="0"/>
      <w:marBottom w:val="0"/>
      <w:divBdr>
        <w:top w:val="none" w:sz="0" w:space="0" w:color="auto"/>
        <w:left w:val="none" w:sz="0" w:space="0" w:color="auto"/>
        <w:bottom w:val="none" w:sz="0" w:space="0" w:color="auto"/>
        <w:right w:val="none" w:sz="0" w:space="0" w:color="auto"/>
      </w:divBdr>
      <w:divsChild>
        <w:div w:id="1000045142">
          <w:marLeft w:val="0"/>
          <w:marRight w:val="0"/>
          <w:marTop w:val="0"/>
          <w:marBottom w:val="0"/>
          <w:divBdr>
            <w:top w:val="none" w:sz="0" w:space="0" w:color="auto"/>
            <w:left w:val="none" w:sz="0" w:space="0" w:color="auto"/>
            <w:bottom w:val="none" w:sz="0" w:space="0" w:color="auto"/>
            <w:right w:val="none" w:sz="0" w:space="0" w:color="auto"/>
          </w:divBdr>
          <w:divsChild>
            <w:div w:id="1530873178">
              <w:marLeft w:val="0"/>
              <w:marRight w:val="0"/>
              <w:marTop w:val="0"/>
              <w:marBottom w:val="0"/>
              <w:divBdr>
                <w:top w:val="none" w:sz="0" w:space="0" w:color="auto"/>
                <w:left w:val="none" w:sz="0" w:space="0" w:color="auto"/>
                <w:bottom w:val="none" w:sz="0" w:space="0" w:color="auto"/>
                <w:right w:val="none" w:sz="0" w:space="0" w:color="auto"/>
              </w:divBdr>
              <w:divsChild>
                <w:div w:id="750851786">
                  <w:marLeft w:val="0"/>
                  <w:marRight w:val="0"/>
                  <w:marTop w:val="0"/>
                  <w:marBottom w:val="0"/>
                  <w:divBdr>
                    <w:top w:val="none" w:sz="0" w:space="0" w:color="auto"/>
                    <w:left w:val="none" w:sz="0" w:space="0" w:color="auto"/>
                    <w:bottom w:val="none" w:sz="0" w:space="0" w:color="auto"/>
                    <w:right w:val="none" w:sz="0" w:space="0" w:color="auto"/>
                  </w:divBdr>
                  <w:divsChild>
                    <w:div w:id="8711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75642">
      <w:bodyDiv w:val="1"/>
      <w:marLeft w:val="0"/>
      <w:marRight w:val="0"/>
      <w:marTop w:val="0"/>
      <w:marBottom w:val="0"/>
      <w:divBdr>
        <w:top w:val="none" w:sz="0" w:space="0" w:color="auto"/>
        <w:left w:val="none" w:sz="0" w:space="0" w:color="auto"/>
        <w:bottom w:val="none" w:sz="0" w:space="0" w:color="auto"/>
        <w:right w:val="none" w:sz="0" w:space="0" w:color="auto"/>
      </w:divBdr>
      <w:divsChild>
        <w:div w:id="736516431">
          <w:marLeft w:val="0"/>
          <w:marRight w:val="0"/>
          <w:marTop w:val="0"/>
          <w:marBottom w:val="0"/>
          <w:divBdr>
            <w:top w:val="none" w:sz="0" w:space="0" w:color="auto"/>
            <w:left w:val="none" w:sz="0" w:space="0" w:color="auto"/>
            <w:bottom w:val="none" w:sz="0" w:space="0" w:color="auto"/>
            <w:right w:val="none" w:sz="0" w:space="0" w:color="auto"/>
          </w:divBdr>
          <w:divsChild>
            <w:div w:id="816535836">
              <w:marLeft w:val="0"/>
              <w:marRight w:val="0"/>
              <w:marTop w:val="0"/>
              <w:marBottom w:val="0"/>
              <w:divBdr>
                <w:top w:val="none" w:sz="0" w:space="0" w:color="auto"/>
                <w:left w:val="none" w:sz="0" w:space="0" w:color="auto"/>
                <w:bottom w:val="none" w:sz="0" w:space="0" w:color="auto"/>
                <w:right w:val="none" w:sz="0" w:space="0" w:color="auto"/>
              </w:divBdr>
              <w:divsChild>
                <w:div w:id="308948636">
                  <w:marLeft w:val="0"/>
                  <w:marRight w:val="0"/>
                  <w:marTop w:val="0"/>
                  <w:marBottom w:val="0"/>
                  <w:divBdr>
                    <w:top w:val="none" w:sz="0" w:space="0" w:color="auto"/>
                    <w:left w:val="none" w:sz="0" w:space="0" w:color="auto"/>
                    <w:bottom w:val="none" w:sz="0" w:space="0" w:color="auto"/>
                    <w:right w:val="none" w:sz="0" w:space="0" w:color="auto"/>
                  </w:divBdr>
                  <w:divsChild>
                    <w:div w:id="188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90011">
      <w:bodyDiv w:val="1"/>
      <w:marLeft w:val="0"/>
      <w:marRight w:val="0"/>
      <w:marTop w:val="0"/>
      <w:marBottom w:val="0"/>
      <w:divBdr>
        <w:top w:val="none" w:sz="0" w:space="0" w:color="auto"/>
        <w:left w:val="none" w:sz="0" w:space="0" w:color="auto"/>
        <w:bottom w:val="none" w:sz="0" w:space="0" w:color="auto"/>
        <w:right w:val="none" w:sz="0" w:space="0" w:color="auto"/>
      </w:divBdr>
      <w:divsChild>
        <w:div w:id="480074650">
          <w:marLeft w:val="0"/>
          <w:marRight w:val="0"/>
          <w:marTop w:val="0"/>
          <w:marBottom w:val="0"/>
          <w:divBdr>
            <w:top w:val="none" w:sz="0" w:space="0" w:color="auto"/>
            <w:left w:val="none" w:sz="0" w:space="0" w:color="auto"/>
            <w:bottom w:val="none" w:sz="0" w:space="0" w:color="auto"/>
            <w:right w:val="none" w:sz="0" w:space="0" w:color="auto"/>
          </w:divBdr>
          <w:divsChild>
            <w:div w:id="1753894601">
              <w:marLeft w:val="0"/>
              <w:marRight w:val="0"/>
              <w:marTop w:val="0"/>
              <w:marBottom w:val="0"/>
              <w:divBdr>
                <w:top w:val="none" w:sz="0" w:space="0" w:color="auto"/>
                <w:left w:val="none" w:sz="0" w:space="0" w:color="auto"/>
                <w:bottom w:val="none" w:sz="0" w:space="0" w:color="auto"/>
                <w:right w:val="none" w:sz="0" w:space="0" w:color="auto"/>
              </w:divBdr>
              <w:divsChild>
                <w:div w:id="27031480">
                  <w:marLeft w:val="0"/>
                  <w:marRight w:val="0"/>
                  <w:marTop w:val="0"/>
                  <w:marBottom w:val="0"/>
                  <w:divBdr>
                    <w:top w:val="none" w:sz="0" w:space="0" w:color="auto"/>
                    <w:left w:val="none" w:sz="0" w:space="0" w:color="auto"/>
                    <w:bottom w:val="none" w:sz="0" w:space="0" w:color="auto"/>
                    <w:right w:val="none" w:sz="0" w:space="0" w:color="auto"/>
                  </w:divBdr>
                  <w:divsChild>
                    <w:div w:id="13289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6796">
      <w:bodyDiv w:val="1"/>
      <w:marLeft w:val="0"/>
      <w:marRight w:val="0"/>
      <w:marTop w:val="0"/>
      <w:marBottom w:val="0"/>
      <w:divBdr>
        <w:top w:val="none" w:sz="0" w:space="0" w:color="auto"/>
        <w:left w:val="none" w:sz="0" w:space="0" w:color="auto"/>
        <w:bottom w:val="none" w:sz="0" w:space="0" w:color="auto"/>
        <w:right w:val="none" w:sz="0" w:space="0" w:color="auto"/>
      </w:divBdr>
      <w:divsChild>
        <w:div w:id="634718051">
          <w:marLeft w:val="0"/>
          <w:marRight w:val="0"/>
          <w:marTop w:val="0"/>
          <w:marBottom w:val="0"/>
          <w:divBdr>
            <w:top w:val="none" w:sz="0" w:space="0" w:color="auto"/>
            <w:left w:val="none" w:sz="0" w:space="0" w:color="auto"/>
            <w:bottom w:val="none" w:sz="0" w:space="0" w:color="auto"/>
            <w:right w:val="none" w:sz="0" w:space="0" w:color="auto"/>
          </w:divBdr>
          <w:divsChild>
            <w:div w:id="590356616">
              <w:marLeft w:val="0"/>
              <w:marRight w:val="0"/>
              <w:marTop w:val="0"/>
              <w:marBottom w:val="0"/>
              <w:divBdr>
                <w:top w:val="none" w:sz="0" w:space="0" w:color="auto"/>
                <w:left w:val="none" w:sz="0" w:space="0" w:color="auto"/>
                <w:bottom w:val="none" w:sz="0" w:space="0" w:color="auto"/>
                <w:right w:val="none" w:sz="0" w:space="0" w:color="auto"/>
              </w:divBdr>
              <w:divsChild>
                <w:div w:id="952829166">
                  <w:marLeft w:val="0"/>
                  <w:marRight w:val="0"/>
                  <w:marTop w:val="0"/>
                  <w:marBottom w:val="0"/>
                  <w:divBdr>
                    <w:top w:val="none" w:sz="0" w:space="0" w:color="auto"/>
                    <w:left w:val="none" w:sz="0" w:space="0" w:color="auto"/>
                    <w:bottom w:val="none" w:sz="0" w:space="0" w:color="auto"/>
                    <w:right w:val="none" w:sz="0" w:space="0" w:color="auto"/>
                  </w:divBdr>
                  <w:divsChild>
                    <w:div w:id="3685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20083">
      <w:bodyDiv w:val="1"/>
      <w:marLeft w:val="0"/>
      <w:marRight w:val="0"/>
      <w:marTop w:val="0"/>
      <w:marBottom w:val="0"/>
      <w:divBdr>
        <w:top w:val="none" w:sz="0" w:space="0" w:color="auto"/>
        <w:left w:val="none" w:sz="0" w:space="0" w:color="auto"/>
        <w:bottom w:val="none" w:sz="0" w:space="0" w:color="auto"/>
        <w:right w:val="none" w:sz="0" w:space="0" w:color="auto"/>
      </w:divBdr>
      <w:divsChild>
        <w:div w:id="538278132">
          <w:marLeft w:val="0"/>
          <w:marRight w:val="0"/>
          <w:marTop w:val="0"/>
          <w:marBottom w:val="0"/>
          <w:divBdr>
            <w:top w:val="none" w:sz="0" w:space="0" w:color="auto"/>
            <w:left w:val="none" w:sz="0" w:space="0" w:color="auto"/>
            <w:bottom w:val="none" w:sz="0" w:space="0" w:color="auto"/>
            <w:right w:val="none" w:sz="0" w:space="0" w:color="auto"/>
          </w:divBdr>
          <w:divsChild>
            <w:div w:id="878737637">
              <w:marLeft w:val="0"/>
              <w:marRight w:val="0"/>
              <w:marTop w:val="0"/>
              <w:marBottom w:val="0"/>
              <w:divBdr>
                <w:top w:val="none" w:sz="0" w:space="0" w:color="auto"/>
                <w:left w:val="none" w:sz="0" w:space="0" w:color="auto"/>
                <w:bottom w:val="none" w:sz="0" w:space="0" w:color="auto"/>
                <w:right w:val="none" w:sz="0" w:space="0" w:color="auto"/>
              </w:divBdr>
              <w:divsChild>
                <w:div w:id="1861355065">
                  <w:marLeft w:val="0"/>
                  <w:marRight w:val="0"/>
                  <w:marTop w:val="0"/>
                  <w:marBottom w:val="0"/>
                  <w:divBdr>
                    <w:top w:val="none" w:sz="0" w:space="0" w:color="auto"/>
                    <w:left w:val="none" w:sz="0" w:space="0" w:color="auto"/>
                    <w:bottom w:val="none" w:sz="0" w:space="0" w:color="auto"/>
                    <w:right w:val="none" w:sz="0" w:space="0" w:color="auto"/>
                  </w:divBdr>
                  <w:divsChild>
                    <w:div w:id="7123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2057">
      <w:bodyDiv w:val="1"/>
      <w:marLeft w:val="0"/>
      <w:marRight w:val="0"/>
      <w:marTop w:val="0"/>
      <w:marBottom w:val="0"/>
      <w:divBdr>
        <w:top w:val="none" w:sz="0" w:space="0" w:color="auto"/>
        <w:left w:val="none" w:sz="0" w:space="0" w:color="auto"/>
        <w:bottom w:val="none" w:sz="0" w:space="0" w:color="auto"/>
        <w:right w:val="none" w:sz="0" w:space="0" w:color="auto"/>
      </w:divBdr>
      <w:divsChild>
        <w:div w:id="494995859">
          <w:marLeft w:val="0"/>
          <w:marRight w:val="0"/>
          <w:marTop w:val="0"/>
          <w:marBottom w:val="0"/>
          <w:divBdr>
            <w:top w:val="none" w:sz="0" w:space="0" w:color="auto"/>
            <w:left w:val="none" w:sz="0" w:space="0" w:color="auto"/>
            <w:bottom w:val="none" w:sz="0" w:space="0" w:color="auto"/>
            <w:right w:val="none" w:sz="0" w:space="0" w:color="auto"/>
          </w:divBdr>
          <w:divsChild>
            <w:div w:id="132256300">
              <w:marLeft w:val="0"/>
              <w:marRight w:val="0"/>
              <w:marTop w:val="0"/>
              <w:marBottom w:val="0"/>
              <w:divBdr>
                <w:top w:val="none" w:sz="0" w:space="0" w:color="auto"/>
                <w:left w:val="none" w:sz="0" w:space="0" w:color="auto"/>
                <w:bottom w:val="none" w:sz="0" w:space="0" w:color="auto"/>
                <w:right w:val="none" w:sz="0" w:space="0" w:color="auto"/>
              </w:divBdr>
              <w:divsChild>
                <w:div w:id="149055459">
                  <w:marLeft w:val="0"/>
                  <w:marRight w:val="0"/>
                  <w:marTop w:val="0"/>
                  <w:marBottom w:val="0"/>
                  <w:divBdr>
                    <w:top w:val="none" w:sz="0" w:space="0" w:color="auto"/>
                    <w:left w:val="none" w:sz="0" w:space="0" w:color="auto"/>
                    <w:bottom w:val="none" w:sz="0" w:space="0" w:color="auto"/>
                    <w:right w:val="none" w:sz="0" w:space="0" w:color="auto"/>
                  </w:divBdr>
                  <w:divsChild>
                    <w:div w:id="13676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1556">
      <w:bodyDiv w:val="1"/>
      <w:marLeft w:val="0"/>
      <w:marRight w:val="0"/>
      <w:marTop w:val="0"/>
      <w:marBottom w:val="0"/>
      <w:divBdr>
        <w:top w:val="none" w:sz="0" w:space="0" w:color="auto"/>
        <w:left w:val="none" w:sz="0" w:space="0" w:color="auto"/>
        <w:bottom w:val="none" w:sz="0" w:space="0" w:color="auto"/>
        <w:right w:val="none" w:sz="0" w:space="0" w:color="auto"/>
      </w:divBdr>
      <w:divsChild>
        <w:div w:id="1120105062">
          <w:marLeft w:val="0"/>
          <w:marRight w:val="0"/>
          <w:marTop w:val="0"/>
          <w:marBottom w:val="0"/>
          <w:divBdr>
            <w:top w:val="none" w:sz="0" w:space="0" w:color="auto"/>
            <w:left w:val="none" w:sz="0" w:space="0" w:color="auto"/>
            <w:bottom w:val="none" w:sz="0" w:space="0" w:color="auto"/>
            <w:right w:val="none" w:sz="0" w:space="0" w:color="auto"/>
          </w:divBdr>
          <w:divsChild>
            <w:div w:id="523399401">
              <w:marLeft w:val="0"/>
              <w:marRight w:val="0"/>
              <w:marTop w:val="0"/>
              <w:marBottom w:val="0"/>
              <w:divBdr>
                <w:top w:val="none" w:sz="0" w:space="0" w:color="auto"/>
                <w:left w:val="none" w:sz="0" w:space="0" w:color="auto"/>
                <w:bottom w:val="none" w:sz="0" w:space="0" w:color="auto"/>
                <w:right w:val="none" w:sz="0" w:space="0" w:color="auto"/>
              </w:divBdr>
              <w:divsChild>
                <w:div w:id="1495224793">
                  <w:marLeft w:val="0"/>
                  <w:marRight w:val="0"/>
                  <w:marTop w:val="0"/>
                  <w:marBottom w:val="0"/>
                  <w:divBdr>
                    <w:top w:val="none" w:sz="0" w:space="0" w:color="auto"/>
                    <w:left w:val="none" w:sz="0" w:space="0" w:color="auto"/>
                    <w:bottom w:val="none" w:sz="0" w:space="0" w:color="auto"/>
                    <w:right w:val="none" w:sz="0" w:space="0" w:color="auto"/>
                  </w:divBdr>
                  <w:divsChild>
                    <w:div w:id="146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79372">
      <w:bodyDiv w:val="1"/>
      <w:marLeft w:val="0"/>
      <w:marRight w:val="0"/>
      <w:marTop w:val="0"/>
      <w:marBottom w:val="0"/>
      <w:divBdr>
        <w:top w:val="none" w:sz="0" w:space="0" w:color="auto"/>
        <w:left w:val="none" w:sz="0" w:space="0" w:color="auto"/>
        <w:bottom w:val="none" w:sz="0" w:space="0" w:color="auto"/>
        <w:right w:val="none" w:sz="0" w:space="0" w:color="auto"/>
      </w:divBdr>
      <w:divsChild>
        <w:div w:id="1202940264">
          <w:marLeft w:val="0"/>
          <w:marRight w:val="0"/>
          <w:marTop w:val="0"/>
          <w:marBottom w:val="0"/>
          <w:divBdr>
            <w:top w:val="none" w:sz="0" w:space="0" w:color="auto"/>
            <w:left w:val="none" w:sz="0" w:space="0" w:color="auto"/>
            <w:bottom w:val="none" w:sz="0" w:space="0" w:color="auto"/>
            <w:right w:val="none" w:sz="0" w:space="0" w:color="auto"/>
          </w:divBdr>
          <w:divsChild>
            <w:div w:id="45220619">
              <w:marLeft w:val="0"/>
              <w:marRight w:val="0"/>
              <w:marTop w:val="0"/>
              <w:marBottom w:val="0"/>
              <w:divBdr>
                <w:top w:val="none" w:sz="0" w:space="0" w:color="auto"/>
                <w:left w:val="none" w:sz="0" w:space="0" w:color="auto"/>
                <w:bottom w:val="none" w:sz="0" w:space="0" w:color="auto"/>
                <w:right w:val="none" w:sz="0" w:space="0" w:color="auto"/>
              </w:divBdr>
              <w:divsChild>
                <w:div w:id="822504422">
                  <w:marLeft w:val="0"/>
                  <w:marRight w:val="0"/>
                  <w:marTop w:val="0"/>
                  <w:marBottom w:val="0"/>
                  <w:divBdr>
                    <w:top w:val="none" w:sz="0" w:space="0" w:color="auto"/>
                    <w:left w:val="none" w:sz="0" w:space="0" w:color="auto"/>
                    <w:bottom w:val="none" w:sz="0" w:space="0" w:color="auto"/>
                    <w:right w:val="none" w:sz="0" w:space="0" w:color="auto"/>
                  </w:divBdr>
                  <w:divsChild>
                    <w:div w:id="1138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9071">
      <w:bodyDiv w:val="1"/>
      <w:marLeft w:val="0"/>
      <w:marRight w:val="0"/>
      <w:marTop w:val="0"/>
      <w:marBottom w:val="0"/>
      <w:divBdr>
        <w:top w:val="none" w:sz="0" w:space="0" w:color="auto"/>
        <w:left w:val="none" w:sz="0" w:space="0" w:color="auto"/>
        <w:bottom w:val="none" w:sz="0" w:space="0" w:color="auto"/>
        <w:right w:val="none" w:sz="0" w:space="0" w:color="auto"/>
      </w:divBdr>
      <w:divsChild>
        <w:div w:id="1881503875">
          <w:marLeft w:val="0"/>
          <w:marRight w:val="0"/>
          <w:marTop w:val="0"/>
          <w:marBottom w:val="0"/>
          <w:divBdr>
            <w:top w:val="none" w:sz="0" w:space="0" w:color="auto"/>
            <w:left w:val="none" w:sz="0" w:space="0" w:color="auto"/>
            <w:bottom w:val="none" w:sz="0" w:space="0" w:color="auto"/>
            <w:right w:val="none" w:sz="0" w:space="0" w:color="auto"/>
          </w:divBdr>
          <w:divsChild>
            <w:div w:id="525600201">
              <w:marLeft w:val="0"/>
              <w:marRight w:val="0"/>
              <w:marTop w:val="0"/>
              <w:marBottom w:val="0"/>
              <w:divBdr>
                <w:top w:val="none" w:sz="0" w:space="0" w:color="auto"/>
                <w:left w:val="none" w:sz="0" w:space="0" w:color="auto"/>
                <w:bottom w:val="none" w:sz="0" w:space="0" w:color="auto"/>
                <w:right w:val="none" w:sz="0" w:space="0" w:color="auto"/>
              </w:divBdr>
              <w:divsChild>
                <w:div w:id="1074934501">
                  <w:marLeft w:val="0"/>
                  <w:marRight w:val="0"/>
                  <w:marTop w:val="0"/>
                  <w:marBottom w:val="0"/>
                  <w:divBdr>
                    <w:top w:val="none" w:sz="0" w:space="0" w:color="auto"/>
                    <w:left w:val="none" w:sz="0" w:space="0" w:color="auto"/>
                    <w:bottom w:val="none" w:sz="0" w:space="0" w:color="auto"/>
                    <w:right w:val="none" w:sz="0" w:space="0" w:color="auto"/>
                  </w:divBdr>
                  <w:divsChild>
                    <w:div w:id="11242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2044">
      <w:bodyDiv w:val="1"/>
      <w:marLeft w:val="0"/>
      <w:marRight w:val="0"/>
      <w:marTop w:val="0"/>
      <w:marBottom w:val="0"/>
      <w:divBdr>
        <w:top w:val="none" w:sz="0" w:space="0" w:color="auto"/>
        <w:left w:val="none" w:sz="0" w:space="0" w:color="auto"/>
        <w:bottom w:val="none" w:sz="0" w:space="0" w:color="auto"/>
        <w:right w:val="none" w:sz="0" w:space="0" w:color="auto"/>
      </w:divBdr>
      <w:divsChild>
        <w:div w:id="1927373430">
          <w:marLeft w:val="0"/>
          <w:marRight w:val="0"/>
          <w:marTop w:val="0"/>
          <w:marBottom w:val="0"/>
          <w:divBdr>
            <w:top w:val="none" w:sz="0" w:space="0" w:color="auto"/>
            <w:left w:val="none" w:sz="0" w:space="0" w:color="auto"/>
            <w:bottom w:val="none" w:sz="0" w:space="0" w:color="auto"/>
            <w:right w:val="none" w:sz="0" w:space="0" w:color="auto"/>
          </w:divBdr>
          <w:divsChild>
            <w:div w:id="843085155">
              <w:marLeft w:val="0"/>
              <w:marRight w:val="0"/>
              <w:marTop w:val="0"/>
              <w:marBottom w:val="0"/>
              <w:divBdr>
                <w:top w:val="none" w:sz="0" w:space="0" w:color="auto"/>
                <w:left w:val="none" w:sz="0" w:space="0" w:color="auto"/>
                <w:bottom w:val="none" w:sz="0" w:space="0" w:color="auto"/>
                <w:right w:val="none" w:sz="0" w:space="0" w:color="auto"/>
              </w:divBdr>
              <w:divsChild>
                <w:div w:id="159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01372">
      <w:bodyDiv w:val="1"/>
      <w:marLeft w:val="0"/>
      <w:marRight w:val="0"/>
      <w:marTop w:val="0"/>
      <w:marBottom w:val="0"/>
      <w:divBdr>
        <w:top w:val="none" w:sz="0" w:space="0" w:color="auto"/>
        <w:left w:val="none" w:sz="0" w:space="0" w:color="auto"/>
        <w:bottom w:val="none" w:sz="0" w:space="0" w:color="auto"/>
        <w:right w:val="none" w:sz="0" w:space="0" w:color="auto"/>
      </w:divBdr>
      <w:divsChild>
        <w:div w:id="17317668">
          <w:marLeft w:val="0"/>
          <w:marRight w:val="0"/>
          <w:marTop w:val="0"/>
          <w:marBottom w:val="0"/>
          <w:divBdr>
            <w:top w:val="none" w:sz="0" w:space="0" w:color="auto"/>
            <w:left w:val="none" w:sz="0" w:space="0" w:color="auto"/>
            <w:bottom w:val="none" w:sz="0" w:space="0" w:color="auto"/>
            <w:right w:val="none" w:sz="0" w:space="0" w:color="auto"/>
          </w:divBdr>
          <w:divsChild>
            <w:div w:id="678310005">
              <w:marLeft w:val="0"/>
              <w:marRight w:val="0"/>
              <w:marTop w:val="0"/>
              <w:marBottom w:val="0"/>
              <w:divBdr>
                <w:top w:val="none" w:sz="0" w:space="0" w:color="auto"/>
                <w:left w:val="none" w:sz="0" w:space="0" w:color="auto"/>
                <w:bottom w:val="none" w:sz="0" w:space="0" w:color="auto"/>
                <w:right w:val="none" w:sz="0" w:space="0" w:color="auto"/>
              </w:divBdr>
              <w:divsChild>
                <w:div w:id="1915356131">
                  <w:marLeft w:val="0"/>
                  <w:marRight w:val="0"/>
                  <w:marTop w:val="0"/>
                  <w:marBottom w:val="0"/>
                  <w:divBdr>
                    <w:top w:val="none" w:sz="0" w:space="0" w:color="auto"/>
                    <w:left w:val="none" w:sz="0" w:space="0" w:color="auto"/>
                    <w:bottom w:val="none" w:sz="0" w:space="0" w:color="auto"/>
                    <w:right w:val="none" w:sz="0" w:space="0" w:color="auto"/>
                  </w:divBdr>
                  <w:divsChild>
                    <w:div w:id="15114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0287">
      <w:bodyDiv w:val="1"/>
      <w:marLeft w:val="0"/>
      <w:marRight w:val="0"/>
      <w:marTop w:val="0"/>
      <w:marBottom w:val="0"/>
      <w:divBdr>
        <w:top w:val="none" w:sz="0" w:space="0" w:color="auto"/>
        <w:left w:val="none" w:sz="0" w:space="0" w:color="auto"/>
        <w:bottom w:val="none" w:sz="0" w:space="0" w:color="auto"/>
        <w:right w:val="none" w:sz="0" w:space="0" w:color="auto"/>
      </w:divBdr>
      <w:divsChild>
        <w:div w:id="1659111547">
          <w:marLeft w:val="0"/>
          <w:marRight w:val="0"/>
          <w:marTop w:val="0"/>
          <w:marBottom w:val="0"/>
          <w:divBdr>
            <w:top w:val="none" w:sz="0" w:space="0" w:color="auto"/>
            <w:left w:val="none" w:sz="0" w:space="0" w:color="auto"/>
            <w:bottom w:val="none" w:sz="0" w:space="0" w:color="auto"/>
            <w:right w:val="none" w:sz="0" w:space="0" w:color="auto"/>
          </w:divBdr>
          <w:divsChild>
            <w:div w:id="1280602019">
              <w:marLeft w:val="0"/>
              <w:marRight w:val="0"/>
              <w:marTop w:val="0"/>
              <w:marBottom w:val="0"/>
              <w:divBdr>
                <w:top w:val="none" w:sz="0" w:space="0" w:color="auto"/>
                <w:left w:val="none" w:sz="0" w:space="0" w:color="auto"/>
                <w:bottom w:val="none" w:sz="0" w:space="0" w:color="auto"/>
                <w:right w:val="none" w:sz="0" w:space="0" w:color="auto"/>
              </w:divBdr>
              <w:divsChild>
                <w:div w:id="456261841">
                  <w:marLeft w:val="0"/>
                  <w:marRight w:val="0"/>
                  <w:marTop w:val="0"/>
                  <w:marBottom w:val="0"/>
                  <w:divBdr>
                    <w:top w:val="none" w:sz="0" w:space="0" w:color="auto"/>
                    <w:left w:val="none" w:sz="0" w:space="0" w:color="auto"/>
                    <w:bottom w:val="none" w:sz="0" w:space="0" w:color="auto"/>
                    <w:right w:val="none" w:sz="0" w:space="0" w:color="auto"/>
                  </w:divBdr>
                  <w:divsChild>
                    <w:div w:id="1545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7304">
      <w:bodyDiv w:val="1"/>
      <w:marLeft w:val="0"/>
      <w:marRight w:val="0"/>
      <w:marTop w:val="0"/>
      <w:marBottom w:val="0"/>
      <w:divBdr>
        <w:top w:val="none" w:sz="0" w:space="0" w:color="auto"/>
        <w:left w:val="none" w:sz="0" w:space="0" w:color="auto"/>
        <w:bottom w:val="none" w:sz="0" w:space="0" w:color="auto"/>
        <w:right w:val="none" w:sz="0" w:space="0" w:color="auto"/>
      </w:divBdr>
      <w:divsChild>
        <w:div w:id="1496920684">
          <w:marLeft w:val="0"/>
          <w:marRight w:val="0"/>
          <w:marTop w:val="0"/>
          <w:marBottom w:val="0"/>
          <w:divBdr>
            <w:top w:val="none" w:sz="0" w:space="0" w:color="auto"/>
            <w:left w:val="none" w:sz="0" w:space="0" w:color="auto"/>
            <w:bottom w:val="none" w:sz="0" w:space="0" w:color="auto"/>
            <w:right w:val="none" w:sz="0" w:space="0" w:color="auto"/>
          </w:divBdr>
          <w:divsChild>
            <w:div w:id="1044863251">
              <w:marLeft w:val="0"/>
              <w:marRight w:val="0"/>
              <w:marTop w:val="0"/>
              <w:marBottom w:val="0"/>
              <w:divBdr>
                <w:top w:val="none" w:sz="0" w:space="0" w:color="auto"/>
                <w:left w:val="none" w:sz="0" w:space="0" w:color="auto"/>
                <w:bottom w:val="none" w:sz="0" w:space="0" w:color="auto"/>
                <w:right w:val="none" w:sz="0" w:space="0" w:color="auto"/>
              </w:divBdr>
              <w:divsChild>
                <w:div w:id="1481732626">
                  <w:marLeft w:val="0"/>
                  <w:marRight w:val="0"/>
                  <w:marTop w:val="0"/>
                  <w:marBottom w:val="0"/>
                  <w:divBdr>
                    <w:top w:val="none" w:sz="0" w:space="0" w:color="auto"/>
                    <w:left w:val="none" w:sz="0" w:space="0" w:color="auto"/>
                    <w:bottom w:val="none" w:sz="0" w:space="0" w:color="auto"/>
                    <w:right w:val="none" w:sz="0" w:space="0" w:color="auto"/>
                  </w:divBdr>
                  <w:divsChild>
                    <w:div w:id="8676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8072">
      <w:bodyDiv w:val="1"/>
      <w:marLeft w:val="0"/>
      <w:marRight w:val="0"/>
      <w:marTop w:val="0"/>
      <w:marBottom w:val="0"/>
      <w:divBdr>
        <w:top w:val="none" w:sz="0" w:space="0" w:color="auto"/>
        <w:left w:val="none" w:sz="0" w:space="0" w:color="auto"/>
        <w:bottom w:val="none" w:sz="0" w:space="0" w:color="auto"/>
        <w:right w:val="none" w:sz="0" w:space="0" w:color="auto"/>
      </w:divBdr>
      <w:divsChild>
        <w:div w:id="309210478">
          <w:marLeft w:val="0"/>
          <w:marRight w:val="0"/>
          <w:marTop w:val="0"/>
          <w:marBottom w:val="0"/>
          <w:divBdr>
            <w:top w:val="none" w:sz="0" w:space="0" w:color="auto"/>
            <w:left w:val="none" w:sz="0" w:space="0" w:color="auto"/>
            <w:bottom w:val="none" w:sz="0" w:space="0" w:color="auto"/>
            <w:right w:val="none" w:sz="0" w:space="0" w:color="auto"/>
          </w:divBdr>
          <w:divsChild>
            <w:div w:id="299387813">
              <w:marLeft w:val="0"/>
              <w:marRight w:val="0"/>
              <w:marTop w:val="0"/>
              <w:marBottom w:val="0"/>
              <w:divBdr>
                <w:top w:val="none" w:sz="0" w:space="0" w:color="auto"/>
                <w:left w:val="none" w:sz="0" w:space="0" w:color="auto"/>
                <w:bottom w:val="none" w:sz="0" w:space="0" w:color="auto"/>
                <w:right w:val="none" w:sz="0" w:space="0" w:color="auto"/>
              </w:divBdr>
              <w:divsChild>
                <w:div w:id="1131285495">
                  <w:marLeft w:val="0"/>
                  <w:marRight w:val="0"/>
                  <w:marTop w:val="0"/>
                  <w:marBottom w:val="0"/>
                  <w:divBdr>
                    <w:top w:val="none" w:sz="0" w:space="0" w:color="auto"/>
                    <w:left w:val="none" w:sz="0" w:space="0" w:color="auto"/>
                    <w:bottom w:val="none" w:sz="0" w:space="0" w:color="auto"/>
                    <w:right w:val="none" w:sz="0" w:space="0" w:color="auto"/>
                  </w:divBdr>
                  <w:divsChild>
                    <w:div w:id="13459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97919">
      <w:bodyDiv w:val="1"/>
      <w:marLeft w:val="0"/>
      <w:marRight w:val="0"/>
      <w:marTop w:val="0"/>
      <w:marBottom w:val="0"/>
      <w:divBdr>
        <w:top w:val="none" w:sz="0" w:space="0" w:color="auto"/>
        <w:left w:val="none" w:sz="0" w:space="0" w:color="auto"/>
        <w:bottom w:val="none" w:sz="0" w:space="0" w:color="auto"/>
        <w:right w:val="none" w:sz="0" w:space="0" w:color="auto"/>
      </w:divBdr>
      <w:divsChild>
        <w:div w:id="1007171243">
          <w:marLeft w:val="0"/>
          <w:marRight w:val="0"/>
          <w:marTop w:val="0"/>
          <w:marBottom w:val="0"/>
          <w:divBdr>
            <w:top w:val="none" w:sz="0" w:space="0" w:color="auto"/>
            <w:left w:val="none" w:sz="0" w:space="0" w:color="auto"/>
            <w:bottom w:val="none" w:sz="0" w:space="0" w:color="auto"/>
            <w:right w:val="none" w:sz="0" w:space="0" w:color="auto"/>
          </w:divBdr>
          <w:divsChild>
            <w:div w:id="1489322607">
              <w:marLeft w:val="0"/>
              <w:marRight w:val="0"/>
              <w:marTop w:val="0"/>
              <w:marBottom w:val="0"/>
              <w:divBdr>
                <w:top w:val="none" w:sz="0" w:space="0" w:color="auto"/>
                <w:left w:val="none" w:sz="0" w:space="0" w:color="auto"/>
                <w:bottom w:val="none" w:sz="0" w:space="0" w:color="auto"/>
                <w:right w:val="none" w:sz="0" w:space="0" w:color="auto"/>
              </w:divBdr>
              <w:divsChild>
                <w:div w:id="1883782637">
                  <w:marLeft w:val="0"/>
                  <w:marRight w:val="0"/>
                  <w:marTop w:val="0"/>
                  <w:marBottom w:val="0"/>
                  <w:divBdr>
                    <w:top w:val="none" w:sz="0" w:space="0" w:color="auto"/>
                    <w:left w:val="none" w:sz="0" w:space="0" w:color="auto"/>
                    <w:bottom w:val="none" w:sz="0" w:space="0" w:color="auto"/>
                    <w:right w:val="none" w:sz="0" w:space="0" w:color="auto"/>
                  </w:divBdr>
                  <w:divsChild>
                    <w:div w:id="1248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3322">
      <w:bodyDiv w:val="1"/>
      <w:marLeft w:val="0"/>
      <w:marRight w:val="0"/>
      <w:marTop w:val="0"/>
      <w:marBottom w:val="0"/>
      <w:divBdr>
        <w:top w:val="none" w:sz="0" w:space="0" w:color="auto"/>
        <w:left w:val="none" w:sz="0" w:space="0" w:color="auto"/>
        <w:bottom w:val="none" w:sz="0" w:space="0" w:color="auto"/>
        <w:right w:val="none" w:sz="0" w:space="0" w:color="auto"/>
      </w:divBdr>
      <w:divsChild>
        <w:div w:id="679698007">
          <w:marLeft w:val="0"/>
          <w:marRight w:val="0"/>
          <w:marTop w:val="0"/>
          <w:marBottom w:val="0"/>
          <w:divBdr>
            <w:top w:val="none" w:sz="0" w:space="0" w:color="auto"/>
            <w:left w:val="none" w:sz="0" w:space="0" w:color="auto"/>
            <w:bottom w:val="none" w:sz="0" w:space="0" w:color="auto"/>
            <w:right w:val="none" w:sz="0" w:space="0" w:color="auto"/>
          </w:divBdr>
          <w:divsChild>
            <w:div w:id="636767352">
              <w:marLeft w:val="0"/>
              <w:marRight w:val="0"/>
              <w:marTop w:val="0"/>
              <w:marBottom w:val="0"/>
              <w:divBdr>
                <w:top w:val="none" w:sz="0" w:space="0" w:color="auto"/>
                <w:left w:val="none" w:sz="0" w:space="0" w:color="auto"/>
                <w:bottom w:val="none" w:sz="0" w:space="0" w:color="auto"/>
                <w:right w:val="none" w:sz="0" w:space="0" w:color="auto"/>
              </w:divBdr>
              <w:divsChild>
                <w:div w:id="947279726">
                  <w:marLeft w:val="0"/>
                  <w:marRight w:val="0"/>
                  <w:marTop w:val="0"/>
                  <w:marBottom w:val="0"/>
                  <w:divBdr>
                    <w:top w:val="none" w:sz="0" w:space="0" w:color="auto"/>
                    <w:left w:val="none" w:sz="0" w:space="0" w:color="auto"/>
                    <w:bottom w:val="none" w:sz="0" w:space="0" w:color="auto"/>
                    <w:right w:val="none" w:sz="0" w:space="0" w:color="auto"/>
                  </w:divBdr>
                  <w:divsChild>
                    <w:div w:id="1053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2906">
      <w:bodyDiv w:val="1"/>
      <w:marLeft w:val="0"/>
      <w:marRight w:val="0"/>
      <w:marTop w:val="0"/>
      <w:marBottom w:val="0"/>
      <w:divBdr>
        <w:top w:val="none" w:sz="0" w:space="0" w:color="auto"/>
        <w:left w:val="none" w:sz="0" w:space="0" w:color="auto"/>
        <w:bottom w:val="none" w:sz="0" w:space="0" w:color="auto"/>
        <w:right w:val="none" w:sz="0" w:space="0" w:color="auto"/>
      </w:divBdr>
      <w:divsChild>
        <w:div w:id="291911196">
          <w:marLeft w:val="0"/>
          <w:marRight w:val="0"/>
          <w:marTop w:val="0"/>
          <w:marBottom w:val="0"/>
          <w:divBdr>
            <w:top w:val="none" w:sz="0" w:space="0" w:color="auto"/>
            <w:left w:val="none" w:sz="0" w:space="0" w:color="auto"/>
            <w:bottom w:val="none" w:sz="0" w:space="0" w:color="auto"/>
            <w:right w:val="none" w:sz="0" w:space="0" w:color="auto"/>
          </w:divBdr>
          <w:divsChild>
            <w:div w:id="1101798259">
              <w:marLeft w:val="0"/>
              <w:marRight w:val="0"/>
              <w:marTop w:val="0"/>
              <w:marBottom w:val="0"/>
              <w:divBdr>
                <w:top w:val="none" w:sz="0" w:space="0" w:color="auto"/>
                <w:left w:val="none" w:sz="0" w:space="0" w:color="auto"/>
                <w:bottom w:val="none" w:sz="0" w:space="0" w:color="auto"/>
                <w:right w:val="none" w:sz="0" w:space="0" w:color="auto"/>
              </w:divBdr>
              <w:divsChild>
                <w:div w:id="329598205">
                  <w:marLeft w:val="0"/>
                  <w:marRight w:val="0"/>
                  <w:marTop w:val="0"/>
                  <w:marBottom w:val="0"/>
                  <w:divBdr>
                    <w:top w:val="none" w:sz="0" w:space="0" w:color="auto"/>
                    <w:left w:val="none" w:sz="0" w:space="0" w:color="auto"/>
                    <w:bottom w:val="none" w:sz="0" w:space="0" w:color="auto"/>
                    <w:right w:val="none" w:sz="0" w:space="0" w:color="auto"/>
                  </w:divBdr>
                  <w:divsChild>
                    <w:div w:id="11772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20690">
      <w:bodyDiv w:val="1"/>
      <w:marLeft w:val="0"/>
      <w:marRight w:val="0"/>
      <w:marTop w:val="0"/>
      <w:marBottom w:val="0"/>
      <w:divBdr>
        <w:top w:val="none" w:sz="0" w:space="0" w:color="auto"/>
        <w:left w:val="none" w:sz="0" w:space="0" w:color="auto"/>
        <w:bottom w:val="none" w:sz="0" w:space="0" w:color="auto"/>
        <w:right w:val="none" w:sz="0" w:space="0" w:color="auto"/>
      </w:divBdr>
      <w:divsChild>
        <w:div w:id="1217618897">
          <w:marLeft w:val="0"/>
          <w:marRight w:val="0"/>
          <w:marTop w:val="0"/>
          <w:marBottom w:val="0"/>
          <w:divBdr>
            <w:top w:val="none" w:sz="0" w:space="0" w:color="auto"/>
            <w:left w:val="none" w:sz="0" w:space="0" w:color="auto"/>
            <w:bottom w:val="none" w:sz="0" w:space="0" w:color="auto"/>
            <w:right w:val="none" w:sz="0" w:space="0" w:color="auto"/>
          </w:divBdr>
          <w:divsChild>
            <w:div w:id="1394430610">
              <w:marLeft w:val="0"/>
              <w:marRight w:val="0"/>
              <w:marTop w:val="0"/>
              <w:marBottom w:val="0"/>
              <w:divBdr>
                <w:top w:val="none" w:sz="0" w:space="0" w:color="auto"/>
                <w:left w:val="none" w:sz="0" w:space="0" w:color="auto"/>
                <w:bottom w:val="none" w:sz="0" w:space="0" w:color="auto"/>
                <w:right w:val="none" w:sz="0" w:space="0" w:color="auto"/>
              </w:divBdr>
              <w:divsChild>
                <w:div w:id="1940409248">
                  <w:marLeft w:val="0"/>
                  <w:marRight w:val="0"/>
                  <w:marTop w:val="0"/>
                  <w:marBottom w:val="0"/>
                  <w:divBdr>
                    <w:top w:val="none" w:sz="0" w:space="0" w:color="auto"/>
                    <w:left w:val="none" w:sz="0" w:space="0" w:color="auto"/>
                    <w:bottom w:val="none" w:sz="0" w:space="0" w:color="auto"/>
                    <w:right w:val="none" w:sz="0" w:space="0" w:color="auto"/>
                  </w:divBdr>
                  <w:divsChild>
                    <w:div w:id="8498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8838">
      <w:bodyDiv w:val="1"/>
      <w:marLeft w:val="0"/>
      <w:marRight w:val="0"/>
      <w:marTop w:val="0"/>
      <w:marBottom w:val="0"/>
      <w:divBdr>
        <w:top w:val="none" w:sz="0" w:space="0" w:color="auto"/>
        <w:left w:val="none" w:sz="0" w:space="0" w:color="auto"/>
        <w:bottom w:val="none" w:sz="0" w:space="0" w:color="auto"/>
        <w:right w:val="none" w:sz="0" w:space="0" w:color="auto"/>
      </w:divBdr>
      <w:divsChild>
        <w:div w:id="1715230115">
          <w:marLeft w:val="0"/>
          <w:marRight w:val="0"/>
          <w:marTop w:val="0"/>
          <w:marBottom w:val="0"/>
          <w:divBdr>
            <w:top w:val="none" w:sz="0" w:space="0" w:color="auto"/>
            <w:left w:val="none" w:sz="0" w:space="0" w:color="auto"/>
            <w:bottom w:val="none" w:sz="0" w:space="0" w:color="auto"/>
            <w:right w:val="none" w:sz="0" w:space="0" w:color="auto"/>
          </w:divBdr>
          <w:divsChild>
            <w:div w:id="1726483923">
              <w:marLeft w:val="0"/>
              <w:marRight w:val="0"/>
              <w:marTop w:val="0"/>
              <w:marBottom w:val="0"/>
              <w:divBdr>
                <w:top w:val="none" w:sz="0" w:space="0" w:color="auto"/>
                <w:left w:val="none" w:sz="0" w:space="0" w:color="auto"/>
                <w:bottom w:val="none" w:sz="0" w:space="0" w:color="auto"/>
                <w:right w:val="none" w:sz="0" w:space="0" w:color="auto"/>
              </w:divBdr>
              <w:divsChild>
                <w:div w:id="2117944337">
                  <w:marLeft w:val="0"/>
                  <w:marRight w:val="0"/>
                  <w:marTop w:val="0"/>
                  <w:marBottom w:val="0"/>
                  <w:divBdr>
                    <w:top w:val="none" w:sz="0" w:space="0" w:color="auto"/>
                    <w:left w:val="none" w:sz="0" w:space="0" w:color="auto"/>
                    <w:bottom w:val="none" w:sz="0" w:space="0" w:color="auto"/>
                    <w:right w:val="none" w:sz="0" w:space="0" w:color="auto"/>
                  </w:divBdr>
                  <w:divsChild>
                    <w:div w:id="15060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5357">
      <w:bodyDiv w:val="1"/>
      <w:marLeft w:val="0"/>
      <w:marRight w:val="0"/>
      <w:marTop w:val="0"/>
      <w:marBottom w:val="0"/>
      <w:divBdr>
        <w:top w:val="none" w:sz="0" w:space="0" w:color="auto"/>
        <w:left w:val="none" w:sz="0" w:space="0" w:color="auto"/>
        <w:bottom w:val="none" w:sz="0" w:space="0" w:color="auto"/>
        <w:right w:val="none" w:sz="0" w:space="0" w:color="auto"/>
      </w:divBdr>
      <w:divsChild>
        <w:div w:id="158690277">
          <w:marLeft w:val="0"/>
          <w:marRight w:val="0"/>
          <w:marTop w:val="0"/>
          <w:marBottom w:val="0"/>
          <w:divBdr>
            <w:top w:val="none" w:sz="0" w:space="0" w:color="auto"/>
            <w:left w:val="none" w:sz="0" w:space="0" w:color="auto"/>
            <w:bottom w:val="none" w:sz="0" w:space="0" w:color="auto"/>
            <w:right w:val="none" w:sz="0" w:space="0" w:color="auto"/>
          </w:divBdr>
          <w:divsChild>
            <w:div w:id="527723037">
              <w:marLeft w:val="0"/>
              <w:marRight w:val="0"/>
              <w:marTop w:val="0"/>
              <w:marBottom w:val="0"/>
              <w:divBdr>
                <w:top w:val="none" w:sz="0" w:space="0" w:color="auto"/>
                <w:left w:val="none" w:sz="0" w:space="0" w:color="auto"/>
                <w:bottom w:val="none" w:sz="0" w:space="0" w:color="auto"/>
                <w:right w:val="none" w:sz="0" w:space="0" w:color="auto"/>
              </w:divBdr>
              <w:divsChild>
                <w:div w:id="1212032674">
                  <w:marLeft w:val="0"/>
                  <w:marRight w:val="0"/>
                  <w:marTop w:val="0"/>
                  <w:marBottom w:val="0"/>
                  <w:divBdr>
                    <w:top w:val="none" w:sz="0" w:space="0" w:color="auto"/>
                    <w:left w:val="none" w:sz="0" w:space="0" w:color="auto"/>
                    <w:bottom w:val="none" w:sz="0" w:space="0" w:color="auto"/>
                    <w:right w:val="none" w:sz="0" w:space="0" w:color="auto"/>
                  </w:divBdr>
                  <w:divsChild>
                    <w:div w:id="9822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94098">
      <w:bodyDiv w:val="1"/>
      <w:marLeft w:val="0"/>
      <w:marRight w:val="0"/>
      <w:marTop w:val="0"/>
      <w:marBottom w:val="0"/>
      <w:divBdr>
        <w:top w:val="none" w:sz="0" w:space="0" w:color="auto"/>
        <w:left w:val="none" w:sz="0" w:space="0" w:color="auto"/>
        <w:bottom w:val="none" w:sz="0" w:space="0" w:color="auto"/>
        <w:right w:val="none" w:sz="0" w:space="0" w:color="auto"/>
      </w:divBdr>
      <w:divsChild>
        <w:div w:id="1687748687">
          <w:marLeft w:val="0"/>
          <w:marRight w:val="0"/>
          <w:marTop w:val="0"/>
          <w:marBottom w:val="0"/>
          <w:divBdr>
            <w:top w:val="none" w:sz="0" w:space="0" w:color="auto"/>
            <w:left w:val="none" w:sz="0" w:space="0" w:color="auto"/>
            <w:bottom w:val="none" w:sz="0" w:space="0" w:color="auto"/>
            <w:right w:val="none" w:sz="0" w:space="0" w:color="auto"/>
          </w:divBdr>
          <w:divsChild>
            <w:div w:id="1926258647">
              <w:marLeft w:val="0"/>
              <w:marRight w:val="0"/>
              <w:marTop w:val="0"/>
              <w:marBottom w:val="0"/>
              <w:divBdr>
                <w:top w:val="none" w:sz="0" w:space="0" w:color="auto"/>
                <w:left w:val="none" w:sz="0" w:space="0" w:color="auto"/>
                <w:bottom w:val="none" w:sz="0" w:space="0" w:color="auto"/>
                <w:right w:val="none" w:sz="0" w:space="0" w:color="auto"/>
              </w:divBdr>
              <w:divsChild>
                <w:div w:id="1704012729">
                  <w:marLeft w:val="0"/>
                  <w:marRight w:val="0"/>
                  <w:marTop w:val="0"/>
                  <w:marBottom w:val="0"/>
                  <w:divBdr>
                    <w:top w:val="none" w:sz="0" w:space="0" w:color="auto"/>
                    <w:left w:val="none" w:sz="0" w:space="0" w:color="auto"/>
                    <w:bottom w:val="none" w:sz="0" w:space="0" w:color="auto"/>
                    <w:right w:val="none" w:sz="0" w:space="0" w:color="auto"/>
                  </w:divBdr>
                  <w:divsChild>
                    <w:div w:id="608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95599">
      <w:bodyDiv w:val="1"/>
      <w:marLeft w:val="0"/>
      <w:marRight w:val="0"/>
      <w:marTop w:val="0"/>
      <w:marBottom w:val="0"/>
      <w:divBdr>
        <w:top w:val="none" w:sz="0" w:space="0" w:color="auto"/>
        <w:left w:val="none" w:sz="0" w:space="0" w:color="auto"/>
        <w:bottom w:val="none" w:sz="0" w:space="0" w:color="auto"/>
        <w:right w:val="none" w:sz="0" w:space="0" w:color="auto"/>
      </w:divBdr>
      <w:divsChild>
        <w:div w:id="716709849">
          <w:marLeft w:val="0"/>
          <w:marRight w:val="0"/>
          <w:marTop w:val="0"/>
          <w:marBottom w:val="0"/>
          <w:divBdr>
            <w:top w:val="none" w:sz="0" w:space="0" w:color="auto"/>
            <w:left w:val="none" w:sz="0" w:space="0" w:color="auto"/>
            <w:bottom w:val="none" w:sz="0" w:space="0" w:color="auto"/>
            <w:right w:val="none" w:sz="0" w:space="0" w:color="auto"/>
          </w:divBdr>
          <w:divsChild>
            <w:div w:id="1067651164">
              <w:marLeft w:val="0"/>
              <w:marRight w:val="0"/>
              <w:marTop w:val="0"/>
              <w:marBottom w:val="0"/>
              <w:divBdr>
                <w:top w:val="none" w:sz="0" w:space="0" w:color="auto"/>
                <w:left w:val="none" w:sz="0" w:space="0" w:color="auto"/>
                <w:bottom w:val="none" w:sz="0" w:space="0" w:color="auto"/>
                <w:right w:val="none" w:sz="0" w:space="0" w:color="auto"/>
              </w:divBdr>
              <w:divsChild>
                <w:div w:id="464785094">
                  <w:marLeft w:val="0"/>
                  <w:marRight w:val="0"/>
                  <w:marTop w:val="0"/>
                  <w:marBottom w:val="0"/>
                  <w:divBdr>
                    <w:top w:val="none" w:sz="0" w:space="0" w:color="auto"/>
                    <w:left w:val="none" w:sz="0" w:space="0" w:color="auto"/>
                    <w:bottom w:val="none" w:sz="0" w:space="0" w:color="auto"/>
                    <w:right w:val="none" w:sz="0" w:space="0" w:color="auto"/>
                  </w:divBdr>
                  <w:divsChild>
                    <w:div w:id="5463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6912">
      <w:bodyDiv w:val="1"/>
      <w:marLeft w:val="0"/>
      <w:marRight w:val="0"/>
      <w:marTop w:val="0"/>
      <w:marBottom w:val="0"/>
      <w:divBdr>
        <w:top w:val="none" w:sz="0" w:space="0" w:color="auto"/>
        <w:left w:val="none" w:sz="0" w:space="0" w:color="auto"/>
        <w:bottom w:val="none" w:sz="0" w:space="0" w:color="auto"/>
        <w:right w:val="none" w:sz="0" w:space="0" w:color="auto"/>
      </w:divBdr>
      <w:divsChild>
        <w:div w:id="233711021">
          <w:marLeft w:val="0"/>
          <w:marRight w:val="0"/>
          <w:marTop w:val="0"/>
          <w:marBottom w:val="0"/>
          <w:divBdr>
            <w:top w:val="none" w:sz="0" w:space="0" w:color="auto"/>
            <w:left w:val="none" w:sz="0" w:space="0" w:color="auto"/>
            <w:bottom w:val="none" w:sz="0" w:space="0" w:color="auto"/>
            <w:right w:val="none" w:sz="0" w:space="0" w:color="auto"/>
          </w:divBdr>
          <w:divsChild>
            <w:div w:id="1475177556">
              <w:marLeft w:val="0"/>
              <w:marRight w:val="0"/>
              <w:marTop w:val="0"/>
              <w:marBottom w:val="0"/>
              <w:divBdr>
                <w:top w:val="none" w:sz="0" w:space="0" w:color="auto"/>
                <w:left w:val="none" w:sz="0" w:space="0" w:color="auto"/>
                <w:bottom w:val="none" w:sz="0" w:space="0" w:color="auto"/>
                <w:right w:val="none" w:sz="0" w:space="0" w:color="auto"/>
              </w:divBdr>
              <w:divsChild>
                <w:div w:id="729966688">
                  <w:marLeft w:val="0"/>
                  <w:marRight w:val="0"/>
                  <w:marTop w:val="0"/>
                  <w:marBottom w:val="0"/>
                  <w:divBdr>
                    <w:top w:val="none" w:sz="0" w:space="0" w:color="auto"/>
                    <w:left w:val="none" w:sz="0" w:space="0" w:color="auto"/>
                    <w:bottom w:val="none" w:sz="0" w:space="0" w:color="auto"/>
                    <w:right w:val="none" w:sz="0" w:space="0" w:color="auto"/>
                  </w:divBdr>
                  <w:divsChild>
                    <w:div w:id="13006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7062">
      <w:bodyDiv w:val="1"/>
      <w:marLeft w:val="0"/>
      <w:marRight w:val="0"/>
      <w:marTop w:val="0"/>
      <w:marBottom w:val="0"/>
      <w:divBdr>
        <w:top w:val="none" w:sz="0" w:space="0" w:color="auto"/>
        <w:left w:val="none" w:sz="0" w:space="0" w:color="auto"/>
        <w:bottom w:val="none" w:sz="0" w:space="0" w:color="auto"/>
        <w:right w:val="none" w:sz="0" w:space="0" w:color="auto"/>
      </w:divBdr>
      <w:divsChild>
        <w:div w:id="1601260749">
          <w:marLeft w:val="0"/>
          <w:marRight w:val="0"/>
          <w:marTop w:val="0"/>
          <w:marBottom w:val="0"/>
          <w:divBdr>
            <w:top w:val="none" w:sz="0" w:space="0" w:color="auto"/>
            <w:left w:val="none" w:sz="0" w:space="0" w:color="auto"/>
            <w:bottom w:val="none" w:sz="0" w:space="0" w:color="auto"/>
            <w:right w:val="none" w:sz="0" w:space="0" w:color="auto"/>
          </w:divBdr>
          <w:divsChild>
            <w:div w:id="350841859">
              <w:marLeft w:val="0"/>
              <w:marRight w:val="0"/>
              <w:marTop w:val="0"/>
              <w:marBottom w:val="0"/>
              <w:divBdr>
                <w:top w:val="none" w:sz="0" w:space="0" w:color="auto"/>
                <w:left w:val="none" w:sz="0" w:space="0" w:color="auto"/>
                <w:bottom w:val="none" w:sz="0" w:space="0" w:color="auto"/>
                <w:right w:val="none" w:sz="0" w:space="0" w:color="auto"/>
              </w:divBdr>
              <w:divsChild>
                <w:div w:id="1952665669">
                  <w:marLeft w:val="0"/>
                  <w:marRight w:val="0"/>
                  <w:marTop w:val="0"/>
                  <w:marBottom w:val="0"/>
                  <w:divBdr>
                    <w:top w:val="none" w:sz="0" w:space="0" w:color="auto"/>
                    <w:left w:val="none" w:sz="0" w:space="0" w:color="auto"/>
                    <w:bottom w:val="none" w:sz="0" w:space="0" w:color="auto"/>
                    <w:right w:val="none" w:sz="0" w:space="0" w:color="auto"/>
                  </w:divBdr>
                  <w:divsChild>
                    <w:div w:id="4696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11625">
      <w:bodyDiv w:val="1"/>
      <w:marLeft w:val="0"/>
      <w:marRight w:val="0"/>
      <w:marTop w:val="0"/>
      <w:marBottom w:val="0"/>
      <w:divBdr>
        <w:top w:val="none" w:sz="0" w:space="0" w:color="auto"/>
        <w:left w:val="none" w:sz="0" w:space="0" w:color="auto"/>
        <w:bottom w:val="none" w:sz="0" w:space="0" w:color="auto"/>
        <w:right w:val="none" w:sz="0" w:space="0" w:color="auto"/>
      </w:divBdr>
      <w:divsChild>
        <w:div w:id="1702196699">
          <w:marLeft w:val="0"/>
          <w:marRight w:val="0"/>
          <w:marTop w:val="0"/>
          <w:marBottom w:val="0"/>
          <w:divBdr>
            <w:top w:val="none" w:sz="0" w:space="0" w:color="auto"/>
            <w:left w:val="none" w:sz="0" w:space="0" w:color="auto"/>
            <w:bottom w:val="none" w:sz="0" w:space="0" w:color="auto"/>
            <w:right w:val="none" w:sz="0" w:space="0" w:color="auto"/>
          </w:divBdr>
          <w:divsChild>
            <w:div w:id="801579717">
              <w:marLeft w:val="0"/>
              <w:marRight w:val="0"/>
              <w:marTop w:val="0"/>
              <w:marBottom w:val="0"/>
              <w:divBdr>
                <w:top w:val="none" w:sz="0" w:space="0" w:color="auto"/>
                <w:left w:val="none" w:sz="0" w:space="0" w:color="auto"/>
                <w:bottom w:val="none" w:sz="0" w:space="0" w:color="auto"/>
                <w:right w:val="none" w:sz="0" w:space="0" w:color="auto"/>
              </w:divBdr>
              <w:divsChild>
                <w:div w:id="2297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3052">
      <w:bodyDiv w:val="1"/>
      <w:marLeft w:val="0"/>
      <w:marRight w:val="0"/>
      <w:marTop w:val="0"/>
      <w:marBottom w:val="0"/>
      <w:divBdr>
        <w:top w:val="none" w:sz="0" w:space="0" w:color="auto"/>
        <w:left w:val="none" w:sz="0" w:space="0" w:color="auto"/>
        <w:bottom w:val="none" w:sz="0" w:space="0" w:color="auto"/>
        <w:right w:val="none" w:sz="0" w:space="0" w:color="auto"/>
      </w:divBdr>
      <w:divsChild>
        <w:div w:id="1042246469">
          <w:marLeft w:val="0"/>
          <w:marRight w:val="0"/>
          <w:marTop w:val="0"/>
          <w:marBottom w:val="0"/>
          <w:divBdr>
            <w:top w:val="none" w:sz="0" w:space="0" w:color="auto"/>
            <w:left w:val="none" w:sz="0" w:space="0" w:color="auto"/>
            <w:bottom w:val="none" w:sz="0" w:space="0" w:color="auto"/>
            <w:right w:val="none" w:sz="0" w:space="0" w:color="auto"/>
          </w:divBdr>
          <w:divsChild>
            <w:div w:id="1672028951">
              <w:marLeft w:val="0"/>
              <w:marRight w:val="0"/>
              <w:marTop w:val="0"/>
              <w:marBottom w:val="0"/>
              <w:divBdr>
                <w:top w:val="none" w:sz="0" w:space="0" w:color="auto"/>
                <w:left w:val="none" w:sz="0" w:space="0" w:color="auto"/>
                <w:bottom w:val="none" w:sz="0" w:space="0" w:color="auto"/>
                <w:right w:val="none" w:sz="0" w:space="0" w:color="auto"/>
              </w:divBdr>
              <w:divsChild>
                <w:div w:id="774715185">
                  <w:marLeft w:val="0"/>
                  <w:marRight w:val="0"/>
                  <w:marTop w:val="0"/>
                  <w:marBottom w:val="0"/>
                  <w:divBdr>
                    <w:top w:val="none" w:sz="0" w:space="0" w:color="auto"/>
                    <w:left w:val="none" w:sz="0" w:space="0" w:color="auto"/>
                    <w:bottom w:val="none" w:sz="0" w:space="0" w:color="auto"/>
                    <w:right w:val="none" w:sz="0" w:space="0" w:color="auto"/>
                  </w:divBdr>
                  <w:divsChild>
                    <w:div w:id="12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6840">
      <w:bodyDiv w:val="1"/>
      <w:marLeft w:val="0"/>
      <w:marRight w:val="0"/>
      <w:marTop w:val="0"/>
      <w:marBottom w:val="0"/>
      <w:divBdr>
        <w:top w:val="none" w:sz="0" w:space="0" w:color="auto"/>
        <w:left w:val="none" w:sz="0" w:space="0" w:color="auto"/>
        <w:bottom w:val="none" w:sz="0" w:space="0" w:color="auto"/>
        <w:right w:val="none" w:sz="0" w:space="0" w:color="auto"/>
      </w:divBdr>
      <w:divsChild>
        <w:div w:id="806361536">
          <w:marLeft w:val="0"/>
          <w:marRight w:val="0"/>
          <w:marTop w:val="0"/>
          <w:marBottom w:val="0"/>
          <w:divBdr>
            <w:top w:val="none" w:sz="0" w:space="0" w:color="auto"/>
            <w:left w:val="none" w:sz="0" w:space="0" w:color="auto"/>
            <w:bottom w:val="none" w:sz="0" w:space="0" w:color="auto"/>
            <w:right w:val="none" w:sz="0" w:space="0" w:color="auto"/>
          </w:divBdr>
          <w:divsChild>
            <w:div w:id="1874610816">
              <w:marLeft w:val="0"/>
              <w:marRight w:val="0"/>
              <w:marTop w:val="0"/>
              <w:marBottom w:val="0"/>
              <w:divBdr>
                <w:top w:val="none" w:sz="0" w:space="0" w:color="auto"/>
                <w:left w:val="none" w:sz="0" w:space="0" w:color="auto"/>
                <w:bottom w:val="none" w:sz="0" w:space="0" w:color="auto"/>
                <w:right w:val="none" w:sz="0" w:space="0" w:color="auto"/>
              </w:divBdr>
              <w:divsChild>
                <w:div w:id="1619070870">
                  <w:marLeft w:val="0"/>
                  <w:marRight w:val="0"/>
                  <w:marTop w:val="0"/>
                  <w:marBottom w:val="0"/>
                  <w:divBdr>
                    <w:top w:val="none" w:sz="0" w:space="0" w:color="auto"/>
                    <w:left w:val="none" w:sz="0" w:space="0" w:color="auto"/>
                    <w:bottom w:val="none" w:sz="0" w:space="0" w:color="auto"/>
                    <w:right w:val="none" w:sz="0" w:space="0" w:color="auto"/>
                  </w:divBdr>
                  <w:divsChild>
                    <w:div w:id="9739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2019846418">
          <w:marLeft w:val="0"/>
          <w:marRight w:val="0"/>
          <w:marTop w:val="0"/>
          <w:marBottom w:val="0"/>
          <w:divBdr>
            <w:top w:val="none" w:sz="0" w:space="0" w:color="auto"/>
            <w:left w:val="none" w:sz="0" w:space="0" w:color="auto"/>
            <w:bottom w:val="none" w:sz="0" w:space="0" w:color="auto"/>
            <w:right w:val="none" w:sz="0" w:space="0" w:color="auto"/>
          </w:divBdr>
          <w:divsChild>
            <w:div w:id="1651789629">
              <w:marLeft w:val="0"/>
              <w:marRight w:val="0"/>
              <w:marTop w:val="0"/>
              <w:marBottom w:val="0"/>
              <w:divBdr>
                <w:top w:val="none" w:sz="0" w:space="0" w:color="auto"/>
                <w:left w:val="none" w:sz="0" w:space="0" w:color="auto"/>
                <w:bottom w:val="none" w:sz="0" w:space="0" w:color="auto"/>
                <w:right w:val="none" w:sz="0" w:space="0" w:color="auto"/>
              </w:divBdr>
              <w:divsChild>
                <w:div w:id="1155300530">
                  <w:marLeft w:val="0"/>
                  <w:marRight w:val="0"/>
                  <w:marTop w:val="0"/>
                  <w:marBottom w:val="0"/>
                  <w:divBdr>
                    <w:top w:val="none" w:sz="0" w:space="0" w:color="auto"/>
                    <w:left w:val="none" w:sz="0" w:space="0" w:color="auto"/>
                    <w:bottom w:val="none" w:sz="0" w:space="0" w:color="auto"/>
                    <w:right w:val="none" w:sz="0" w:space="0" w:color="auto"/>
                  </w:divBdr>
                  <w:divsChild>
                    <w:div w:id="259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71625">
      <w:bodyDiv w:val="1"/>
      <w:marLeft w:val="0"/>
      <w:marRight w:val="0"/>
      <w:marTop w:val="0"/>
      <w:marBottom w:val="0"/>
      <w:divBdr>
        <w:top w:val="none" w:sz="0" w:space="0" w:color="auto"/>
        <w:left w:val="none" w:sz="0" w:space="0" w:color="auto"/>
        <w:bottom w:val="none" w:sz="0" w:space="0" w:color="auto"/>
        <w:right w:val="none" w:sz="0" w:space="0" w:color="auto"/>
      </w:divBdr>
      <w:divsChild>
        <w:div w:id="723018625">
          <w:marLeft w:val="0"/>
          <w:marRight w:val="0"/>
          <w:marTop w:val="0"/>
          <w:marBottom w:val="0"/>
          <w:divBdr>
            <w:top w:val="none" w:sz="0" w:space="0" w:color="auto"/>
            <w:left w:val="none" w:sz="0" w:space="0" w:color="auto"/>
            <w:bottom w:val="none" w:sz="0" w:space="0" w:color="auto"/>
            <w:right w:val="none" w:sz="0" w:space="0" w:color="auto"/>
          </w:divBdr>
          <w:divsChild>
            <w:div w:id="1743528853">
              <w:marLeft w:val="0"/>
              <w:marRight w:val="0"/>
              <w:marTop w:val="0"/>
              <w:marBottom w:val="0"/>
              <w:divBdr>
                <w:top w:val="none" w:sz="0" w:space="0" w:color="auto"/>
                <w:left w:val="none" w:sz="0" w:space="0" w:color="auto"/>
                <w:bottom w:val="none" w:sz="0" w:space="0" w:color="auto"/>
                <w:right w:val="none" w:sz="0" w:space="0" w:color="auto"/>
              </w:divBdr>
              <w:divsChild>
                <w:div w:id="1767068730">
                  <w:marLeft w:val="0"/>
                  <w:marRight w:val="0"/>
                  <w:marTop w:val="0"/>
                  <w:marBottom w:val="0"/>
                  <w:divBdr>
                    <w:top w:val="none" w:sz="0" w:space="0" w:color="auto"/>
                    <w:left w:val="none" w:sz="0" w:space="0" w:color="auto"/>
                    <w:bottom w:val="none" w:sz="0" w:space="0" w:color="auto"/>
                    <w:right w:val="none" w:sz="0" w:space="0" w:color="auto"/>
                  </w:divBdr>
                  <w:divsChild>
                    <w:div w:id="12609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462863">
      <w:bodyDiv w:val="1"/>
      <w:marLeft w:val="0"/>
      <w:marRight w:val="0"/>
      <w:marTop w:val="0"/>
      <w:marBottom w:val="0"/>
      <w:divBdr>
        <w:top w:val="none" w:sz="0" w:space="0" w:color="auto"/>
        <w:left w:val="none" w:sz="0" w:space="0" w:color="auto"/>
        <w:bottom w:val="none" w:sz="0" w:space="0" w:color="auto"/>
        <w:right w:val="none" w:sz="0" w:space="0" w:color="auto"/>
      </w:divBdr>
      <w:divsChild>
        <w:div w:id="816536785">
          <w:marLeft w:val="0"/>
          <w:marRight w:val="0"/>
          <w:marTop w:val="0"/>
          <w:marBottom w:val="0"/>
          <w:divBdr>
            <w:top w:val="none" w:sz="0" w:space="0" w:color="auto"/>
            <w:left w:val="none" w:sz="0" w:space="0" w:color="auto"/>
            <w:bottom w:val="none" w:sz="0" w:space="0" w:color="auto"/>
            <w:right w:val="none" w:sz="0" w:space="0" w:color="auto"/>
          </w:divBdr>
          <w:divsChild>
            <w:div w:id="993218163">
              <w:marLeft w:val="0"/>
              <w:marRight w:val="0"/>
              <w:marTop w:val="0"/>
              <w:marBottom w:val="0"/>
              <w:divBdr>
                <w:top w:val="none" w:sz="0" w:space="0" w:color="auto"/>
                <w:left w:val="none" w:sz="0" w:space="0" w:color="auto"/>
                <w:bottom w:val="none" w:sz="0" w:space="0" w:color="auto"/>
                <w:right w:val="none" w:sz="0" w:space="0" w:color="auto"/>
              </w:divBdr>
              <w:divsChild>
                <w:div w:id="338822009">
                  <w:marLeft w:val="0"/>
                  <w:marRight w:val="0"/>
                  <w:marTop w:val="0"/>
                  <w:marBottom w:val="0"/>
                  <w:divBdr>
                    <w:top w:val="none" w:sz="0" w:space="0" w:color="auto"/>
                    <w:left w:val="none" w:sz="0" w:space="0" w:color="auto"/>
                    <w:bottom w:val="none" w:sz="0" w:space="0" w:color="auto"/>
                    <w:right w:val="none" w:sz="0" w:space="0" w:color="auto"/>
                  </w:divBdr>
                  <w:divsChild>
                    <w:div w:id="2022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4385">
      <w:bodyDiv w:val="1"/>
      <w:marLeft w:val="0"/>
      <w:marRight w:val="0"/>
      <w:marTop w:val="0"/>
      <w:marBottom w:val="0"/>
      <w:divBdr>
        <w:top w:val="none" w:sz="0" w:space="0" w:color="auto"/>
        <w:left w:val="none" w:sz="0" w:space="0" w:color="auto"/>
        <w:bottom w:val="none" w:sz="0" w:space="0" w:color="auto"/>
        <w:right w:val="none" w:sz="0" w:space="0" w:color="auto"/>
      </w:divBdr>
      <w:divsChild>
        <w:div w:id="1787389545">
          <w:marLeft w:val="0"/>
          <w:marRight w:val="0"/>
          <w:marTop w:val="0"/>
          <w:marBottom w:val="0"/>
          <w:divBdr>
            <w:top w:val="none" w:sz="0" w:space="0" w:color="auto"/>
            <w:left w:val="none" w:sz="0" w:space="0" w:color="auto"/>
            <w:bottom w:val="none" w:sz="0" w:space="0" w:color="auto"/>
            <w:right w:val="none" w:sz="0" w:space="0" w:color="auto"/>
          </w:divBdr>
          <w:divsChild>
            <w:div w:id="1934969594">
              <w:marLeft w:val="0"/>
              <w:marRight w:val="0"/>
              <w:marTop w:val="0"/>
              <w:marBottom w:val="0"/>
              <w:divBdr>
                <w:top w:val="none" w:sz="0" w:space="0" w:color="auto"/>
                <w:left w:val="none" w:sz="0" w:space="0" w:color="auto"/>
                <w:bottom w:val="none" w:sz="0" w:space="0" w:color="auto"/>
                <w:right w:val="none" w:sz="0" w:space="0" w:color="auto"/>
              </w:divBdr>
              <w:divsChild>
                <w:div w:id="2031906566">
                  <w:marLeft w:val="0"/>
                  <w:marRight w:val="0"/>
                  <w:marTop w:val="0"/>
                  <w:marBottom w:val="0"/>
                  <w:divBdr>
                    <w:top w:val="none" w:sz="0" w:space="0" w:color="auto"/>
                    <w:left w:val="none" w:sz="0" w:space="0" w:color="auto"/>
                    <w:bottom w:val="none" w:sz="0" w:space="0" w:color="auto"/>
                    <w:right w:val="none" w:sz="0" w:space="0" w:color="auto"/>
                  </w:divBdr>
                  <w:divsChild>
                    <w:div w:id="4722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7441">
      <w:bodyDiv w:val="1"/>
      <w:marLeft w:val="0"/>
      <w:marRight w:val="0"/>
      <w:marTop w:val="0"/>
      <w:marBottom w:val="0"/>
      <w:divBdr>
        <w:top w:val="none" w:sz="0" w:space="0" w:color="auto"/>
        <w:left w:val="none" w:sz="0" w:space="0" w:color="auto"/>
        <w:bottom w:val="none" w:sz="0" w:space="0" w:color="auto"/>
        <w:right w:val="none" w:sz="0" w:space="0" w:color="auto"/>
      </w:divBdr>
      <w:divsChild>
        <w:div w:id="164823693">
          <w:marLeft w:val="0"/>
          <w:marRight w:val="0"/>
          <w:marTop w:val="0"/>
          <w:marBottom w:val="0"/>
          <w:divBdr>
            <w:top w:val="none" w:sz="0" w:space="0" w:color="auto"/>
            <w:left w:val="none" w:sz="0" w:space="0" w:color="auto"/>
            <w:bottom w:val="none" w:sz="0" w:space="0" w:color="auto"/>
            <w:right w:val="none" w:sz="0" w:space="0" w:color="auto"/>
          </w:divBdr>
          <w:divsChild>
            <w:div w:id="685791719">
              <w:marLeft w:val="0"/>
              <w:marRight w:val="0"/>
              <w:marTop w:val="0"/>
              <w:marBottom w:val="0"/>
              <w:divBdr>
                <w:top w:val="none" w:sz="0" w:space="0" w:color="auto"/>
                <w:left w:val="none" w:sz="0" w:space="0" w:color="auto"/>
                <w:bottom w:val="none" w:sz="0" w:space="0" w:color="auto"/>
                <w:right w:val="none" w:sz="0" w:space="0" w:color="auto"/>
              </w:divBdr>
              <w:divsChild>
                <w:div w:id="1177772667">
                  <w:marLeft w:val="0"/>
                  <w:marRight w:val="0"/>
                  <w:marTop w:val="0"/>
                  <w:marBottom w:val="0"/>
                  <w:divBdr>
                    <w:top w:val="none" w:sz="0" w:space="0" w:color="auto"/>
                    <w:left w:val="none" w:sz="0" w:space="0" w:color="auto"/>
                    <w:bottom w:val="none" w:sz="0" w:space="0" w:color="auto"/>
                    <w:right w:val="none" w:sz="0" w:space="0" w:color="auto"/>
                  </w:divBdr>
                  <w:divsChild>
                    <w:div w:id="10848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46339">
      <w:bodyDiv w:val="1"/>
      <w:marLeft w:val="0"/>
      <w:marRight w:val="0"/>
      <w:marTop w:val="0"/>
      <w:marBottom w:val="0"/>
      <w:divBdr>
        <w:top w:val="none" w:sz="0" w:space="0" w:color="auto"/>
        <w:left w:val="none" w:sz="0" w:space="0" w:color="auto"/>
        <w:bottom w:val="none" w:sz="0" w:space="0" w:color="auto"/>
        <w:right w:val="none" w:sz="0" w:space="0" w:color="auto"/>
      </w:divBdr>
      <w:divsChild>
        <w:div w:id="1797679625">
          <w:marLeft w:val="0"/>
          <w:marRight w:val="0"/>
          <w:marTop w:val="0"/>
          <w:marBottom w:val="0"/>
          <w:divBdr>
            <w:top w:val="none" w:sz="0" w:space="0" w:color="auto"/>
            <w:left w:val="none" w:sz="0" w:space="0" w:color="auto"/>
            <w:bottom w:val="none" w:sz="0" w:space="0" w:color="auto"/>
            <w:right w:val="none" w:sz="0" w:space="0" w:color="auto"/>
          </w:divBdr>
          <w:divsChild>
            <w:div w:id="177041732">
              <w:marLeft w:val="0"/>
              <w:marRight w:val="0"/>
              <w:marTop w:val="0"/>
              <w:marBottom w:val="0"/>
              <w:divBdr>
                <w:top w:val="none" w:sz="0" w:space="0" w:color="auto"/>
                <w:left w:val="none" w:sz="0" w:space="0" w:color="auto"/>
                <w:bottom w:val="none" w:sz="0" w:space="0" w:color="auto"/>
                <w:right w:val="none" w:sz="0" w:space="0" w:color="auto"/>
              </w:divBdr>
              <w:divsChild>
                <w:div w:id="1433933949">
                  <w:marLeft w:val="0"/>
                  <w:marRight w:val="0"/>
                  <w:marTop w:val="0"/>
                  <w:marBottom w:val="0"/>
                  <w:divBdr>
                    <w:top w:val="none" w:sz="0" w:space="0" w:color="auto"/>
                    <w:left w:val="none" w:sz="0" w:space="0" w:color="auto"/>
                    <w:bottom w:val="none" w:sz="0" w:space="0" w:color="auto"/>
                    <w:right w:val="none" w:sz="0" w:space="0" w:color="auto"/>
                  </w:divBdr>
                  <w:divsChild>
                    <w:div w:id="16982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42147">
      <w:bodyDiv w:val="1"/>
      <w:marLeft w:val="0"/>
      <w:marRight w:val="0"/>
      <w:marTop w:val="0"/>
      <w:marBottom w:val="0"/>
      <w:divBdr>
        <w:top w:val="none" w:sz="0" w:space="0" w:color="auto"/>
        <w:left w:val="none" w:sz="0" w:space="0" w:color="auto"/>
        <w:bottom w:val="none" w:sz="0" w:space="0" w:color="auto"/>
        <w:right w:val="none" w:sz="0" w:space="0" w:color="auto"/>
      </w:divBdr>
      <w:divsChild>
        <w:div w:id="1457407661">
          <w:marLeft w:val="0"/>
          <w:marRight w:val="0"/>
          <w:marTop w:val="0"/>
          <w:marBottom w:val="0"/>
          <w:divBdr>
            <w:top w:val="none" w:sz="0" w:space="0" w:color="auto"/>
            <w:left w:val="none" w:sz="0" w:space="0" w:color="auto"/>
            <w:bottom w:val="none" w:sz="0" w:space="0" w:color="auto"/>
            <w:right w:val="none" w:sz="0" w:space="0" w:color="auto"/>
          </w:divBdr>
          <w:divsChild>
            <w:div w:id="1885870701">
              <w:marLeft w:val="0"/>
              <w:marRight w:val="0"/>
              <w:marTop w:val="0"/>
              <w:marBottom w:val="0"/>
              <w:divBdr>
                <w:top w:val="none" w:sz="0" w:space="0" w:color="auto"/>
                <w:left w:val="none" w:sz="0" w:space="0" w:color="auto"/>
                <w:bottom w:val="none" w:sz="0" w:space="0" w:color="auto"/>
                <w:right w:val="none" w:sz="0" w:space="0" w:color="auto"/>
              </w:divBdr>
              <w:divsChild>
                <w:div w:id="71049088">
                  <w:marLeft w:val="0"/>
                  <w:marRight w:val="0"/>
                  <w:marTop w:val="0"/>
                  <w:marBottom w:val="0"/>
                  <w:divBdr>
                    <w:top w:val="none" w:sz="0" w:space="0" w:color="auto"/>
                    <w:left w:val="none" w:sz="0" w:space="0" w:color="auto"/>
                    <w:bottom w:val="none" w:sz="0" w:space="0" w:color="auto"/>
                    <w:right w:val="none" w:sz="0" w:space="0" w:color="auto"/>
                  </w:divBdr>
                  <w:divsChild>
                    <w:div w:id="5678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21442">
      <w:bodyDiv w:val="1"/>
      <w:marLeft w:val="0"/>
      <w:marRight w:val="0"/>
      <w:marTop w:val="0"/>
      <w:marBottom w:val="0"/>
      <w:divBdr>
        <w:top w:val="none" w:sz="0" w:space="0" w:color="auto"/>
        <w:left w:val="none" w:sz="0" w:space="0" w:color="auto"/>
        <w:bottom w:val="none" w:sz="0" w:space="0" w:color="auto"/>
        <w:right w:val="none" w:sz="0" w:space="0" w:color="auto"/>
      </w:divBdr>
      <w:divsChild>
        <w:div w:id="1070425098">
          <w:marLeft w:val="0"/>
          <w:marRight w:val="0"/>
          <w:marTop w:val="0"/>
          <w:marBottom w:val="0"/>
          <w:divBdr>
            <w:top w:val="none" w:sz="0" w:space="0" w:color="auto"/>
            <w:left w:val="none" w:sz="0" w:space="0" w:color="auto"/>
            <w:bottom w:val="none" w:sz="0" w:space="0" w:color="auto"/>
            <w:right w:val="none" w:sz="0" w:space="0" w:color="auto"/>
          </w:divBdr>
          <w:divsChild>
            <w:div w:id="1641693277">
              <w:marLeft w:val="0"/>
              <w:marRight w:val="0"/>
              <w:marTop w:val="0"/>
              <w:marBottom w:val="0"/>
              <w:divBdr>
                <w:top w:val="none" w:sz="0" w:space="0" w:color="auto"/>
                <w:left w:val="none" w:sz="0" w:space="0" w:color="auto"/>
                <w:bottom w:val="none" w:sz="0" w:space="0" w:color="auto"/>
                <w:right w:val="none" w:sz="0" w:space="0" w:color="auto"/>
              </w:divBdr>
              <w:divsChild>
                <w:div w:id="65761060">
                  <w:marLeft w:val="0"/>
                  <w:marRight w:val="0"/>
                  <w:marTop w:val="0"/>
                  <w:marBottom w:val="0"/>
                  <w:divBdr>
                    <w:top w:val="none" w:sz="0" w:space="0" w:color="auto"/>
                    <w:left w:val="none" w:sz="0" w:space="0" w:color="auto"/>
                    <w:bottom w:val="none" w:sz="0" w:space="0" w:color="auto"/>
                    <w:right w:val="none" w:sz="0" w:space="0" w:color="auto"/>
                  </w:divBdr>
                  <w:divsChild>
                    <w:div w:id="20830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82858">
      <w:bodyDiv w:val="1"/>
      <w:marLeft w:val="0"/>
      <w:marRight w:val="0"/>
      <w:marTop w:val="0"/>
      <w:marBottom w:val="0"/>
      <w:divBdr>
        <w:top w:val="none" w:sz="0" w:space="0" w:color="auto"/>
        <w:left w:val="none" w:sz="0" w:space="0" w:color="auto"/>
        <w:bottom w:val="none" w:sz="0" w:space="0" w:color="auto"/>
        <w:right w:val="none" w:sz="0" w:space="0" w:color="auto"/>
      </w:divBdr>
      <w:divsChild>
        <w:div w:id="888299526">
          <w:marLeft w:val="0"/>
          <w:marRight w:val="0"/>
          <w:marTop w:val="0"/>
          <w:marBottom w:val="0"/>
          <w:divBdr>
            <w:top w:val="none" w:sz="0" w:space="0" w:color="auto"/>
            <w:left w:val="none" w:sz="0" w:space="0" w:color="auto"/>
            <w:bottom w:val="none" w:sz="0" w:space="0" w:color="auto"/>
            <w:right w:val="none" w:sz="0" w:space="0" w:color="auto"/>
          </w:divBdr>
          <w:divsChild>
            <w:div w:id="484669680">
              <w:marLeft w:val="0"/>
              <w:marRight w:val="0"/>
              <w:marTop w:val="0"/>
              <w:marBottom w:val="0"/>
              <w:divBdr>
                <w:top w:val="none" w:sz="0" w:space="0" w:color="auto"/>
                <w:left w:val="none" w:sz="0" w:space="0" w:color="auto"/>
                <w:bottom w:val="none" w:sz="0" w:space="0" w:color="auto"/>
                <w:right w:val="none" w:sz="0" w:space="0" w:color="auto"/>
              </w:divBdr>
              <w:divsChild>
                <w:div w:id="1005353600">
                  <w:marLeft w:val="0"/>
                  <w:marRight w:val="0"/>
                  <w:marTop w:val="0"/>
                  <w:marBottom w:val="0"/>
                  <w:divBdr>
                    <w:top w:val="none" w:sz="0" w:space="0" w:color="auto"/>
                    <w:left w:val="none" w:sz="0" w:space="0" w:color="auto"/>
                    <w:bottom w:val="none" w:sz="0" w:space="0" w:color="auto"/>
                    <w:right w:val="none" w:sz="0" w:space="0" w:color="auto"/>
                  </w:divBdr>
                  <w:divsChild>
                    <w:div w:id="11275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99490">
      <w:bodyDiv w:val="1"/>
      <w:marLeft w:val="0"/>
      <w:marRight w:val="0"/>
      <w:marTop w:val="0"/>
      <w:marBottom w:val="0"/>
      <w:divBdr>
        <w:top w:val="none" w:sz="0" w:space="0" w:color="auto"/>
        <w:left w:val="none" w:sz="0" w:space="0" w:color="auto"/>
        <w:bottom w:val="none" w:sz="0" w:space="0" w:color="auto"/>
        <w:right w:val="none" w:sz="0" w:space="0" w:color="auto"/>
      </w:divBdr>
      <w:divsChild>
        <w:div w:id="1809007427">
          <w:marLeft w:val="0"/>
          <w:marRight w:val="0"/>
          <w:marTop w:val="0"/>
          <w:marBottom w:val="0"/>
          <w:divBdr>
            <w:top w:val="none" w:sz="0" w:space="0" w:color="auto"/>
            <w:left w:val="none" w:sz="0" w:space="0" w:color="auto"/>
            <w:bottom w:val="none" w:sz="0" w:space="0" w:color="auto"/>
            <w:right w:val="none" w:sz="0" w:space="0" w:color="auto"/>
          </w:divBdr>
          <w:divsChild>
            <w:div w:id="106121774">
              <w:marLeft w:val="0"/>
              <w:marRight w:val="0"/>
              <w:marTop w:val="0"/>
              <w:marBottom w:val="0"/>
              <w:divBdr>
                <w:top w:val="none" w:sz="0" w:space="0" w:color="auto"/>
                <w:left w:val="none" w:sz="0" w:space="0" w:color="auto"/>
                <w:bottom w:val="none" w:sz="0" w:space="0" w:color="auto"/>
                <w:right w:val="none" w:sz="0" w:space="0" w:color="auto"/>
              </w:divBdr>
              <w:divsChild>
                <w:div w:id="1894272539">
                  <w:marLeft w:val="0"/>
                  <w:marRight w:val="0"/>
                  <w:marTop w:val="0"/>
                  <w:marBottom w:val="0"/>
                  <w:divBdr>
                    <w:top w:val="none" w:sz="0" w:space="0" w:color="auto"/>
                    <w:left w:val="none" w:sz="0" w:space="0" w:color="auto"/>
                    <w:bottom w:val="none" w:sz="0" w:space="0" w:color="auto"/>
                    <w:right w:val="none" w:sz="0" w:space="0" w:color="auto"/>
                  </w:divBdr>
                  <w:divsChild>
                    <w:div w:id="19868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662963">
      <w:bodyDiv w:val="1"/>
      <w:marLeft w:val="0"/>
      <w:marRight w:val="0"/>
      <w:marTop w:val="0"/>
      <w:marBottom w:val="0"/>
      <w:divBdr>
        <w:top w:val="none" w:sz="0" w:space="0" w:color="auto"/>
        <w:left w:val="none" w:sz="0" w:space="0" w:color="auto"/>
        <w:bottom w:val="none" w:sz="0" w:space="0" w:color="auto"/>
        <w:right w:val="none" w:sz="0" w:space="0" w:color="auto"/>
      </w:divBdr>
      <w:divsChild>
        <w:div w:id="1361274303">
          <w:marLeft w:val="0"/>
          <w:marRight w:val="0"/>
          <w:marTop w:val="0"/>
          <w:marBottom w:val="0"/>
          <w:divBdr>
            <w:top w:val="none" w:sz="0" w:space="0" w:color="auto"/>
            <w:left w:val="none" w:sz="0" w:space="0" w:color="auto"/>
            <w:bottom w:val="none" w:sz="0" w:space="0" w:color="auto"/>
            <w:right w:val="none" w:sz="0" w:space="0" w:color="auto"/>
          </w:divBdr>
          <w:divsChild>
            <w:div w:id="441801736">
              <w:marLeft w:val="0"/>
              <w:marRight w:val="0"/>
              <w:marTop w:val="0"/>
              <w:marBottom w:val="0"/>
              <w:divBdr>
                <w:top w:val="none" w:sz="0" w:space="0" w:color="auto"/>
                <w:left w:val="none" w:sz="0" w:space="0" w:color="auto"/>
                <w:bottom w:val="none" w:sz="0" w:space="0" w:color="auto"/>
                <w:right w:val="none" w:sz="0" w:space="0" w:color="auto"/>
              </w:divBdr>
              <w:divsChild>
                <w:div w:id="387415179">
                  <w:marLeft w:val="0"/>
                  <w:marRight w:val="0"/>
                  <w:marTop w:val="0"/>
                  <w:marBottom w:val="0"/>
                  <w:divBdr>
                    <w:top w:val="none" w:sz="0" w:space="0" w:color="auto"/>
                    <w:left w:val="none" w:sz="0" w:space="0" w:color="auto"/>
                    <w:bottom w:val="none" w:sz="0" w:space="0" w:color="auto"/>
                    <w:right w:val="none" w:sz="0" w:space="0" w:color="auto"/>
                  </w:divBdr>
                  <w:divsChild>
                    <w:div w:id="16490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42281">
      <w:bodyDiv w:val="1"/>
      <w:marLeft w:val="0"/>
      <w:marRight w:val="0"/>
      <w:marTop w:val="0"/>
      <w:marBottom w:val="0"/>
      <w:divBdr>
        <w:top w:val="none" w:sz="0" w:space="0" w:color="auto"/>
        <w:left w:val="none" w:sz="0" w:space="0" w:color="auto"/>
        <w:bottom w:val="none" w:sz="0" w:space="0" w:color="auto"/>
        <w:right w:val="none" w:sz="0" w:space="0" w:color="auto"/>
      </w:divBdr>
      <w:divsChild>
        <w:div w:id="722218277">
          <w:marLeft w:val="0"/>
          <w:marRight w:val="0"/>
          <w:marTop w:val="0"/>
          <w:marBottom w:val="0"/>
          <w:divBdr>
            <w:top w:val="none" w:sz="0" w:space="0" w:color="auto"/>
            <w:left w:val="none" w:sz="0" w:space="0" w:color="auto"/>
            <w:bottom w:val="none" w:sz="0" w:space="0" w:color="auto"/>
            <w:right w:val="none" w:sz="0" w:space="0" w:color="auto"/>
          </w:divBdr>
          <w:divsChild>
            <w:div w:id="1136487005">
              <w:marLeft w:val="0"/>
              <w:marRight w:val="0"/>
              <w:marTop w:val="0"/>
              <w:marBottom w:val="0"/>
              <w:divBdr>
                <w:top w:val="none" w:sz="0" w:space="0" w:color="auto"/>
                <w:left w:val="none" w:sz="0" w:space="0" w:color="auto"/>
                <w:bottom w:val="none" w:sz="0" w:space="0" w:color="auto"/>
                <w:right w:val="none" w:sz="0" w:space="0" w:color="auto"/>
              </w:divBdr>
              <w:divsChild>
                <w:div w:id="1814835222">
                  <w:marLeft w:val="0"/>
                  <w:marRight w:val="0"/>
                  <w:marTop w:val="0"/>
                  <w:marBottom w:val="0"/>
                  <w:divBdr>
                    <w:top w:val="none" w:sz="0" w:space="0" w:color="auto"/>
                    <w:left w:val="none" w:sz="0" w:space="0" w:color="auto"/>
                    <w:bottom w:val="none" w:sz="0" w:space="0" w:color="auto"/>
                    <w:right w:val="none" w:sz="0" w:space="0" w:color="auto"/>
                  </w:divBdr>
                  <w:divsChild>
                    <w:div w:id="39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3801">
      <w:bodyDiv w:val="1"/>
      <w:marLeft w:val="0"/>
      <w:marRight w:val="0"/>
      <w:marTop w:val="0"/>
      <w:marBottom w:val="0"/>
      <w:divBdr>
        <w:top w:val="none" w:sz="0" w:space="0" w:color="auto"/>
        <w:left w:val="none" w:sz="0" w:space="0" w:color="auto"/>
        <w:bottom w:val="none" w:sz="0" w:space="0" w:color="auto"/>
        <w:right w:val="none" w:sz="0" w:space="0" w:color="auto"/>
      </w:divBdr>
      <w:divsChild>
        <w:div w:id="2034529461">
          <w:marLeft w:val="0"/>
          <w:marRight w:val="0"/>
          <w:marTop w:val="0"/>
          <w:marBottom w:val="0"/>
          <w:divBdr>
            <w:top w:val="none" w:sz="0" w:space="0" w:color="auto"/>
            <w:left w:val="none" w:sz="0" w:space="0" w:color="auto"/>
            <w:bottom w:val="none" w:sz="0" w:space="0" w:color="auto"/>
            <w:right w:val="none" w:sz="0" w:space="0" w:color="auto"/>
          </w:divBdr>
          <w:divsChild>
            <w:div w:id="149710648">
              <w:marLeft w:val="0"/>
              <w:marRight w:val="0"/>
              <w:marTop w:val="0"/>
              <w:marBottom w:val="0"/>
              <w:divBdr>
                <w:top w:val="none" w:sz="0" w:space="0" w:color="auto"/>
                <w:left w:val="none" w:sz="0" w:space="0" w:color="auto"/>
                <w:bottom w:val="none" w:sz="0" w:space="0" w:color="auto"/>
                <w:right w:val="none" w:sz="0" w:space="0" w:color="auto"/>
              </w:divBdr>
              <w:divsChild>
                <w:div w:id="1877960454">
                  <w:marLeft w:val="0"/>
                  <w:marRight w:val="0"/>
                  <w:marTop w:val="0"/>
                  <w:marBottom w:val="0"/>
                  <w:divBdr>
                    <w:top w:val="none" w:sz="0" w:space="0" w:color="auto"/>
                    <w:left w:val="none" w:sz="0" w:space="0" w:color="auto"/>
                    <w:bottom w:val="none" w:sz="0" w:space="0" w:color="auto"/>
                    <w:right w:val="none" w:sz="0" w:space="0" w:color="auto"/>
                  </w:divBdr>
                  <w:divsChild>
                    <w:div w:id="18727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3607">
      <w:bodyDiv w:val="1"/>
      <w:marLeft w:val="0"/>
      <w:marRight w:val="0"/>
      <w:marTop w:val="0"/>
      <w:marBottom w:val="0"/>
      <w:divBdr>
        <w:top w:val="none" w:sz="0" w:space="0" w:color="auto"/>
        <w:left w:val="none" w:sz="0" w:space="0" w:color="auto"/>
        <w:bottom w:val="none" w:sz="0" w:space="0" w:color="auto"/>
        <w:right w:val="none" w:sz="0" w:space="0" w:color="auto"/>
      </w:divBdr>
      <w:divsChild>
        <w:div w:id="1579095098">
          <w:marLeft w:val="0"/>
          <w:marRight w:val="0"/>
          <w:marTop w:val="0"/>
          <w:marBottom w:val="0"/>
          <w:divBdr>
            <w:top w:val="none" w:sz="0" w:space="0" w:color="auto"/>
            <w:left w:val="none" w:sz="0" w:space="0" w:color="auto"/>
            <w:bottom w:val="none" w:sz="0" w:space="0" w:color="auto"/>
            <w:right w:val="none" w:sz="0" w:space="0" w:color="auto"/>
          </w:divBdr>
          <w:divsChild>
            <w:div w:id="181555939">
              <w:marLeft w:val="0"/>
              <w:marRight w:val="0"/>
              <w:marTop w:val="0"/>
              <w:marBottom w:val="0"/>
              <w:divBdr>
                <w:top w:val="none" w:sz="0" w:space="0" w:color="auto"/>
                <w:left w:val="none" w:sz="0" w:space="0" w:color="auto"/>
                <w:bottom w:val="none" w:sz="0" w:space="0" w:color="auto"/>
                <w:right w:val="none" w:sz="0" w:space="0" w:color="auto"/>
              </w:divBdr>
              <w:divsChild>
                <w:div w:id="1056125385">
                  <w:marLeft w:val="0"/>
                  <w:marRight w:val="0"/>
                  <w:marTop w:val="0"/>
                  <w:marBottom w:val="0"/>
                  <w:divBdr>
                    <w:top w:val="none" w:sz="0" w:space="0" w:color="auto"/>
                    <w:left w:val="none" w:sz="0" w:space="0" w:color="auto"/>
                    <w:bottom w:val="none" w:sz="0" w:space="0" w:color="auto"/>
                    <w:right w:val="none" w:sz="0" w:space="0" w:color="auto"/>
                  </w:divBdr>
                  <w:divsChild>
                    <w:div w:id="38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15196">
      <w:bodyDiv w:val="1"/>
      <w:marLeft w:val="0"/>
      <w:marRight w:val="0"/>
      <w:marTop w:val="0"/>
      <w:marBottom w:val="0"/>
      <w:divBdr>
        <w:top w:val="none" w:sz="0" w:space="0" w:color="auto"/>
        <w:left w:val="none" w:sz="0" w:space="0" w:color="auto"/>
        <w:bottom w:val="none" w:sz="0" w:space="0" w:color="auto"/>
        <w:right w:val="none" w:sz="0" w:space="0" w:color="auto"/>
      </w:divBdr>
      <w:divsChild>
        <w:div w:id="65540694">
          <w:marLeft w:val="0"/>
          <w:marRight w:val="0"/>
          <w:marTop w:val="0"/>
          <w:marBottom w:val="0"/>
          <w:divBdr>
            <w:top w:val="none" w:sz="0" w:space="0" w:color="auto"/>
            <w:left w:val="none" w:sz="0" w:space="0" w:color="auto"/>
            <w:bottom w:val="none" w:sz="0" w:space="0" w:color="auto"/>
            <w:right w:val="none" w:sz="0" w:space="0" w:color="auto"/>
          </w:divBdr>
          <w:divsChild>
            <w:div w:id="396321318">
              <w:marLeft w:val="0"/>
              <w:marRight w:val="0"/>
              <w:marTop w:val="0"/>
              <w:marBottom w:val="0"/>
              <w:divBdr>
                <w:top w:val="none" w:sz="0" w:space="0" w:color="auto"/>
                <w:left w:val="none" w:sz="0" w:space="0" w:color="auto"/>
                <w:bottom w:val="none" w:sz="0" w:space="0" w:color="auto"/>
                <w:right w:val="none" w:sz="0" w:space="0" w:color="auto"/>
              </w:divBdr>
              <w:divsChild>
                <w:div w:id="1695688927">
                  <w:marLeft w:val="0"/>
                  <w:marRight w:val="0"/>
                  <w:marTop w:val="0"/>
                  <w:marBottom w:val="0"/>
                  <w:divBdr>
                    <w:top w:val="none" w:sz="0" w:space="0" w:color="auto"/>
                    <w:left w:val="none" w:sz="0" w:space="0" w:color="auto"/>
                    <w:bottom w:val="none" w:sz="0" w:space="0" w:color="auto"/>
                    <w:right w:val="none" w:sz="0" w:space="0" w:color="auto"/>
                  </w:divBdr>
                  <w:divsChild>
                    <w:div w:id="933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35339">
      <w:bodyDiv w:val="1"/>
      <w:marLeft w:val="0"/>
      <w:marRight w:val="0"/>
      <w:marTop w:val="0"/>
      <w:marBottom w:val="0"/>
      <w:divBdr>
        <w:top w:val="none" w:sz="0" w:space="0" w:color="auto"/>
        <w:left w:val="none" w:sz="0" w:space="0" w:color="auto"/>
        <w:bottom w:val="none" w:sz="0" w:space="0" w:color="auto"/>
        <w:right w:val="none" w:sz="0" w:space="0" w:color="auto"/>
      </w:divBdr>
      <w:divsChild>
        <w:div w:id="1957328757">
          <w:marLeft w:val="0"/>
          <w:marRight w:val="0"/>
          <w:marTop w:val="0"/>
          <w:marBottom w:val="0"/>
          <w:divBdr>
            <w:top w:val="none" w:sz="0" w:space="0" w:color="auto"/>
            <w:left w:val="none" w:sz="0" w:space="0" w:color="auto"/>
            <w:bottom w:val="none" w:sz="0" w:space="0" w:color="auto"/>
            <w:right w:val="none" w:sz="0" w:space="0" w:color="auto"/>
          </w:divBdr>
          <w:divsChild>
            <w:div w:id="1505828205">
              <w:marLeft w:val="0"/>
              <w:marRight w:val="0"/>
              <w:marTop w:val="0"/>
              <w:marBottom w:val="0"/>
              <w:divBdr>
                <w:top w:val="none" w:sz="0" w:space="0" w:color="auto"/>
                <w:left w:val="none" w:sz="0" w:space="0" w:color="auto"/>
                <w:bottom w:val="none" w:sz="0" w:space="0" w:color="auto"/>
                <w:right w:val="none" w:sz="0" w:space="0" w:color="auto"/>
              </w:divBdr>
              <w:divsChild>
                <w:div w:id="1001590827">
                  <w:marLeft w:val="0"/>
                  <w:marRight w:val="0"/>
                  <w:marTop w:val="0"/>
                  <w:marBottom w:val="0"/>
                  <w:divBdr>
                    <w:top w:val="none" w:sz="0" w:space="0" w:color="auto"/>
                    <w:left w:val="none" w:sz="0" w:space="0" w:color="auto"/>
                    <w:bottom w:val="none" w:sz="0" w:space="0" w:color="auto"/>
                    <w:right w:val="none" w:sz="0" w:space="0" w:color="auto"/>
                  </w:divBdr>
                  <w:divsChild>
                    <w:div w:id="312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03378">
      <w:bodyDiv w:val="1"/>
      <w:marLeft w:val="0"/>
      <w:marRight w:val="0"/>
      <w:marTop w:val="0"/>
      <w:marBottom w:val="0"/>
      <w:divBdr>
        <w:top w:val="none" w:sz="0" w:space="0" w:color="auto"/>
        <w:left w:val="none" w:sz="0" w:space="0" w:color="auto"/>
        <w:bottom w:val="none" w:sz="0" w:space="0" w:color="auto"/>
        <w:right w:val="none" w:sz="0" w:space="0" w:color="auto"/>
      </w:divBdr>
      <w:divsChild>
        <w:div w:id="1201436323">
          <w:marLeft w:val="0"/>
          <w:marRight w:val="0"/>
          <w:marTop w:val="0"/>
          <w:marBottom w:val="0"/>
          <w:divBdr>
            <w:top w:val="none" w:sz="0" w:space="0" w:color="auto"/>
            <w:left w:val="none" w:sz="0" w:space="0" w:color="auto"/>
            <w:bottom w:val="none" w:sz="0" w:space="0" w:color="auto"/>
            <w:right w:val="none" w:sz="0" w:space="0" w:color="auto"/>
          </w:divBdr>
          <w:divsChild>
            <w:div w:id="656231688">
              <w:marLeft w:val="0"/>
              <w:marRight w:val="0"/>
              <w:marTop w:val="0"/>
              <w:marBottom w:val="0"/>
              <w:divBdr>
                <w:top w:val="none" w:sz="0" w:space="0" w:color="auto"/>
                <w:left w:val="none" w:sz="0" w:space="0" w:color="auto"/>
                <w:bottom w:val="none" w:sz="0" w:space="0" w:color="auto"/>
                <w:right w:val="none" w:sz="0" w:space="0" w:color="auto"/>
              </w:divBdr>
              <w:divsChild>
                <w:div w:id="1556811554">
                  <w:marLeft w:val="0"/>
                  <w:marRight w:val="0"/>
                  <w:marTop w:val="0"/>
                  <w:marBottom w:val="0"/>
                  <w:divBdr>
                    <w:top w:val="none" w:sz="0" w:space="0" w:color="auto"/>
                    <w:left w:val="none" w:sz="0" w:space="0" w:color="auto"/>
                    <w:bottom w:val="none" w:sz="0" w:space="0" w:color="auto"/>
                    <w:right w:val="none" w:sz="0" w:space="0" w:color="auto"/>
                  </w:divBdr>
                  <w:divsChild>
                    <w:div w:id="17285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770">
      <w:bodyDiv w:val="1"/>
      <w:marLeft w:val="0"/>
      <w:marRight w:val="0"/>
      <w:marTop w:val="0"/>
      <w:marBottom w:val="0"/>
      <w:divBdr>
        <w:top w:val="none" w:sz="0" w:space="0" w:color="auto"/>
        <w:left w:val="none" w:sz="0" w:space="0" w:color="auto"/>
        <w:bottom w:val="none" w:sz="0" w:space="0" w:color="auto"/>
        <w:right w:val="none" w:sz="0" w:space="0" w:color="auto"/>
      </w:divBdr>
      <w:divsChild>
        <w:div w:id="1293250254">
          <w:marLeft w:val="0"/>
          <w:marRight w:val="0"/>
          <w:marTop w:val="0"/>
          <w:marBottom w:val="0"/>
          <w:divBdr>
            <w:top w:val="none" w:sz="0" w:space="0" w:color="auto"/>
            <w:left w:val="none" w:sz="0" w:space="0" w:color="auto"/>
            <w:bottom w:val="none" w:sz="0" w:space="0" w:color="auto"/>
            <w:right w:val="none" w:sz="0" w:space="0" w:color="auto"/>
          </w:divBdr>
          <w:divsChild>
            <w:div w:id="1119227096">
              <w:marLeft w:val="0"/>
              <w:marRight w:val="0"/>
              <w:marTop w:val="0"/>
              <w:marBottom w:val="0"/>
              <w:divBdr>
                <w:top w:val="none" w:sz="0" w:space="0" w:color="auto"/>
                <w:left w:val="none" w:sz="0" w:space="0" w:color="auto"/>
                <w:bottom w:val="none" w:sz="0" w:space="0" w:color="auto"/>
                <w:right w:val="none" w:sz="0" w:space="0" w:color="auto"/>
              </w:divBdr>
              <w:divsChild>
                <w:div w:id="29961301">
                  <w:marLeft w:val="0"/>
                  <w:marRight w:val="0"/>
                  <w:marTop w:val="0"/>
                  <w:marBottom w:val="0"/>
                  <w:divBdr>
                    <w:top w:val="none" w:sz="0" w:space="0" w:color="auto"/>
                    <w:left w:val="none" w:sz="0" w:space="0" w:color="auto"/>
                    <w:bottom w:val="none" w:sz="0" w:space="0" w:color="auto"/>
                    <w:right w:val="none" w:sz="0" w:space="0" w:color="auto"/>
                  </w:divBdr>
                  <w:divsChild>
                    <w:div w:id="7083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8126">
      <w:bodyDiv w:val="1"/>
      <w:marLeft w:val="0"/>
      <w:marRight w:val="0"/>
      <w:marTop w:val="0"/>
      <w:marBottom w:val="0"/>
      <w:divBdr>
        <w:top w:val="none" w:sz="0" w:space="0" w:color="auto"/>
        <w:left w:val="none" w:sz="0" w:space="0" w:color="auto"/>
        <w:bottom w:val="none" w:sz="0" w:space="0" w:color="auto"/>
        <w:right w:val="none" w:sz="0" w:space="0" w:color="auto"/>
      </w:divBdr>
      <w:divsChild>
        <w:div w:id="492264388">
          <w:marLeft w:val="0"/>
          <w:marRight w:val="0"/>
          <w:marTop w:val="0"/>
          <w:marBottom w:val="0"/>
          <w:divBdr>
            <w:top w:val="none" w:sz="0" w:space="0" w:color="auto"/>
            <w:left w:val="none" w:sz="0" w:space="0" w:color="auto"/>
            <w:bottom w:val="none" w:sz="0" w:space="0" w:color="auto"/>
            <w:right w:val="none" w:sz="0" w:space="0" w:color="auto"/>
          </w:divBdr>
          <w:divsChild>
            <w:div w:id="977998900">
              <w:marLeft w:val="0"/>
              <w:marRight w:val="0"/>
              <w:marTop w:val="0"/>
              <w:marBottom w:val="0"/>
              <w:divBdr>
                <w:top w:val="none" w:sz="0" w:space="0" w:color="auto"/>
                <w:left w:val="none" w:sz="0" w:space="0" w:color="auto"/>
                <w:bottom w:val="none" w:sz="0" w:space="0" w:color="auto"/>
                <w:right w:val="none" w:sz="0" w:space="0" w:color="auto"/>
              </w:divBdr>
              <w:divsChild>
                <w:div w:id="477260669">
                  <w:marLeft w:val="0"/>
                  <w:marRight w:val="0"/>
                  <w:marTop w:val="0"/>
                  <w:marBottom w:val="0"/>
                  <w:divBdr>
                    <w:top w:val="none" w:sz="0" w:space="0" w:color="auto"/>
                    <w:left w:val="none" w:sz="0" w:space="0" w:color="auto"/>
                    <w:bottom w:val="none" w:sz="0" w:space="0" w:color="auto"/>
                    <w:right w:val="none" w:sz="0" w:space="0" w:color="auto"/>
                  </w:divBdr>
                  <w:divsChild>
                    <w:div w:id="19675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10504">
      <w:bodyDiv w:val="1"/>
      <w:marLeft w:val="0"/>
      <w:marRight w:val="0"/>
      <w:marTop w:val="0"/>
      <w:marBottom w:val="0"/>
      <w:divBdr>
        <w:top w:val="none" w:sz="0" w:space="0" w:color="auto"/>
        <w:left w:val="none" w:sz="0" w:space="0" w:color="auto"/>
        <w:bottom w:val="none" w:sz="0" w:space="0" w:color="auto"/>
        <w:right w:val="none" w:sz="0" w:space="0" w:color="auto"/>
      </w:divBdr>
      <w:divsChild>
        <w:div w:id="911506504">
          <w:marLeft w:val="0"/>
          <w:marRight w:val="0"/>
          <w:marTop w:val="0"/>
          <w:marBottom w:val="0"/>
          <w:divBdr>
            <w:top w:val="none" w:sz="0" w:space="0" w:color="auto"/>
            <w:left w:val="none" w:sz="0" w:space="0" w:color="auto"/>
            <w:bottom w:val="none" w:sz="0" w:space="0" w:color="auto"/>
            <w:right w:val="none" w:sz="0" w:space="0" w:color="auto"/>
          </w:divBdr>
          <w:divsChild>
            <w:div w:id="761533459">
              <w:marLeft w:val="0"/>
              <w:marRight w:val="0"/>
              <w:marTop w:val="0"/>
              <w:marBottom w:val="0"/>
              <w:divBdr>
                <w:top w:val="none" w:sz="0" w:space="0" w:color="auto"/>
                <w:left w:val="none" w:sz="0" w:space="0" w:color="auto"/>
                <w:bottom w:val="none" w:sz="0" w:space="0" w:color="auto"/>
                <w:right w:val="none" w:sz="0" w:space="0" w:color="auto"/>
              </w:divBdr>
              <w:divsChild>
                <w:div w:id="1855802468">
                  <w:marLeft w:val="0"/>
                  <w:marRight w:val="0"/>
                  <w:marTop w:val="0"/>
                  <w:marBottom w:val="0"/>
                  <w:divBdr>
                    <w:top w:val="none" w:sz="0" w:space="0" w:color="auto"/>
                    <w:left w:val="none" w:sz="0" w:space="0" w:color="auto"/>
                    <w:bottom w:val="none" w:sz="0" w:space="0" w:color="auto"/>
                    <w:right w:val="none" w:sz="0" w:space="0" w:color="auto"/>
                  </w:divBdr>
                  <w:divsChild>
                    <w:div w:id="19015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52085">
      <w:bodyDiv w:val="1"/>
      <w:marLeft w:val="0"/>
      <w:marRight w:val="0"/>
      <w:marTop w:val="0"/>
      <w:marBottom w:val="0"/>
      <w:divBdr>
        <w:top w:val="none" w:sz="0" w:space="0" w:color="auto"/>
        <w:left w:val="none" w:sz="0" w:space="0" w:color="auto"/>
        <w:bottom w:val="none" w:sz="0" w:space="0" w:color="auto"/>
        <w:right w:val="none" w:sz="0" w:space="0" w:color="auto"/>
      </w:divBdr>
      <w:divsChild>
        <w:div w:id="1423186622">
          <w:marLeft w:val="0"/>
          <w:marRight w:val="0"/>
          <w:marTop w:val="0"/>
          <w:marBottom w:val="0"/>
          <w:divBdr>
            <w:top w:val="none" w:sz="0" w:space="0" w:color="auto"/>
            <w:left w:val="none" w:sz="0" w:space="0" w:color="auto"/>
            <w:bottom w:val="none" w:sz="0" w:space="0" w:color="auto"/>
            <w:right w:val="none" w:sz="0" w:space="0" w:color="auto"/>
          </w:divBdr>
          <w:divsChild>
            <w:div w:id="320619854">
              <w:marLeft w:val="0"/>
              <w:marRight w:val="0"/>
              <w:marTop w:val="0"/>
              <w:marBottom w:val="0"/>
              <w:divBdr>
                <w:top w:val="none" w:sz="0" w:space="0" w:color="auto"/>
                <w:left w:val="none" w:sz="0" w:space="0" w:color="auto"/>
                <w:bottom w:val="none" w:sz="0" w:space="0" w:color="auto"/>
                <w:right w:val="none" w:sz="0" w:space="0" w:color="auto"/>
              </w:divBdr>
              <w:divsChild>
                <w:div w:id="1377049766">
                  <w:marLeft w:val="0"/>
                  <w:marRight w:val="0"/>
                  <w:marTop w:val="0"/>
                  <w:marBottom w:val="0"/>
                  <w:divBdr>
                    <w:top w:val="none" w:sz="0" w:space="0" w:color="auto"/>
                    <w:left w:val="none" w:sz="0" w:space="0" w:color="auto"/>
                    <w:bottom w:val="none" w:sz="0" w:space="0" w:color="auto"/>
                    <w:right w:val="none" w:sz="0" w:space="0" w:color="auto"/>
                  </w:divBdr>
                  <w:divsChild>
                    <w:div w:id="455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51347E3BBC14E889C2A9E91B8830F" ma:contentTypeVersion="12" ma:contentTypeDescription="Create a new document." ma:contentTypeScope="" ma:versionID="9eadfc927800605d3d6f261f4e12f252">
  <xsd:schema xmlns:xsd="http://www.w3.org/2001/XMLSchema" xmlns:xs="http://www.w3.org/2001/XMLSchema" xmlns:p="http://schemas.microsoft.com/office/2006/metadata/properties" xmlns:ns2="f2b2e0e6-34d8-49f4-aebc-55479661d8e4" xmlns:ns3="cf08dede-194c-4927-b5a7-86e90302ed98" targetNamespace="http://schemas.microsoft.com/office/2006/metadata/properties" ma:root="true" ma:fieldsID="b01b21ca8aabd70230eb08704a6522d3" ns2:_="" ns3:_="">
    <xsd:import namespace="f2b2e0e6-34d8-49f4-aebc-55479661d8e4"/>
    <xsd:import namespace="cf08dede-194c-4927-b5a7-86e90302ed9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2e0e6-34d8-49f4-aebc-55479661d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c2bf4e4-0580-4ac9-9693-3623c772bd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8dede-194c-4927-b5a7-86e90302ed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eb481a-573a-4b1e-981d-d24b54f28ad6}" ma:internalName="TaxCatchAll" ma:showField="CatchAllData" ma:web="cf08dede-194c-4927-b5a7-86e90302ed9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08dede-194c-4927-b5a7-86e90302ed98" xsi:nil="true"/>
    <lcf76f155ced4ddcb4097134ff3c332f xmlns="f2b2e0e6-34d8-49f4-aebc-55479661d8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8E5F1E-17C6-4DE8-A99B-54C1397A9CF5}"/>
</file>

<file path=customXml/itemProps2.xml><?xml version="1.0" encoding="utf-8"?>
<ds:datastoreItem xmlns:ds="http://schemas.openxmlformats.org/officeDocument/2006/customXml" ds:itemID="{33A8CE3A-1867-49E1-A6C6-63964A4DA1C9}"/>
</file>

<file path=customXml/itemProps3.xml><?xml version="1.0" encoding="utf-8"?>
<ds:datastoreItem xmlns:ds="http://schemas.openxmlformats.org/officeDocument/2006/customXml" ds:itemID="{9836C72A-2D90-429D-B216-7A8D52C86432}"/>
</file>

<file path=docProps/app.xml><?xml version="1.0" encoding="utf-8"?>
<Properties xmlns="http://schemas.openxmlformats.org/officeDocument/2006/extended-properties" xmlns:vt="http://schemas.openxmlformats.org/officeDocument/2006/docPropsVTypes">
  <Template>Normal.dotm</Template>
  <TotalTime>6</TotalTime>
  <Pages>27</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Bunt</dc:creator>
  <cp:keywords/>
  <dc:description/>
  <cp:lastModifiedBy>Mark Orr</cp:lastModifiedBy>
  <cp:revision>7</cp:revision>
  <cp:lastPrinted>2018-11-27T04:20:00Z</cp:lastPrinted>
  <dcterms:created xsi:type="dcterms:W3CDTF">2022-12-16T01:23:00Z</dcterms:created>
  <dcterms:modified xsi:type="dcterms:W3CDTF">2022-12-23T01:11:00Z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0x01010024751347E3BBC14E889C2A9E91B8830F</vt:lpwstr>
  </property>
</Properties>
</file>